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5518B4" w:rsidRDefault="000468CF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E47102">
              <w:rPr>
                <w:rFonts w:eastAsia="Arial"/>
                <w:iCs/>
                <w:sz w:val="27"/>
                <w:szCs w:val="27"/>
              </w:rPr>
              <w:t>14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5457ED">
              <w:rPr>
                <w:rFonts w:eastAsia="Arial"/>
                <w:iCs/>
                <w:sz w:val="27"/>
                <w:szCs w:val="27"/>
              </w:rPr>
              <w:t>10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E47102">
              <w:rPr>
                <w:rFonts w:eastAsia="Arial"/>
                <w:iCs/>
                <w:sz w:val="27"/>
                <w:szCs w:val="27"/>
              </w:rPr>
              <w:t>290</w:t>
            </w:r>
            <w:r w:rsidR="00E929CD">
              <w:rPr>
                <w:rFonts w:eastAsia="Arial"/>
                <w:iCs/>
                <w:sz w:val="27"/>
                <w:szCs w:val="27"/>
              </w:rPr>
              <w:t>7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5518B4" w:rsidRPr="005518B4">
              <w:rPr>
                <w:color w:val="000000"/>
                <w:sz w:val="27"/>
                <w:szCs w:val="27"/>
              </w:rPr>
              <w:t>О проведении публичных слушаний</w:t>
            </w:r>
          </w:p>
          <w:p w:rsidR="00681927" w:rsidRPr="009F6D1A" w:rsidRDefault="005518B4" w:rsidP="005457E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518B4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</w:t>
            </w:r>
            <w:r w:rsidR="001E1E5B" w:rsidRPr="001E1E5B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42:24:0301016:517 по адресу: ул. Бетховена, 131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bookmarkEnd w:id="0"/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E47102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E471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E47102">
              <w:rPr>
                <w:sz w:val="27"/>
                <w:szCs w:val="27"/>
              </w:rPr>
              <w:t>27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E47102">
              <w:rPr>
                <w:sz w:val="27"/>
                <w:szCs w:val="27"/>
              </w:rPr>
              <w:t>03</w:t>
            </w:r>
            <w:r w:rsidRPr="005171D5">
              <w:rPr>
                <w:sz w:val="27"/>
                <w:szCs w:val="27"/>
              </w:rPr>
              <w:t>.</w:t>
            </w:r>
            <w:r w:rsidR="00E47102">
              <w:rPr>
                <w:sz w:val="27"/>
                <w:szCs w:val="27"/>
              </w:rPr>
              <w:t>11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E929C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E47102">
              <w:rPr>
                <w:sz w:val="27"/>
                <w:szCs w:val="27"/>
                <w:lang w:eastAsia="ru-RU"/>
              </w:rPr>
              <w:t>03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E47102">
              <w:rPr>
                <w:sz w:val="27"/>
                <w:szCs w:val="27"/>
                <w:lang w:eastAsia="ru-RU"/>
              </w:rPr>
              <w:t>11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E929CD">
              <w:rPr>
                <w:sz w:val="27"/>
                <w:szCs w:val="27"/>
                <w:lang w:eastAsia="ru-RU"/>
              </w:rPr>
              <w:t>:3</w:t>
            </w:r>
            <w:r w:rsidR="005518B4">
              <w:rPr>
                <w:sz w:val="27"/>
                <w:szCs w:val="27"/>
                <w:lang w:eastAsia="ru-RU"/>
              </w:rPr>
              <w:t>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</w:t>
            </w:r>
            <w:r w:rsidR="00E47102">
              <w:rPr>
                <w:sz w:val="27"/>
                <w:szCs w:val="27"/>
                <w:lang w:eastAsia="ru-RU"/>
              </w:rPr>
              <w:t>ая</w:t>
            </w:r>
            <w:r w:rsidR="0033284D" w:rsidRPr="005171D5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 (4 этаж)</w:t>
            </w:r>
            <w:r w:rsidR="00E929CD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E47102">
              <w:rPr>
                <w:color w:val="000000"/>
                <w:sz w:val="27"/>
                <w:szCs w:val="27"/>
              </w:rPr>
              <w:t>27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E47102">
              <w:rPr>
                <w:color w:val="000000"/>
                <w:sz w:val="27"/>
                <w:szCs w:val="27"/>
              </w:rPr>
              <w:t>02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E47102">
              <w:rPr>
                <w:color w:val="000000"/>
                <w:sz w:val="27"/>
                <w:szCs w:val="27"/>
              </w:rPr>
              <w:t>11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12</w:t>
            </w:r>
            <w:r w:rsidR="005457ED">
              <w:rPr>
                <w:sz w:val="27"/>
                <w:szCs w:val="27"/>
              </w:rPr>
              <w:t>:00, с 14:</w:t>
            </w:r>
            <w:r w:rsidRPr="005171D5">
              <w:rPr>
                <w:sz w:val="27"/>
                <w:szCs w:val="27"/>
              </w:rPr>
              <w:t xml:space="preserve">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="005457ED">
              <w:rPr>
                <w:sz w:val="27"/>
                <w:szCs w:val="27"/>
              </w:rPr>
              <w:t>до 17:</w:t>
            </w:r>
            <w:r w:rsidRPr="005171D5">
              <w:rPr>
                <w:sz w:val="27"/>
                <w:szCs w:val="27"/>
              </w:rPr>
              <w:t>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10</w:t>
            </w:r>
            <w:r w:rsidR="005457ED">
              <w:rPr>
                <w:sz w:val="27"/>
                <w:szCs w:val="27"/>
              </w:rPr>
              <w:t>:</w:t>
            </w:r>
            <w:r w:rsidRPr="005171D5">
              <w:rPr>
                <w:sz w:val="27"/>
                <w:szCs w:val="27"/>
              </w:rPr>
              <w:t>00.</w:t>
            </w:r>
          </w:p>
          <w:p w:rsidR="008F5065" w:rsidRPr="005171D5" w:rsidRDefault="00FE7086" w:rsidP="00E471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E47102">
              <w:rPr>
                <w:color w:val="000000"/>
                <w:sz w:val="27"/>
                <w:szCs w:val="27"/>
              </w:rPr>
              <w:t>27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.10.2020 по </w:t>
            </w:r>
            <w:r w:rsidR="00E47102">
              <w:rPr>
                <w:color w:val="000000"/>
                <w:sz w:val="27"/>
                <w:szCs w:val="27"/>
              </w:rPr>
              <w:t>02</w:t>
            </w:r>
            <w:r w:rsidR="0072158B" w:rsidRPr="005171D5">
              <w:rPr>
                <w:color w:val="000000"/>
                <w:sz w:val="27"/>
                <w:szCs w:val="27"/>
              </w:rPr>
              <w:t>.</w:t>
            </w:r>
            <w:r w:rsidR="00E47102">
              <w:rPr>
                <w:color w:val="000000"/>
                <w:sz w:val="27"/>
                <w:szCs w:val="27"/>
              </w:rPr>
              <w:t>11</w:t>
            </w:r>
            <w:r w:rsidR="0072158B" w:rsidRPr="005171D5">
              <w:rPr>
                <w:color w:val="000000"/>
                <w:sz w:val="27"/>
                <w:szCs w:val="27"/>
              </w:rPr>
              <w:t>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FE27C8" w:rsidRPr="005171D5" w:rsidRDefault="00FE27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p w:rsidR="000A0EA7" w:rsidRPr="005171D5" w:rsidRDefault="000A0EA7">
      <w:pPr>
        <w:pStyle w:val="a6"/>
        <w:widowControl w:val="0"/>
        <w:jc w:val="center"/>
        <w:rPr>
          <w:sz w:val="27"/>
          <w:szCs w:val="27"/>
        </w:rPr>
      </w:pPr>
    </w:p>
    <w:p w:rsidR="006B71B4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5171D5" w:rsidRDefault="005171D5">
      <w:pPr>
        <w:pStyle w:val="a6"/>
        <w:widowControl w:val="0"/>
        <w:jc w:val="center"/>
        <w:rPr>
          <w:sz w:val="27"/>
          <w:szCs w:val="27"/>
        </w:rPr>
      </w:pPr>
    </w:p>
    <w:p w:rsidR="005171D5" w:rsidRPr="005171D5" w:rsidRDefault="005171D5">
      <w:pPr>
        <w:pStyle w:val="a6"/>
        <w:widowControl w:val="0"/>
        <w:jc w:val="center"/>
        <w:rPr>
          <w:sz w:val="27"/>
          <w:szCs w:val="27"/>
        </w:rPr>
      </w:pPr>
    </w:p>
    <w:sectPr w:rsidR="005171D5" w:rsidRPr="005171D5" w:rsidSect="005457ED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98" w:rsidRDefault="001E7F98">
      <w:r>
        <w:separator/>
      </w:r>
    </w:p>
  </w:endnote>
  <w:endnote w:type="continuationSeparator" w:id="0">
    <w:p w:rsidR="001E7F98" w:rsidRDefault="001E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98" w:rsidRDefault="001E7F98">
      <w:r>
        <w:separator/>
      </w:r>
    </w:p>
  </w:footnote>
  <w:footnote w:type="continuationSeparator" w:id="0">
    <w:p w:rsidR="001E7F98" w:rsidRDefault="001E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67533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43CB"/>
    <w:rsid w:val="00127ECB"/>
    <w:rsid w:val="001365FC"/>
    <w:rsid w:val="00140C96"/>
    <w:rsid w:val="001444D4"/>
    <w:rsid w:val="00155D29"/>
    <w:rsid w:val="00183CD0"/>
    <w:rsid w:val="00184A31"/>
    <w:rsid w:val="001934F9"/>
    <w:rsid w:val="001A25F8"/>
    <w:rsid w:val="001A576B"/>
    <w:rsid w:val="001C061A"/>
    <w:rsid w:val="001E1E5B"/>
    <w:rsid w:val="001E5280"/>
    <w:rsid w:val="001E7CB0"/>
    <w:rsid w:val="001E7F98"/>
    <w:rsid w:val="001F0A82"/>
    <w:rsid w:val="001F288E"/>
    <w:rsid w:val="00204C15"/>
    <w:rsid w:val="0024099F"/>
    <w:rsid w:val="00242773"/>
    <w:rsid w:val="00246ED0"/>
    <w:rsid w:val="002506F0"/>
    <w:rsid w:val="0025123C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2F7DC3"/>
    <w:rsid w:val="00317E34"/>
    <w:rsid w:val="00325782"/>
    <w:rsid w:val="0033284D"/>
    <w:rsid w:val="00333150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81DDC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457ED"/>
    <w:rsid w:val="005511DA"/>
    <w:rsid w:val="005518B4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D71A5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1D0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83D88"/>
    <w:rsid w:val="00D90157"/>
    <w:rsid w:val="00D93DBD"/>
    <w:rsid w:val="00DA6B7B"/>
    <w:rsid w:val="00DB0322"/>
    <w:rsid w:val="00DC062E"/>
    <w:rsid w:val="00DC285A"/>
    <w:rsid w:val="00DF4669"/>
    <w:rsid w:val="00E31A28"/>
    <w:rsid w:val="00E47102"/>
    <w:rsid w:val="00E66356"/>
    <w:rsid w:val="00E718A2"/>
    <w:rsid w:val="00E72230"/>
    <w:rsid w:val="00E7326E"/>
    <w:rsid w:val="00E85148"/>
    <w:rsid w:val="00E91082"/>
    <w:rsid w:val="00E929CD"/>
    <w:rsid w:val="00E942DF"/>
    <w:rsid w:val="00EA6E49"/>
    <w:rsid w:val="00EB1333"/>
    <w:rsid w:val="00EC158C"/>
    <w:rsid w:val="00EC2A4C"/>
    <w:rsid w:val="00EC791C"/>
    <w:rsid w:val="00ED441D"/>
    <w:rsid w:val="00EE7434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1F6E885-6CA7-423A-A15C-F91ECD30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3342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2020-10-15T08:16:00Z</cp:lastPrinted>
  <dcterms:created xsi:type="dcterms:W3CDTF">2020-10-20T09:55:00Z</dcterms:created>
  <dcterms:modified xsi:type="dcterms:W3CDTF">2020-10-20T09:55:00Z</dcterms:modified>
</cp:coreProperties>
</file>