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562416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9823D6">
              <w:rPr>
                <w:sz w:val="27"/>
                <w:szCs w:val="27"/>
                <w:lang w:val="en-US" w:eastAsia="ru-RU"/>
              </w:rPr>
              <w:t>/1549</w:t>
            </w:r>
            <w:r w:rsidR="009823D6">
              <w:rPr>
                <w:sz w:val="27"/>
                <w:szCs w:val="27"/>
                <w:lang w:eastAsia="ru-RU"/>
              </w:rPr>
              <w:t xml:space="preserve"> от 11.11.2020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562416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310A2F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310A2F" w:rsidRPr="00310A2F">
              <w:rPr>
                <w:rFonts w:eastAsia="Arial" w:cs="Arial"/>
                <w:i/>
                <w:sz w:val="27"/>
                <w:szCs w:val="27"/>
              </w:rPr>
              <w:t xml:space="preserve">42:24:0401059:554 </w:t>
            </w:r>
          </w:p>
          <w:p w:rsidR="00201A61" w:rsidRPr="004C260F" w:rsidRDefault="00310A2F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310A2F">
              <w:rPr>
                <w:rFonts w:eastAsia="Arial" w:cs="Arial"/>
                <w:i/>
                <w:sz w:val="27"/>
                <w:szCs w:val="27"/>
              </w:rPr>
              <w:t>по адресу: ул. Нахимова, 113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56241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56241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310A2F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310A2F">
              <w:rPr>
                <w:sz w:val="27"/>
                <w:szCs w:val="27"/>
                <w:lang w:eastAsia="ru-RU"/>
              </w:rPr>
              <w:t>10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052EB0">
              <w:rPr>
                <w:sz w:val="27"/>
                <w:szCs w:val="27"/>
                <w:lang w:eastAsia="ru-RU"/>
              </w:rPr>
              <w:t>11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052EB0">
              <w:rPr>
                <w:sz w:val="27"/>
                <w:szCs w:val="27"/>
                <w:lang w:eastAsia="ru-RU"/>
              </w:rPr>
              <w:t>18</w:t>
            </w:r>
            <w:r w:rsidR="00310A2F"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201A61" w:rsidTr="0056241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56241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310A2F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310A2F" w:rsidRPr="00310A2F">
              <w:rPr>
                <w:color w:val="000000"/>
                <w:sz w:val="27"/>
                <w:szCs w:val="27"/>
              </w:rPr>
              <w:t>42:24:0401059:554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310A2F">
              <w:rPr>
                <w:color w:val="000000"/>
                <w:sz w:val="27"/>
                <w:szCs w:val="27"/>
              </w:rPr>
              <w:t>Рудничном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районе</w:t>
            </w:r>
            <w:r w:rsidR="00052EB0">
              <w:rPr>
                <w:color w:val="000000"/>
                <w:sz w:val="27"/>
                <w:szCs w:val="27"/>
              </w:rPr>
              <w:t xml:space="preserve">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</w:t>
            </w:r>
            <w:r w:rsidR="00223934">
              <w:rPr>
                <w:color w:val="000000"/>
                <w:sz w:val="27"/>
                <w:szCs w:val="27"/>
              </w:rPr>
              <w:t xml:space="preserve"> ул.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</w:t>
            </w:r>
            <w:r w:rsidR="00310A2F">
              <w:rPr>
                <w:color w:val="000000"/>
                <w:sz w:val="27"/>
                <w:szCs w:val="27"/>
              </w:rPr>
              <w:t>Нахимова</w:t>
            </w:r>
            <w:r w:rsidR="00893CD9" w:rsidRPr="00893CD9">
              <w:rPr>
                <w:color w:val="000000"/>
                <w:sz w:val="27"/>
                <w:szCs w:val="27"/>
              </w:rPr>
              <w:t xml:space="preserve">, </w:t>
            </w:r>
            <w:r w:rsidR="00310A2F">
              <w:rPr>
                <w:color w:val="000000"/>
                <w:sz w:val="27"/>
                <w:szCs w:val="27"/>
              </w:rPr>
              <w:t>11</w:t>
            </w:r>
            <w:r w:rsidR="00052EB0">
              <w:rPr>
                <w:color w:val="000000"/>
                <w:sz w:val="27"/>
                <w:szCs w:val="27"/>
              </w:rPr>
              <w:t>3</w:t>
            </w:r>
            <w:r w:rsidRPr="004C260F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от </w:t>
            </w:r>
            <w:r w:rsidR="00310A2F" w:rsidRPr="00310A2F">
              <w:rPr>
                <w:color w:val="000000"/>
                <w:sz w:val="27"/>
                <w:szCs w:val="27"/>
              </w:rPr>
              <w:t xml:space="preserve">юго-восточной </w:t>
            </w:r>
            <w:r w:rsidR="00A17B67" w:rsidRPr="00A17B67">
              <w:rPr>
                <w:color w:val="000000"/>
                <w:sz w:val="27"/>
                <w:szCs w:val="27"/>
              </w:rPr>
              <w:t>границы земельного участка</w:t>
            </w:r>
            <w:r w:rsidR="00310A2F">
              <w:rPr>
                <w:color w:val="000000"/>
                <w:sz w:val="27"/>
                <w:szCs w:val="27"/>
              </w:rPr>
              <w:t xml:space="preserve">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в целях определения места допустимого размещения зданий, строений, сооружений, </w:t>
            </w:r>
            <w:r w:rsidR="00310A2F">
              <w:rPr>
                <w:color w:val="000000"/>
                <w:sz w:val="27"/>
                <w:szCs w:val="27"/>
              </w:rPr>
              <w:t xml:space="preserve">            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 xml:space="preserve">й, сооружений, </w:t>
            </w:r>
            <w:r w:rsidR="00052EB0" w:rsidRPr="00052EB0">
              <w:rPr>
                <w:color w:val="000000"/>
                <w:sz w:val="27"/>
                <w:szCs w:val="27"/>
              </w:rPr>
              <w:t>с 3 м до 1</w:t>
            </w:r>
            <w:r w:rsidR="00310A2F">
              <w:rPr>
                <w:color w:val="000000"/>
                <w:sz w:val="27"/>
                <w:szCs w:val="27"/>
              </w:rPr>
              <w:t>,5</w:t>
            </w:r>
            <w:r w:rsidR="00052EB0" w:rsidRPr="00052EB0">
              <w:rPr>
                <w:color w:val="000000"/>
                <w:sz w:val="27"/>
                <w:szCs w:val="27"/>
              </w:rPr>
              <w:t xml:space="preserve">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B2452F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10A2F">
              <w:rPr>
                <w:rFonts w:eastAsia="Arial"/>
                <w:color w:val="000000"/>
                <w:sz w:val="27"/>
                <w:szCs w:val="27"/>
                <w:lang w:eastAsia="ru-RU"/>
              </w:rPr>
              <w:t>Шабалина К.С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562416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562416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562416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56" w:rsidRDefault="00C02956">
      <w:r>
        <w:separator/>
      </w:r>
    </w:p>
  </w:endnote>
  <w:endnote w:type="continuationSeparator" w:id="0">
    <w:p w:rsidR="00C02956" w:rsidRDefault="00C0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56" w:rsidRDefault="00C02956">
      <w:r>
        <w:separator/>
      </w:r>
    </w:p>
  </w:footnote>
  <w:footnote w:type="continuationSeparator" w:id="0">
    <w:p w:rsidR="00C02956" w:rsidRDefault="00C0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2EB0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10A2F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A4E68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416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823D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2956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1B02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F4222A-3A6B-4C34-810E-357FAC1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2020-11-10T04:28:00Z</cp:lastPrinted>
  <dcterms:created xsi:type="dcterms:W3CDTF">2020-11-17T03:39:00Z</dcterms:created>
  <dcterms:modified xsi:type="dcterms:W3CDTF">2020-11-17T03:39:00Z</dcterms:modified>
</cp:coreProperties>
</file>