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06-02-09-01/327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B12F7C">
              <w:rPr>
                <w:sz w:val="27"/>
                <w:szCs w:val="27"/>
                <w:lang w:eastAsia="ru-RU"/>
              </w:rPr>
              <w:t xml:space="preserve"> 14.02.</w:t>
            </w:r>
            <w:r w:rsidR="007A706B">
              <w:rPr>
                <w:sz w:val="27"/>
                <w:szCs w:val="27"/>
                <w:lang w:eastAsia="ru-RU"/>
              </w:rPr>
              <w:t>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A22A04">
            <w:pPr>
              <w:suppressAutoHyphens w:val="0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7630FD"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</w:t>
            </w:r>
            <w:r w:rsidR="00797382" w:rsidRPr="001B4464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 кадастровым номером </w:t>
            </w:r>
            <w:r w:rsidR="00025C76">
              <w:rPr>
                <w:i/>
                <w:color w:val="000000"/>
                <w:sz w:val="28"/>
                <w:szCs w:val="28"/>
              </w:rPr>
              <w:t>42:24:0101005:1005 по адресу: ул. Зейская, 183а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025C76">
              <w:rPr>
                <w:sz w:val="28"/>
                <w:szCs w:val="28"/>
                <w:lang w:eastAsia="ru-RU"/>
              </w:rPr>
              <w:t>0</w:t>
            </w:r>
            <w:r w:rsidR="00666CCE">
              <w:rPr>
                <w:sz w:val="28"/>
                <w:szCs w:val="28"/>
                <w:lang w:eastAsia="ru-RU"/>
              </w:rPr>
              <w:t>6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025C76">
              <w:rPr>
                <w:sz w:val="28"/>
                <w:szCs w:val="28"/>
                <w:lang w:eastAsia="ru-RU"/>
              </w:rPr>
              <w:t>2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025C76">
              <w:rPr>
                <w:sz w:val="28"/>
                <w:szCs w:val="28"/>
                <w:lang w:eastAsia="ru-RU"/>
              </w:rPr>
              <w:t>2</w:t>
            </w:r>
            <w:r w:rsidR="007630FD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A22A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190E28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r w:rsidR="00025C76" w:rsidRPr="00025C76">
              <w:rPr>
                <w:color w:val="000000"/>
                <w:sz w:val="28"/>
                <w:szCs w:val="28"/>
              </w:rPr>
              <w:t>42:24:0101005:1005</w:t>
            </w:r>
            <w:r w:rsidR="00190E28">
              <w:rPr>
                <w:color w:val="000000"/>
                <w:sz w:val="28"/>
                <w:szCs w:val="28"/>
              </w:rPr>
              <w:t xml:space="preserve">, расположенному в </w:t>
            </w:r>
            <w:r w:rsidR="00025C76">
              <w:rPr>
                <w:color w:val="000000"/>
                <w:sz w:val="28"/>
                <w:szCs w:val="28"/>
              </w:rPr>
              <w:t xml:space="preserve">Заводском </w:t>
            </w:r>
            <w:r w:rsidR="00190E28">
              <w:rPr>
                <w:color w:val="000000"/>
                <w:sz w:val="28"/>
                <w:szCs w:val="28"/>
              </w:rPr>
              <w:t xml:space="preserve">районе города Кемерово, </w:t>
            </w:r>
            <w:r w:rsidR="00025C76">
              <w:rPr>
                <w:color w:val="000000"/>
                <w:sz w:val="28"/>
                <w:szCs w:val="28"/>
              </w:rPr>
              <w:t>ул. Зейская, 183а</w:t>
            </w:r>
            <w:r w:rsidR="00190E28">
              <w:rPr>
                <w:color w:val="000000"/>
                <w:sz w:val="28"/>
                <w:szCs w:val="28"/>
              </w:rPr>
              <w:t>, сокращение м</w:t>
            </w:r>
            <w:r w:rsidR="00190E28">
              <w:rPr>
                <w:rFonts w:eastAsia="Arial"/>
                <w:color w:val="000000"/>
                <w:sz w:val="28"/>
                <w:szCs w:val="28"/>
              </w:rPr>
              <w:t xml:space="preserve">инимальных отступов от 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</w:t>
            </w:r>
            <w:r w:rsidR="00CD06C3">
              <w:rPr>
                <w:rFonts w:eastAsia="Arial"/>
                <w:color w:val="000000"/>
                <w:sz w:val="28"/>
                <w:szCs w:val="28"/>
              </w:rPr>
              <w:t>от северо-восточной границы до 1 м, от юго-западной границы до 0 м</w:t>
            </w:r>
            <w:r w:rsidR="00190E28">
              <w:rPr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025C76">
              <w:rPr>
                <w:rFonts w:eastAsia="Arial"/>
                <w:color w:val="000000"/>
                <w:sz w:val="28"/>
                <w:szCs w:val="28"/>
                <w:lang w:eastAsia="ru-RU"/>
              </w:rPr>
              <w:t>Рыженковой</w:t>
            </w:r>
            <w:r w:rsidR="00CD06C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Т.И.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835832" w:rsidRDefault="00835832" w:rsidP="00CF1618">
      <w:pPr>
        <w:pStyle w:val="a7"/>
        <w:widowControl w:val="0"/>
      </w:pPr>
    </w:p>
    <w:sectPr w:rsidR="00835832" w:rsidSect="00CD06C3">
      <w:pgSz w:w="11906" w:h="16838"/>
      <w:pgMar w:top="794" w:right="709" w:bottom="79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47" w:rsidRDefault="00C92347">
      <w:r>
        <w:separator/>
      </w:r>
    </w:p>
  </w:endnote>
  <w:endnote w:type="continuationSeparator" w:id="0">
    <w:p w:rsidR="00C92347" w:rsidRDefault="00C9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47" w:rsidRDefault="00C92347">
      <w:r>
        <w:separator/>
      </w:r>
    </w:p>
  </w:footnote>
  <w:footnote w:type="continuationSeparator" w:id="0">
    <w:p w:rsidR="00C92347" w:rsidRDefault="00C9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66427"/>
    <w:rsid w:val="00071942"/>
    <w:rsid w:val="000734D4"/>
    <w:rsid w:val="00082400"/>
    <w:rsid w:val="000A7B3A"/>
    <w:rsid w:val="000E1A11"/>
    <w:rsid w:val="000E36B2"/>
    <w:rsid w:val="00101915"/>
    <w:rsid w:val="00126B4B"/>
    <w:rsid w:val="00164E3C"/>
    <w:rsid w:val="001678D2"/>
    <w:rsid w:val="0017798C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24845"/>
    <w:rsid w:val="0027514C"/>
    <w:rsid w:val="002B2AC1"/>
    <w:rsid w:val="002D4E05"/>
    <w:rsid w:val="002F6181"/>
    <w:rsid w:val="003306D0"/>
    <w:rsid w:val="003315C2"/>
    <w:rsid w:val="00342297"/>
    <w:rsid w:val="00370F35"/>
    <w:rsid w:val="00391EA5"/>
    <w:rsid w:val="00394A49"/>
    <w:rsid w:val="003A3B27"/>
    <w:rsid w:val="003A5E30"/>
    <w:rsid w:val="003B6109"/>
    <w:rsid w:val="003C22EC"/>
    <w:rsid w:val="003C52E8"/>
    <w:rsid w:val="003F1CB8"/>
    <w:rsid w:val="004004CB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6CCE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C6EFE"/>
    <w:rsid w:val="007D308D"/>
    <w:rsid w:val="007F5067"/>
    <w:rsid w:val="008115CE"/>
    <w:rsid w:val="00815069"/>
    <w:rsid w:val="00834FC1"/>
    <w:rsid w:val="008351F4"/>
    <w:rsid w:val="00835832"/>
    <w:rsid w:val="00841E94"/>
    <w:rsid w:val="008667DD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B444B"/>
    <w:rsid w:val="009C0433"/>
    <w:rsid w:val="009D4243"/>
    <w:rsid w:val="009D600E"/>
    <w:rsid w:val="00A05F61"/>
    <w:rsid w:val="00A13173"/>
    <w:rsid w:val="00A22A04"/>
    <w:rsid w:val="00A51FF7"/>
    <w:rsid w:val="00A652FE"/>
    <w:rsid w:val="00A87571"/>
    <w:rsid w:val="00A96008"/>
    <w:rsid w:val="00AA5E59"/>
    <w:rsid w:val="00AC2F6C"/>
    <w:rsid w:val="00AD7DFF"/>
    <w:rsid w:val="00B12F7C"/>
    <w:rsid w:val="00B278D7"/>
    <w:rsid w:val="00B60A3D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92347"/>
    <w:rsid w:val="00CA15B4"/>
    <w:rsid w:val="00CC4433"/>
    <w:rsid w:val="00CD06C3"/>
    <w:rsid w:val="00CD2DDC"/>
    <w:rsid w:val="00CF1618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E17083"/>
    <w:rsid w:val="00E44AC3"/>
    <w:rsid w:val="00E7128A"/>
    <w:rsid w:val="00E723C7"/>
    <w:rsid w:val="00E84A5B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1D78EC8-A296-4CE8-A028-5793F30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2020-01-22T09:43:00Z</cp:lastPrinted>
  <dcterms:created xsi:type="dcterms:W3CDTF">2020-02-18T03:40:00Z</dcterms:created>
  <dcterms:modified xsi:type="dcterms:W3CDTF">2020-02-18T03:40:00Z</dcterms:modified>
</cp:coreProperties>
</file>