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4" w:rsidRDefault="009172E4" w:rsidP="009172E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118110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E4" w:rsidRDefault="009172E4" w:rsidP="00917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172E4" w:rsidRDefault="009172E4" w:rsidP="009172E4">
      <w:pPr>
        <w:spacing w:line="360" w:lineRule="auto"/>
        <w:jc w:val="center"/>
        <w:rPr>
          <w:sz w:val="28"/>
          <w:szCs w:val="28"/>
        </w:rPr>
      </w:pPr>
    </w:p>
    <w:p w:rsidR="009172E4" w:rsidRDefault="009172E4" w:rsidP="00917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172E4" w:rsidRDefault="009172E4" w:rsidP="009172E4">
      <w:pPr>
        <w:spacing w:line="480" w:lineRule="auto"/>
        <w:jc w:val="center"/>
        <w:rPr>
          <w:sz w:val="28"/>
          <w:szCs w:val="28"/>
        </w:rPr>
      </w:pPr>
    </w:p>
    <w:p w:rsidR="009172E4" w:rsidRDefault="009172E4" w:rsidP="009172E4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D009A2">
        <w:rPr>
          <w:sz w:val="28"/>
          <w:szCs w:val="28"/>
        </w:rPr>
        <w:t>05.06.2018</w:t>
      </w:r>
      <w:r>
        <w:rPr>
          <w:sz w:val="28"/>
          <w:szCs w:val="28"/>
        </w:rPr>
        <w:t xml:space="preserve"> № </w:t>
      </w:r>
      <w:r w:rsidR="00D009A2">
        <w:rPr>
          <w:sz w:val="28"/>
          <w:szCs w:val="28"/>
        </w:rPr>
        <w:t>1165</w:t>
      </w:r>
    </w:p>
    <w:bookmarkEnd w:id="0"/>
    <w:p w:rsidR="009172E4" w:rsidRDefault="009172E4" w:rsidP="009172E4">
      <w:pPr>
        <w:jc w:val="center"/>
        <w:rPr>
          <w:sz w:val="28"/>
          <w:szCs w:val="28"/>
        </w:rPr>
      </w:pPr>
    </w:p>
    <w:p w:rsidR="009172E4" w:rsidRDefault="009172E4" w:rsidP="009172E4">
      <w:pPr>
        <w:jc w:val="center"/>
        <w:rPr>
          <w:sz w:val="28"/>
          <w:szCs w:val="28"/>
        </w:rPr>
      </w:pPr>
    </w:p>
    <w:p w:rsidR="009172E4" w:rsidRDefault="009172E4" w:rsidP="009172E4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ведении муниципального реестра наемных домов </w:t>
      </w:r>
    </w:p>
    <w:p w:rsidR="009172E4" w:rsidRDefault="009172E4" w:rsidP="009172E4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социального использования</w:t>
      </w:r>
    </w:p>
    <w:p w:rsidR="009172E4" w:rsidRDefault="009172E4" w:rsidP="009172E4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земельных участков, предоставленных или предназначенных</w:t>
      </w:r>
    </w:p>
    <w:p w:rsidR="009172E4" w:rsidRDefault="009172E4" w:rsidP="009172E4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строительства</w:t>
      </w:r>
    </w:p>
    <w:p w:rsidR="009172E4" w:rsidRDefault="009172E4" w:rsidP="009172E4">
      <w:pPr>
        <w:tabs>
          <w:tab w:val="left" w:pos="720"/>
        </w:tabs>
        <w:jc w:val="both"/>
        <w:rPr>
          <w:sz w:val="28"/>
          <w:szCs w:val="28"/>
        </w:rPr>
      </w:pPr>
    </w:p>
    <w:p w:rsidR="009172E4" w:rsidRDefault="009172E4" w:rsidP="000275AF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91.18 Жилищного кодекса Российской Федерации, постановлением Коллегии Администрации Кемеровской области от 24.12.2015 № 428 «Об утверждении Порядка учета объектов недвижимости (наемных домов социального использования) и земельных участков, предоставленных или предназначенных для их строительства», в целях учета наемных домов социального использования и земельных участков, предоставленных или предназначенных для их строительства, руководствуясь ст. 45 Устава города Кемерово</w:t>
      </w:r>
    </w:p>
    <w:p w:rsidR="000275AF" w:rsidRDefault="009172E4" w:rsidP="009172E4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</w:t>
      </w:r>
      <w:r w:rsidR="005A63A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ведение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муниципального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реестра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наемных домов социального использования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и земельных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участков, предоставленных</w:t>
      </w:r>
      <w:r w:rsidR="005A63A5">
        <w:rPr>
          <w:sz w:val="28"/>
          <w:szCs w:val="28"/>
        </w:rPr>
        <w:t xml:space="preserve"> </w:t>
      </w:r>
      <w:r w:rsidR="000275AF">
        <w:rPr>
          <w:sz w:val="28"/>
          <w:szCs w:val="28"/>
        </w:rPr>
        <w:t>или предн</w:t>
      </w:r>
      <w:r w:rsidR="001E0E13">
        <w:rPr>
          <w:sz w:val="28"/>
          <w:szCs w:val="28"/>
        </w:rPr>
        <w:t>азначенных</w:t>
      </w:r>
      <w:r w:rsidR="005A63A5">
        <w:rPr>
          <w:sz w:val="28"/>
          <w:szCs w:val="28"/>
        </w:rPr>
        <w:t xml:space="preserve"> </w:t>
      </w:r>
      <w:r w:rsidR="001E0E13">
        <w:rPr>
          <w:sz w:val="28"/>
          <w:szCs w:val="28"/>
        </w:rPr>
        <w:t>для</w:t>
      </w:r>
      <w:r w:rsidR="005A63A5">
        <w:rPr>
          <w:sz w:val="28"/>
          <w:szCs w:val="28"/>
        </w:rPr>
        <w:t xml:space="preserve"> </w:t>
      </w:r>
      <w:r w:rsidR="001E0E13">
        <w:rPr>
          <w:sz w:val="28"/>
          <w:szCs w:val="28"/>
        </w:rPr>
        <w:t xml:space="preserve">их </w:t>
      </w:r>
      <w:r w:rsidR="005A63A5">
        <w:rPr>
          <w:sz w:val="28"/>
          <w:szCs w:val="28"/>
        </w:rPr>
        <w:t xml:space="preserve"> </w:t>
      </w:r>
      <w:r w:rsidR="001E0E13">
        <w:rPr>
          <w:sz w:val="28"/>
          <w:szCs w:val="28"/>
        </w:rPr>
        <w:t xml:space="preserve">строительства, осуществляет комитет по управлению муниципальным </w:t>
      </w:r>
      <w:r w:rsidR="005A63A5">
        <w:rPr>
          <w:sz w:val="28"/>
          <w:szCs w:val="28"/>
        </w:rPr>
        <w:t xml:space="preserve"> </w:t>
      </w:r>
      <w:r w:rsidR="001E0E13">
        <w:rPr>
          <w:sz w:val="28"/>
          <w:szCs w:val="28"/>
        </w:rPr>
        <w:t>имуществом</w:t>
      </w:r>
      <w:r w:rsidR="005A63A5">
        <w:rPr>
          <w:sz w:val="28"/>
          <w:szCs w:val="28"/>
        </w:rPr>
        <w:t xml:space="preserve">  города Кемерово</w:t>
      </w:r>
      <w:r w:rsidR="001E0E13">
        <w:rPr>
          <w:sz w:val="28"/>
          <w:szCs w:val="28"/>
        </w:rPr>
        <w:t xml:space="preserve"> </w:t>
      </w:r>
      <w:r w:rsidR="005A63A5">
        <w:rPr>
          <w:sz w:val="28"/>
          <w:szCs w:val="28"/>
        </w:rPr>
        <w:t xml:space="preserve"> </w:t>
      </w:r>
      <w:r w:rsidR="001E0E13">
        <w:rPr>
          <w:sz w:val="28"/>
          <w:szCs w:val="28"/>
        </w:rPr>
        <w:t xml:space="preserve">(Н.Ю. </w:t>
      </w:r>
      <w:proofErr w:type="spellStart"/>
      <w:r w:rsidR="001E0E13">
        <w:rPr>
          <w:sz w:val="28"/>
          <w:szCs w:val="28"/>
        </w:rPr>
        <w:t>Хаблюк</w:t>
      </w:r>
      <w:proofErr w:type="spellEnd"/>
      <w:r w:rsidR="001E0E13">
        <w:rPr>
          <w:sz w:val="28"/>
          <w:szCs w:val="28"/>
        </w:rPr>
        <w:t>).</w:t>
      </w:r>
    </w:p>
    <w:p w:rsidR="00DE10B6" w:rsidRDefault="001E0E13" w:rsidP="00DE10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E10B6">
        <w:rPr>
          <w:sz w:val="28"/>
          <w:szCs w:val="28"/>
        </w:rPr>
        <w:t>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9172E4" w:rsidRDefault="001E0E13" w:rsidP="009172E4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2E4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на председателя комитета по управлению муниципальным имуществом </w:t>
      </w:r>
      <w:r w:rsidR="005A63A5">
        <w:rPr>
          <w:sz w:val="28"/>
          <w:szCs w:val="28"/>
        </w:rPr>
        <w:t xml:space="preserve">города Кемерово </w:t>
      </w: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Хаблюка</w:t>
      </w:r>
      <w:proofErr w:type="spellEnd"/>
      <w:r w:rsidR="009172E4">
        <w:rPr>
          <w:sz w:val="28"/>
          <w:szCs w:val="28"/>
        </w:rPr>
        <w:t>.</w:t>
      </w:r>
    </w:p>
    <w:p w:rsidR="009172E4" w:rsidRDefault="009172E4" w:rsidP="009172E4">
      <w:pPr>
        <w:pStyle w:val="a3"/>
        <w:tabs>
          <w:tab w:val="left" w:pos="5670"/>
        </w:tabs>
        <w:ind w:left="0" w:firstLine="709"/>
        <w:jc w:val="both"/>
        <w:rPr>
          <w:szCs w:val="28"/>
        </w:rPr>
      </w:pPr>
    </w:p>
    <w:p w:rsidR="009172E4" w:rsidRDefault="009172E4" w:rsidP="009172E4">
      <w:pPr>
        <w:tabs>
          <w:tab w:val="left" w:pos="5670"/>
        </w:tabs>
        <w:rPr>
          <w:sz w:val="28"/>
          <w:szCs w:val="28"/>
        </w:rPr>
      </w:pPr>
    </w:p>
    <w:p w:rsidR="00E61C9A" w:rsidRDefault="00E61C9A" w:rsidP="009172E4">
      <w:pPr>
        <w:tabs>
          <w:tab w:val="left" w:pos="5670"/>
        </w:tabs>
        <w:rPr>
          <w:sz w:val="28"/>
          <w:szCs w:val="28"/>
        </w:rPr>
      </w:pPr>
    </w:p>
    <w:p w:rsidR="009172E4" w:rsidRDefault="009172E4" w:rsidP="009172E4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9172E4" w:rsidRDefault="009172E4" w:rsidP="009172E4"/>
    <w:p w:rsidR="00E11D85" w:rsidRDefault="00E11D85"/>
    <w:sectPr w:rsidR="00E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E4"/>
    <w:rsid w:val="000275AF"/>
    <w:rsid w:val="001E0E13"/>
    <w:rsid w:val="005A63A5"/>
    <w:rsid w:val="009172E4"/>
    <w:rsid w:val="00D009A2"/>
    <w:rsid w:val="00DE10B6"/>
    <w:rsid w:val="00E11D85"/>
    <w:rsid w:val="00E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E4"/>
    <w:pPr>
      <w:ind w:left="720"/>
      <w:contextualSpacing/>
    </w:pPr>
    <w:rPr>
      <w:sz w:val="28"/>
    </w:rPr>
  </w:style>
  <w:style w:type="paragraph" w:customStyle="1" w:styleId="a4">
    <w:name w:val="ирина"/>
    <w:basedOn w:val="a"/>
    <w:rsid w:val="009172E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1C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E4"/>
    <w:pPr>
      <w:ind w:left="720"/>
      <w:contextualSpacing/>
    </w:pPr>
    <w:rPr>
      <w:sz w:val="28"/>
    </w:rPr>
  </w:style>
  <w:style w:type="paragraph" w:customStyle="1" w:styleId="a4">
    <w:name w:val="ирина"/>
    <w:basedOn w:val="a"/>
    <w:rsid w:val="009172E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1C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885D-0831-4F0B-91C0-C2A947A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Protokol</cp:lastModifiedBy>
  <cp:revision>5</cp:revision>
  <cp:lastPrinted>2018-02-08T07:39:00Z</cp:lastPrinted>
  <dcterms:created xsi:type="dcterms:W3CDTF">2018-02-02T07:25:00Z</dcterms:created>
  <dcterms:modified xsi:type="dcterms:W3CDTF">2018-06-05T05:38:00Z</dcterms:modified>
</cp:coreProperties>
</file>