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30" w:rsidRDefault="00652030" w:rsidP="00652030">
      <w:pPr>
        <w:pStyle w:val="1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№ 7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      </w:t>
      </w:r>
      <w:r w:rsidR="00B21426">
        <w:rPr>
          <w:rFonts w:ascii="Times New Roman" w:hAnsi="Times New Roman"/>
          <w:b w:val="0"/>
          <w:sz w:val="28"/>
          <w:szCs w:val="28"/>
        </w:rPr>
        <w:t xml:space="preserve">       от 06.08.</w:t>
      </w:r>
      <w:bookmarkStart w:id="0" w:name="_GoBack"/>
      <w:bookmarkEnd w:id="0"/>
      <w:r w:rsidR="00B21426">
        <w:rPr>
          <w:rFonts w:ascii="Times New Roman" w:hAnsi="Times New Roman"/>
          <w:b w:val="0"/>
          <w:sz w:val="28"/>
          <w:szCs w:val="28"/>
        </w:rPr>
        <w:t>2015 № 1899</w:t>
      </w:r>
    </w:p>
    <w:p w:rsidR="00B83DF8" w:rsidRDefault="00B83DF8" w:rsidP="009669E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69EB" w:rsidRDefault="0017160E" w:rsidP="00B03F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 </w:t>
      </w:r>
    </w:p>
    <w:p w:rsidR="0017160E" w:rsidRDefault="0017160E" w:rsidP="00B03F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7160E">
        <w:rPr>
          <w:rFonts w:ascii="Times New Roman" w:hAnsi="Times New Roman" w:cs="Times New Roman"/>
          <w:sz w:val="28"/>
          <w:szCs w:val="28"/>
        </w:rPr>
        <w:t>оказание муниципальных услуг и нормативных затрат на содержание имущества</w:t>
      </w:r>
      <w:r w:rsidR="003F6629">
        <w:rPr>
          <w:rFonts w:ascii="Times New Roman" w:hAnsi="Times New Roman" w:cs="Times New Roman"/>
          <w:sz w:val="28"/>
          <w:szCs w:val="28"/>
        </w:rPr>
        <w:t xml:space="preserve"> для</w:t>
      </w:r>
      <w:r w:rsidRPr="001716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6629">
        <w:rPr>
          <w:rFonts w:ascii="Times New Roman" w:hAnsi="Times New Roman" w:cs="Times New Roman"/>
          <w:sz w:val="28"/>
          <w:szCs w:val="28"/>
        </w:rPr>
        <w:t>ого</w:t>
      </w:r>
      <w:r w:rsidRPr="0017160E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3F6629">
        <w:rPr>
          <w:rFonts w:ascii="Times New Roman" w:hAnsi="Times New Roman" w:cs="Times New Roman"/>
          <w:sz w:val="28"/>
          <w:szCs w:val="28"/>
        </w:rPr>
        <w:t>ого</w:t>
      </w:r>
      <w:r w:rsidRPr="001716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6629">
        <w:rPr>
          <w:rFonts w:ascii="Times New Roman" w:hAnsi="Times New Roman" w:cs="Times New Roman"/>
          <w:sz w:val="28"/>
          <w:szCs w:val="28"/>
        </w:rPr>
        <w:t>я</w:t>
      </w:r>
      <w:r w:rsidRPr="0017160E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EB" w:rsidRDefault="009669EB" w:rsidP="00B03F4D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7160E" w:rsidRPr="00B03F4D" w:rsidRDefault="00B03F4D" w:rsidP="00B03F4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69EB" w:rsidRDefault="009669EB" w:rsidP="00B03F4D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860174" w:rsidRDefault="00860174" w:rsidP="00B03F4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72DF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0174">
        <w:rPr>
          <w:rFonts w:ascii="Times New Roman" w:hAnsi="Times New Roman" w:cs="Times New Roman"/>
          <w:b w:val="0"/>
          <w:sz w:val="28"/>
          <w:szCs w:val="28"/>
        </w:rPr>
        <w:t>Порядок расчета нормативных затрат на оказание муниципальных (государственных) услуг и нормативных затрат на содержание имущества</w:t>
      </w:r>
      <w:r w:rsidR="003F66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Pr="00860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167E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положением о формировании муниципального задания в отношении автономного учреждения, созданного на базе имущества, </w:t>
      </w:r>
      <w:proofErr w:type="gramStart"/>
      <w:r w:rsidRPr="00B167E4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собственности, и порядке финансового 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города Кемерово от 15.02.2012 №18 «</w:t>
      </w:r>
      <w:r w:rsidRPr="00B167E4">
        <w:rPr>
          <w:rFonts w:ascii="Times New Roman" w:hAnsi="Times New Roman" w:cs="Times New Roman"/>
          <w:b w:val="0"/>
          <w:sz w:val="28"/>
          <w:szCs w:val="28"/>
        </w:rPr>
        <w:t>Об условиях и порядке формирования муниципального задания в отношении автономного учреждения, созданного на базе имущества, находящегося в муниципальной собственности, и порядке финансового обеспечения вы</w:t>
      </w:r>
      <w:r>
        <w:rPr>
          <w:rFonts w:ascii="Times New Roman" w:hAnsi="Times New Roman" w:cs="Times New Roman"/>
          <w:b w:val="0"/>
          <w:sz w:val="28"/>
          <w:szCs w:val="28"/>
        </w:rPr>
        <w:t>полнения муниципального задания», методическими рекомендациями по</w:t>
      </w:r>
      <w:r w:rsidR="00A62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расчету нормативных затрат на</w:t>
      </w:r>
      <w:r w:rsidR="00A62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оказание муниципальными учреждениями муниципальных услуг и нормативных затрат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содержание имущества муниципальных учреждений, утвержденных постановлением администрации города Кемерово от 19.03.2015 №610 «Об утверждении Методических рекомендаций по расчету нормативных затрат на оказание муниципальными учреждениями муниципальных затрат на содержание имущества муниципальных учреждений».</w:t>
      </w:r>
    </w:p>
    <w:p w:rsidR="00860174" w:rsidRDefault="00172DF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174" w:rsidRPr="00860174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F97F96">
        <w:rPr>
          <w:rFonts w:ascii="Times New Roman" w:hAnsi="Times New Roman" w:cs="Times New Roman"/>
          <w:sz w:val="28"/>
          <w:szCs w:val="28"/>
        </w:rPr>
        <w:t xml:space="preserve">устанавливает правила расчета </w:t>
      </w:r>
      <w:r w:rsidR="00860174" w:rsidRPr="00860174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  <w:r w:rsidR="003F6629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 w:rsidR="00860174">
        <w:rPr>
          <w:rFonts w:ascii="Times New Roman" w:hAnsi="Times New Roman" w:cs="Times New Roman"/>
          <w:sz w:val="28"/>
          <w:szCs w:val="28"/>
        </w:rPr>
        <w:t>и нормативных затрат на содержание имущества</w:t>
      </w:r>
      <w:r w:rsidR="003F6629">
        <w:rPr>
          <w:rFonts w:ascii="Times New Roman" w:hAnsi="Times New Roman" w:cs="Times New Roman"/>
          <w:sz w:val="28"/>
          <w:szCs w:val="28"/>
        </w:rPr>
        <w:t xml:space="preserve"> для муниципального автономного учреждения «</w:t>
      </w:r>
      <w:r w:rsidR="003F6629" w:rsidRPr="0017160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Кемерово»</w:t>
      </w:r>
      <w:r w:rsidR="00860174">
        <w:rPr>
          <w:rFonts w:ascii="Times New Roman" w:hAnsi="Times New Roman" w:cs="Times New Roman"/>
          <w:sz w:val="28"/>
          <w:szCs w:val="28"/>
        </w:rPr>
        <w:t>.</w:t>
      </w:r>
    </w:p>
    <w:p w:rsidR="009352A5" w:rsidRDefault="00172DF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2A5">
        <w:rPr>
          <w:rFonts w:ascii="Times New Roman" w:hAnsi="Times New Roman" w:cs="Times New Roman"/>
          <w:sz w:val="28"/>
          <w:szCs w:val="28"/>
        </w:rPr>
        <w:t>3. При изменении нормативных затрат на оказание муниципальной услуги и нормативных затрат на содержание имущества не допускается уменьшение субсидии, предоставляемой на финансовое обеспечение выполнения муниципального задания в течение срока его выполнения, без соответствующего изменения муниципального задания.</w:t>
      </w:r>
    </w:p>
    <w:p w:rsidR="00860174" w:rsidRDefault="00172DF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2A5">
        <w:rPr>
          <w:rFonts w:ascii="Times New Roman" w:hAnsi="Times New Roman" w:cs="Times New Roman"/>
          <w:sz w:val="28"/>
          <w:szCs w:val="28"/>
        </w:rPr>
        <w:t>4</w:t>
      </w:r>
      <w:r w:rsidR="00860174">
        <w:rPr>
          <w:rFonts w:ascii="Times New Roman" w:hAnsi="Times New Roman" w:cs="Times New Roman"/>
          <w:sz w:val="28"/>
          <w:szCs w:val="28"/>
        </w:rPr>
        <w:t xml:space="preserve">. Порядок утверждается в целях </w:t>
      </w:r>
      <w:proofErr w:type="gramStart"/>
      <w:r w:rsidR="00860174">
        <w:rPr>
          <w:rFonts w:ascii="Times New Roman" w:hAnsi="Times New Roman" w:cs="Times New Roman"/>
          <w:sz w:val="28"/>
          <w:szCs w:val="28"/>
        </w:rPr>
        <w:t>определения объема финансового обеспечения выполнения муниципального задания</w:t>
      </w:r>
      <w:proofErr w:type="gramEnd"/>
      <w:r w:rsidR="0086017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</w:t>
      </w:r>
      <w:r w:rsidR="00875A5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860174">
        <w:rPr>
          <w:rFonts w:ascii="Times New Roman" w:hAnsi="Times New Roman" w:cs="Times New Roman"/>
          <w:sz w:val="28"/>
          <w:szCs w:val="28"/>
        </w:rPr>
        <w:t>за счет средств бюджета города Кемерово.</w:t>
      </w:r>
    </w:p>
    <w:p w:rsidR="00860174" w:rsidRPr="00860174" w:rsidRDefault="0086017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финансового обеспечения выполнения муниципального задания </w:t>
      </w:r>
      <w:r w:rsidR="009352A5">
        <w:rPr>
          <w:rFonts w:ascii="Times New Roman" w:hAnsi="Times New Roman" w:cs="Times New Roman"/>
          <w:sz w:val="28"/>
          <w:szCs w:val="28"/>
        </w:rPr>
        <w:t>Учреждени</w:t>
      </w:r>
      <w:r w:rsidR="00172DF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определяемый на основе нормативных затрат, не может превышать объем бюджетных ассигнований, предусмотренных на указанные цели сводной бюджетной росписью бюджета города Кемерово и бюджетными росписями главных распорядителей средств бюджета на соответствующий финансовый год и плановый период.</w:t>
      </w:r>
    </w:p>
    <w:p w:rsidR="00860174" w:rsidRDefault="00860174" w:rsidP="00B03F4D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7160E" w:rsidRPr="00B03F4D" w:rsidRDefault="0017160E" w:rsidP="00B03F4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4D">
        <w:rPr>
          <w:rFonts w:ascii="Times New Roman" w:hAnsi="Times New Roman" w:cs="Times New Roman"/>
          <w:sz w:val="28"/>
          <w:szCs w:val="28"/>
        </w:rPr>
        <w:t>Методы</w:t>
      </w:r>
      <w:r w:rsidR="00B03F4D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</w:t>
      </w:r>
    </w:p>
    <w:p w:rsidR="009669EB" w:rsidRPr="009669EB" w:rsidRDefault="009669EB" w:rsidP="00B03F4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91691" w:rsidRDefault="00991691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определения нормативных затрат использ</w:t>
      </w:r>
      <w:r w:rsidR="00FD7B7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тся следующие методы:</w:t>
      </w:r>
    </w:p>
    <w:p w:rsidR="00991691" w:rsidRDefault="00991691" w:rsidP="00B03F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нормативный;</w:t>
      </w:r>
    </w:p>
    <w:p w:rsidR="00991691" w:rsidRDefault="00FD7B7A" w:rsidP="00B03F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структурный.</w:t>
      </w:r>
    </w:p>
    <w:p w:rsidR="000A1C04" w:rsidRDefault="000A1C0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F6629">
        <w:rPr>
          <w:rFonts w:ascii="Times New Roman" w:hAnsi="Times New Roman" w:cs="Times New Roman"/>
          <w:sz w:val="28"/>
          <w:szCs w:val="28"/>
        </w:rPr>
        <w:t xml:space="preserve"> </w:t>
      </w:r>
      <w:r w:rsidR="00DE362C">
        <w:rPr>
          <w:rFonts w:ascii="Times New Roman" w:hAnsi="Times New Roman" w:cs="Times New Roman"/>
          <w:sz w:val="28"/>
          <w:szCs w:val="28"/>
        </w:rPr>
        <w:t xml:space="preserve"> В случае утверждении нормативов затрат, выраженных в натуральных показателях, то такие нормативы затрат используются при определении нормативных затрат.</w:t>
      </w:r>
    </w:p>
    <w:p w:rsidR="000A1C04" w:rsidRDefault="000A1C0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применении структурного метода нормативные затраты в отношении соответствующей группы затрат определяются пропорционально </w:t>
      </w:r>
      <w:r w:rsidR="00F97F96">
        <w:rPr>
          <w:rFonts w:ascii="Times New Roman" w:hAnsi="Times New Roman" w:cs="Times New Roman"/>
          <w:sz w:val="28"/>
          <w:szCs w:val="28"/>
        </w:rPr>
        <w:t xml:space="preserve">численности персонала, непосредственно участвующего </w:t>
      </w:r>
      <w:r>
        <w:rPr>
          <w:rFonts w:ascii="Times New Roman" w:hAnsi="Times New Roman" w:cs="Times New Roman"/>
          <w:sz w:val="28"/>
          <w:szCs w:val="28"/>
        </w:rPr>
        <w:t xml:space="preserve">в оказании </w:t>
      </w:r>
      <w:r w:rsidR="009352A5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669EB" w:rsidRDefault="009669E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60E" w:rsidRPr="00B03F4D" w:rsidRDefault="0017160E" w:rsidP="00B03F4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4D">
        <w:rPr>
          <w:rFonts w:ascii="Times New Roman" w:hAnsi="Times New Roman" w:cs="Times New Roman"/>
          <w:sz w:val="28"/>
          <w:szCs w:val="28"/>
        </w:rPr>
        <w:t>Определение нормативных затрат н</w:t>
      </w:r>
      <w:r w:rsidR="00B03F4D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</w:p>
    <w:p w:rsidR="009669EB" w:rsidRPr="009669EB" w:rsidRDefault="009669EB" w:rsidP="00B03F4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91691" w:rsidRDefault="00991691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3.1.Нормативные затраты на оказание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-той муниципальной услуги в соответствующем финансовом году определяются по формуле:</w:t>
      </w:r>
    </w:p>
    <w:p w:rsidR="00991691" w:rsidRDefault="00991691" w:rsidP="009669E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91691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991691" w:rsidRPr="00991691" w:rsidRDefault="00991691" w:rsidP="00B03F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нормативные затраты, определенные для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-той группы затрат на единицу муниципальной услуги на соответствующий финансовый год.</w:t>
      </w:r>
      <w:proofErr w:type="gramEnd"/>
    </w:p>
    <w:p w:rsidR="00991691" w:rsidRDefault="00991691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7F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определении нормативных затрат на оказание муниципальной услуги учитываются:</w:t>
      </w:r>
    </w:p>
    <w:p w:rsidR="00991691" w:rsidRDefault="00991691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C8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C8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1C8A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C8A">
        <w:rPr>
          <w:rFonts w:ascii="Times New Roman" w:hAnsi="Times New Roman" w:cs="Times New Roman"/>
          <w:sz w:val="28"/>
          <w:szCs w:val="28"/>
        </w:rPr>
        <w:t xml:space="preserve"> с оказанием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691" w:rsidRDefault="00991691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 затратам на общехозяйственные нужды (за исключением затрат, которые учитываются в составе нормативных затратам на содержание имущества).</w:t>
      </w:r>
    </w:p>
    <w:p w:rsidR="00F31C8A" w:rsidRPr="00F31C8A" w:rsidRDefault="00F97F96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31C8A">
        <w:rPr>
          <w:rFonts w:ascii="Times New Roman" w:hAnsi="Times New Roman" w:cs="Times New Roman"/>
          <w:sz w:val="28"/>
          <w:szCs w:val="28"/>
        </w:rPr>
        <w:t>.</w:t>
      </w:r>
      <w:r w:rsidR="00F31C8A" w:rsidRPr="00F31C8A">
        <w:rPr>
          <w:rFonts w:ascii="Times New Roman" w:hAnsi="Times New Roman" w:cs="Times New Roman"/>
          <w:sz w:val="28"/>
          <w:szCs w:val="28"/>
        </w:rPr>
        <w:t>В составе нормативных затрат, непосредственно связанных с оказанием муниципальной услуги, учитываются следующие группы затрат:</w:t>
      </w:r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(государственной) услуги</w:t>
      </w:r>
      <w:r w:rsidR="00F97F96">
        <w:rPr>
          <w:rFonts w:ascii="Times New Roman" w:hAnsi="Times New Roman" w:cs="Times New Roman"/>
          <w:sz w:val="28"/>
          <w:szCs w:val="28"/>
        </w:rPr>
        <w:t xml:space="preserve"> (специалисты по приему и выдаче документов, специалисты по информированию, специалисты по обработке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затраты на приобретение материальных запасов, потребляемых </w:t>
      </w:r>
      <w:r w:rsidR="00991691">
        <w:rPr>
          <w:rFonts w:ascii="Times New Roman" w:hAnsi="Times New Roman" w:cs="Times New Roman"/>
          <w:sz w:val="28"/>
          <w:szCs w:val="28"/>
        </w:rPr>
        <w:t>в процессе оказания муниципальной услуги</w:t>
      </w:r>
      <w:r w:rsidR="004A307F">
        <w:rPr>
          <w:rFonts w:ascii="Times New Roman" w:hAnsi="Times New Roman" w:cs="Times New Roman"/>
          <w:sz w:val="28"/>
          <w:szCs w:val="28"/>
        </w:rPr>
        <w:t xml:space="preserve">, норматив которых устанавливается </w:t>
      </w:r>
      <w:r w:rsidR="009352A5">
        <w:rPr>
          <w:rFonts w:ascii="Times New Roman" w:hAnsi="Times New Roman" w:cs="Times New Roman"/>
          <w:sz w:val="28"/>
          <w:szCs w:val="28"/>
        </w:rPr>
        <w:t>Учреждением</w:t>
      </w:r>
      <w:r w:rsidR="00172DF8">
        <w:rPr>
          <w:rFonts w:ascii="Times New Roman" w:hAnsi="Times New Roman" w:cs="Times New Roman"/>
          <w:sz w:val="28"/>
          <w:szCs w:val="28"/>
        </w:rPr>
        <w:t xml:space="preserve"> </w:t>
      </w:r>
      <w:r w:rsidR="004A307F">
        <w:rPr>
          <w:rFonts w:ascii="Times New Roman" w:hAnsi="Times New Roman" w:cs="Times New Roman"/>
          <w:sz w:val="28"/>
          <w:szCs w:val="28"/>
        </w:rPr>
        <w:t xml:space="preserve">исходя из фактических объемов потребления </w:t>
      </w:r>
      <w:r w:rsidR="004A307F">
        <w:rPr>
          <w:rFonts w:ascii="Times New Roman" w:hAnsi="Times New Roman" w:cs="Times New Roman"/>
          <w:sz w:val="28"/>
          <w:szCs w:val="28"/>
        </w:rPr>
        <w:lastRenderedPageBreak/>
        <w:t>материальных запасов за прошлые годы в количественном выражении и включает в себя затраты на приобретение материалов, непосредственно используемых для оказания услуги</w:t>
      </w:r>
      <w:r w:rsidR="00991691">
        <w:rPr>
          <w:rFonts w:ascii="Times New Roman" w:hAnsi="Times New Roman" w:cs="Times New Roman"/>
          <w:sz w:val="28"/>
          <w:szCs w:val="28"/>
        </w:rPr>
        <w:t>;</w:t>
      </w:r>
    </w:p>
    <w:p w:rsidR="00991691" w:rsidRPr="00F31C8A" w:rsidRDefault="00991691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затраты, непосредственно связанные с оказанием муниципальной услуги.</w:t>
      </w:r>
    </w:p>
    <w:p w:rsidR="002F4CD4" w:rsidRDefault="002F4CD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30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 нормативным затратам на общехозяйственные нужды относятся затраты, которые невозможно напрямую отнести к нормативным затратам, непосредственно связанным с оказанием муниципальной услуги, и к нормативным затратам на содержание имущества. Распределение нормативных затрат на общехозяйственные нужды по отдельным услугам осуществляется </w:t>
      </w:r>
      <w:r w:rsidR="004A307F">
        <w:rPr>
          <w:rFonts w:ascii="Times New Roman" w:hAnsi="Times New Roman" w:cs="Times New Roman"/>
          <w:sz w:val="28"/>
          <w:szCs w:val="28"/>
        </w:rPr>
        <w:t>пропорционально доле количества оказанных услуг в расчетном периоде услуги в общем объеме оказанных муниципальных услуг за расчетный период.</w:t>
      </w:r>
    </w:p>
    <w:p w:rsidR="004A307F" w:rsidRDefault="004A307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общей суммы затрат на общехозяйственные нужды и содержание имущества, связанных с оказанием муниципальных и платных услуг, производится пропорционально сумме получаемого дохода (за вычетом затрат</w:t>
      </w:r>
      <w:r w:rsidR="003A73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осуществляемых исключительно за счет указанного источника</w:t>
      </w:r>
      <w:r w:rsidR="009352A5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52A5">
        <w:rPr>
          <w:rFonts w:ascii="Times New Roman" w:hAnsi="Times New Roman" w:cs="Times New Roman"/>
          <w:sz w:val="28"/>
          <w:szCs w:val="28"/>
        </w:rPr>
        <w:t xml:space="preserve"> по данным видам услуг.</w:t>
      </w:r>
    </w:p>
    <w:p w:rsidR="002F4CD4" w:rsidRDefault="002F4CD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затрат на общехозяйственные нужды выделяются следующие группы затрат:</w:t>
      </w:r>
    </w:p>
    <w:p w:rsidR="002F4CD4" w:rsidRDefault="002F4CD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коммунальные услуги (за исключением нормативных затрат, отнесенных к нормативным затратам на содержание имущества в соответствии с разделом 4 настоящего Порядка);</w:t>
      </w:r>
    </w:p>
    <w:p w:rsidR="002F4CD4" w:rsidRDefault="002F4CD4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недвижимого имущества</w:t>
      </w:r>
      <w:r w:rsidR="00F31C8A">
        <w:rPr>
          <w:rFonts w:ascii="Times New Roman" w:hAnsi="Times New Roman" w:cs="Times New Roman"/>
          <w:sz w:val="28"/>
          <w:szCs w:val="28"/>
        </w:rPr>
        <w:t>, закрепленного за</w:t>
      </w:r>
      <w:r w:rsidR="00A621FE">
        <w:rPr>
          <w:rFonts w:ascii="Times New Roman" w:hAnsi="Times New Roman" w:cs="Times New Roman"/>
          <w:sz w:val="28"/>
          <w:szCs w:val="28"/>
        </w:rPr>
        <w:t xml:space="preserve"> </w:t>
      </w:r>
      <w:r w:rsidR="00F31C8A">
        <w:rPr>
          <w:rFonts w:ascii="Times New Roman" w:hAnsi="Times New Roman" w:cs="Times New Roman"/>
          <w:sz w:val="28"/>
          <w:szCs w:val="28"/>
        </w:rPr>
        <w:t>Учреждением</w:t>
      </w:r>
      <w:r w:rsidR="00A621FE">
        <w:rPr>
          <w:rFonts w:ascii="Times New Roman" w:hAnsi="Times New Roman" w:cs="Times New Roman"/>
          <w:sz w:val="28"/>
          <w:szCs w:val="28"/>
        </w:rPr>
        <w:t xml:space="preserve"> </w:t>
      </w:r>
      <w:r w:rsidR="00F31C8A">
        <w:rPr>
          <w:rFonts w:ascii="Times New Roman" w:hAnsi="Times New Roman" w:cs="Times New Roman"/>
          <w:sz w:val="28"/>
          <w:szCs w:val="28"/>
        </w:rPr>
        <w:t>на праве оперативного управления или приобретенн</w:t>
      </w:r>
      <w:r w:rsidR="00A621FE">
        <w:rPr>
          <w:rFonts w:ascii="Times New Roman" w:hAnsi="Times New Roman" w:cs="Times New Roman"/>
          <w:sz w:val="28"/>
          <w:szCs w:val="28"/>
        </w:rPr>
        <w:t>ого</w:t>
      </w:r>
      <w:r w:rsidR="00F31C8A">
        <w:rPr>
          <w:rFonts w:ascii="Times New Roman" w:hAnsi="Times New Roman" w:cs="Times New Roman"/>
          <w:sz w:val="28"/>
          <w:szCs w:val="28"/>
        </w:rPr>
        <w:t xml:space="preserve"> Учреждением з</w:t>
      </w:r>
      <w:r w:rsidR="00E61B32">
        <w:rPr>
          <w:rFonts w:ascii="Times New Roman" w:hAnsi="Times New Roman" w:cs="Times New Roman"/>
          <w:sz w:val="28"/>
          <w:szCs w:val="28"/>
        </w:rPr>
        <w:t>а счет средств, выделенных ему у</w:t>
      </w:r>
      <w:r w:rsidR="00F31C8A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</w:t>
      </w:r>
      <w:r w:rsidR="00A621FE">
        <w:rPr>
          <w:rFonts w:ascii="Times New Roman" w:hAnsi="Times New Roman" w:cs="Times New Roman"/>
          <w:sz w:val="28"/>
          <w:szCs w:val="28"/>
        </w:rPr>
        <w:t xml:space="preserve"> </w:t>
      </w:r>
      <w:r w:rsidR="00F31C8A">
        <w:rPr>
          <w:rFonts w:ascii="Times New Roman" w:hAnsi="Times New Roman" w:cs="Times New Roman"/>
          <w:sz w:val="28"/>
          <w:szCs w:val="28"/>
        </w:rPr>
        <w:t>оказания муниципальных услуг (далее - нормативные затраты на содержание недвижимого имущества);</w:t>
      </w:r>
      <w:proofErr w:type="gramEnd"/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затраты на содержание объектов особо ценного движимого имущества, закрепленного </w:t>
      </w:r>
      <w:r w:rsidRPr="00F663E5">
        <w:rPr>
          <w:rFonts w:ascii="Times New Roman" w:hAnsi="Times New Roman" w:cs="Times New Roman"/>
          <w:sz w:val="28"/>
          <w:szCs w:val="28"/>
        </w:rPr>
        <w:t>за Учреждением или приобретенного Учреждением за счет средств, выделенных ему Учредителем на приобретение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 на содержание особо ценного движимого имущества);</w:t>
      </w:r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приобретение услуг связи;</w:t>
      </w:r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приобретение транспортных услуг;</w:t>
      </w:r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муниципальной услуги);</w:t>
      </w:r>
    </w:p>
    <w:p w:rsidR="00F31C8A" w:rsidRDefault="00F31C8A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нормативные затраты на общехозяйственные нужды.</w:t>
      </w:r>
    </w:p>
    <w:p w:rsidR="00BC7A4B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C7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7A4B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определяются обособленно по видам энергетических ресурсов исходя из норматив</w:t>
      </w:r>
      <w:r w:rsidR="00C91C48">
        <w:rPr>
          <w:rFonts w:ascii="Times New Roman" w:hAnsi="Times New Roman" w:cs="Times New Roman"/>
          <w:sz w:val="28"/>
          <w:szCs w:val="28"/>
        </w:rPr>
        <w:t>ов</w:t>
      </w:r>
      <w:r w:rsidR="00BC7A4B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C91C48">
        <w:rPr>
          <w:rFonts w:ascii="Times New Roman" w:hAnsi="Times New Roman" w:cs="Times New Roman"/>
          <w:sz w:val="28"/>
          <w:szCs w:val="28"/>
        </w:rPr>
        <w:t xml:space="preserve"> коммунальных услуг с учетом требований обеспечения </w:t>
      </w:r>
      <w:r w:rsidR="00C91C48">
        <w:rPr>
          <w:rFonts w:ascii="Times New Roman" w:hAnsi="Times New Roman" w:cs="Times New Roman"/>
          <w:sz w:val="28"/>
          <w:szCs w:val="28"/>
        </w:rPr>
        <w:lastRenderedPageBreak/>
        <w:t>энергоэффективности и энергоснабжения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муниципальных услуг особо ценного движимого и недвижимого имущества:</w:t>
      </w:r>
      <w:proofErr w:type="gramEnd"/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холодное водоснабжение и водоотведение;</w:t>
      </w:r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горячее водоснабжение;</w:t>
      </w:r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теплоснабжение;</w:t>
      </w:r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электроснабжение.</w:t>
      </w:r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нормативных затрат на коммунальные услуги учитываются:</w:t>
      </w:r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потребление электрической энергии в размере 90 процентов общего объема затрат на оплату указанного вида коммунальных платежей;</w:t>
      </w:r>
    </w:p>
    <w:p w:rsidR="00C91C48" w:rsidRDefault="00C91C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потребление тепловой энергии в размере 50 процентов общего объема затрат на оплату указанного вида коммунальных платежей.</w:t>
      </w:r>
    </w:p>
    <w:p w:rsidR="00BC7A4B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C7A4B">
        <w:rPr>
          <w:rFonts w:ascii="Times New Roman" w:hAnsi="Times New Roman" w:cs="Times New Roman"/>
          <w:sz w:val="28"/>
          <w:szCs w:val="28"/>
        </w:rPr>
        <w:t>. Нормативные затраты на содержание недвижимого имущества детализируются по следующим группам затрат: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аренду недвижимого имущества;</w:t>
      </w:r>
    </w:p>
    <w:p w:rsidR="00BC7A4B" w:rsidRDefault="003F6629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A4B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875A5F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материальные запасы, потребляемые в рамках содержания особо ценного недвижимого имущества, не отнесенные к нормативным затратам, непосредственно связанным с оказанием муниципальной услуги</w:t>
      </w:r>
    </w:p>
    <w:p w:rsidR="00BC7A4B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C7A4B">
        <w:rPr>
          <w:rFonts w:ascii="Times New Roman" w:hAnsi="Times New Roman" w:cs="Times New Roman"/>
          <w:sz w:val="28"/>
          <w:szCs w:val="28"/>
        </w:rPr>
        <w:t>. Нормативные затраты на содержание особо ценного движимого имущества детализируются по следующим группам затрат: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техническое обслуживание и текущий ремонт объектов особо ценного движимого имущества;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материальные запасы, потребляемые в рамках содержания особо ценного имущества, не отнесенные к нормативным затратам, непосредственно связанным с оказанием муниципальной услуги;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обязательное страхование гражданской ответственности владельцев автотранспортных средств;</w:t>
      </w:r>
    </w:p>
    <w:p w:rsidR="00BC7A4B" w:rsidRDefault="00BC7A4B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нормативные затраты на содержание особо ценного движимого имущества.</w:t>
      </w:r>
    </w:p>
    <w:p w:rsidR="005031FB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031FB">
        <w:rPr>
          <w:rFonts w:ascii="Times New Roman" w:hAnsi="Times New Roman" w:cs="Times New Roman"/>
          <w:sz w:val="28"/>
          <w:szCs w:val="28"/>
        </w:rPr>
        <w:t>. Нормативные затраты на приобретение услуг связи и приобретение транспортных услуг</w:t>
      </w:r>
      <w:r w:rsidR="003F6629">
        <w:rPr>
          <w:rFonts w:ascii="Times New Roman" w:hAnsi="Times New Roman" w:cs="Times New Roman"/>
          <w:sz w:val="28"/>
          <w:szCs w:val="28"/>
        </w:rPr>
        <w:t xml:space="preserve"> </w:t>
      </w:r>
      <w:r w:rsidR="00BC7A4B">
        <w:rPr>
          <w:rFonts w:ascii="Times New Roman" w:hAnsi="Times New Roman" w:cs="Times New Roman"/>
          <w:sz w:val="28"/>
          <w:szCs w:val="28"/>
        </w:rPr>
        <w:t>определяются исходя из нормативов потребления или фактических объемов потребления</w:t>
      </w:r>
      <w:r w:rsidR="003F6629">
        <w:rPr>
          <w:rFonts w:ascii="Times New Roman" w:hAnsi="Times New Roman" w:cs="Times New Roman"/>
          <w:sz w:val="28"/>
          <w:szCs w:val="28"/>
        </w:rPr>
        <w:t xml:space="preserve"> </w:t>
      </w:r>
      <w:r w:rsidR="00D93982">
        <w:rPr>
          <w:rFonts w:ascii="Times New Roman" w:hAnsi="Times New Roman" w:cs="Times New Roman"/>
          <w:sz w:val="28"/>
          <w:szCs w:val="28"/>
        </w:rPr>
        <w:t>за прошлые годы в натуральном и</w:t>
      </w:r>
      <w:r w:rsidR="00BC7A4B">
        <w:rPr>
          <w:rFonts w:ascii="Times New Roman" w:hAnsi="Times New Roman" w:cs="Times New Roman"/>
          <w:sz w:val="28"/>
          <w:szCs w:val="28"/>
        </w:rPr>
        <w:t>ли стоимостном выражении.</w:t>
      </w:r>
    </w:p>
    <w:p w:rsidR="005031FB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5031FB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(государственной) услуги (административно-управленческого, административно-хозяйственного, вспомогательного и иного персонала,</w:t>
      </w:r>
      <w:r w:rsidR="00A621FE">
        <w:rPr>
          <w:rFonts w:ascii="Times New Roman" w:hAnsi="Times New Roman" w:cs="Times New Roman"/>
          <w:sz w:val="28"/>
          <w:szCs w:val="28"/>
        </w:rPr>
        <w:t xml:space="preserve"> </w:t>
      </w:r>
      <w:r w:rsidR="005031FB">
        <w:rPr>
          <w:rFonts w:ascii="Times New Roman" w:hAnsi="Times New Roman" w:cs="Times New Roman"/>
          <w:sz w:val="28"/>
          <w:szCs w:val="28"/>
        </w:rPr>
        <w:t>не</w:t>
      </w:r>
      <w:r w:rsidR="00A621FE">
        <w:rPr>
          <w:rFonts w:ascii="Times New Roman" w:hAnsi="Times New Roman" w:cs="Times New Roman"/>
          <w:sz w:val="28"/>
          <w:szCs w:val="28"/>
        </w:rPr>
        <w:t xml:space="preserve"> </w:t>
      </w:r>
      <w:r w:rsidR="005031FB">
        <w:rPr>
          <w:rFonts w:ascii="Times New Roman" w:hAnsi="Times New Roman" w:cs="Times New Roman"/>
          <w:sz w:val="28"/>
          <w:szCs w:val="28"/>
        </w:rPr>
        <w:t xml:space="preserve">принимающего непосредственное участие в оказании </w:t>
      </w:r>
      <w:r w:rsidR="005031FB">
        <w:rPr>
          <w:rFonts w:ascii="Times New Roman" w:hAnsi="Times New Roman" w:cs="Times New Roman"/>
          <w:sz w:val="28"/>
          <w:szCs w:val="28"/>
        </w:rPr>
        <w:lastRenderedPageBreak/>
        <w:t>муниципальной (государственной) услуги), определяются исходя из количества единиц по штатному расписанию, утвержденному руководителем Учреждения, с учетом, действующей системы оплаты труда.</w:t>
      </w:r>
      <w:proofErr w:type="gramEnd"/>
    </w:p>
    <w:p w:rsidR="00875A5F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Нормативные затраты на материальные запасы, потребляемые в </w:t>
      </w:r>
      <w:r w:rsidR="00652030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своих должностных обязанностей работниками Учреждения, которые не принимают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</w:t>
      </w:r>
      <w:r w:rsidR="00E61B32">
        <w:rPr>
          <w:rFonts w:ascii="Times New Roman" w:hAnsi="Times New Roman" w:cs="Times New Roman"/>
          <w:sz w:val="28"/>
          <w:szCs w:val="28"/>
        </w:rPr>
        <w:t>оказании муниципальной  услуги).</w:t>
      </w:r>
    </w:p>
    <w:p w:rsidR="00875A5F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Прочие нормативные затраты на общехозяйственные нужды.</w:t>
      </w:r>
    </w:p>
    <w:p w:rsidR="00875A5F" w:rsidRDefault="00875A5F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60E" w:rsidRPr="00B03F4D" w:rsidRDefault="0017160E" w:rsidP="00B03F4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4D">
        <w:rPr>
          <w:rFonts w:ascii="Times New Roman" w:hAnsi="Times New Roman" w:cs="Times New Roman"/>
          <w:sz w:val="28"/>
          <w:szCs w:val="28"/>
        </w:rPr>
        <w:t>Определение нормативных</w:t>
      </w:r>
      <w:r w:rsidR="00B03F4D">
        <w:rPr>
          <w:rFonts w:ascii="Times New Roman" w:hAnsi="Times New Roman" w:cs="Times New Roman"/>
          <w:sz w:val="28"/>
          <w:szCs w:val="28"/>
        </w:rPr>
        <w:t xml:space="preserve"> затрат на содержание имущества</w:t>
      </w:r>
    </w:p>
    <w:p w:rsidR="009669EB" w:rsidRPr="009669EB" w:rsidRDefault="009669EB" w:rsidP="00B03F4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2F6548" w:rsidRDefault="002F6548" w:rsidP="00B03F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4.1.Нормативные затраты на содержание имущества рассчитываются с учетом затрат:</w:t>
      </w:r>
    </w:p>
    <w:p w:rsid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потребление электрической энергии в размере 10 процентов общего объема затрат на оплату указанного вида коммунальных платежей;</w:t>
      </w:r>
    </w:p>
    <w:p w:rsid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2F6548" w:rsidRP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уплату налогов, в качестве объекта налогообложения по которым признается недвижимое и особо ценное движимое имущество, закрепленно</w:t>
      </w:r>
      <w:r w:rsidR="00D939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B32">
        <w:rPr>
          <w:rFonts w:ascii="Times New Roman" w:hAnsi="Times New Roman" w:cs="Times New Roman"/>
          <w:sz w:val="28"/>
          <w:szCs w:val="28"/>
        </w:rPr>
        <w:t>за Учреждением у</w:t>
      </w:r>
      <w:r w:rsidRPr="00F663E5">
        <w:rPr>
          <w:rFonts w:ascii="Times New Roman" w:hAnsi="Times New Roman" w:cs="Times New Roman"/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E61B32">
        <w:rPr>
          <w:rFonts w:ascii="Times New Roman" w:hAnsi="Times New Roman" w:cs="Times New Roman"/>
          <w:sz w:val="28"/>
          <w:szCs w:val="28"/>
        </w:rPr>
        <w:t>у</w:t>
      </w:r>
      <w:r w:rsidRPr="00F663E5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</w:t>
      </w:r>
      <w:r w:rsidR="00875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48" w:rsidRP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F6548">
        <w:rPr>
          <w:rFonts w:ascii="Times New Roman" w:hAnsi="Times New Roman" w:cs="Times New Roman"/>
          <w:sz w:val="28"/>
          <w:szCs w:val="28"/>
        </w:rPr>
        <w:t xml:space="preserve">. Нормативные затраты на потребление </w:t>
      </w:r>
      <w:r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Pr="002F6548">
        <w:rPr>
          <w:rFonts w:ascii="Times New Roman" w:hAnsi="Times New Roman" w:cs="Times New Roman"/>
          <w:sz w:val="28"/>
          <w:szCs w:val="28"/>
        </w:rPr>
        <w:t xml:space="preserve">энергии определяются исходя из тарифов на </w:t>
      </w:r>
      <w:r>
        <w:rPr>
          <w:rFonts w:ascii="Times New Roman" w:hAnsi="Times New Roman" w:cs="Times New Roman"/>
          <w:sz w:val="28"/>
          <w:szCs w:val="28"/>
        </w:rPr>
        <w:t>тепловую</w:t>
      </w:r>
      <w:r w:rsidRPr="002F6548">
        <w:rPr>
          <w:rFonts w:ascii="Times New Roman" w:hAnsi="Times New Roman" w:cs="Times New Roman"/>
          <w:sz w:val="28"/>
          <w:szCs w:val="28"/>
        </w:rPr>
        <w:t xml:space="preserve"> энергию и объемов потребления </w:t>
      </w:r>
      <w:r>
        <w:rPr>
          <w:rFonts w:ascii="Times New Roman" w:hAnsi="Times New Roman" w:cs="Times New Roman"/>
          <w:sz w:val="28"/>
          <w:szCs w:val="28"/>
        </w:rPr>
        <w:t>тепловой</w:t>
      </w:r>
      <w:r w:rsidRPr="002F6548">
        <w:rPr>
          <w:rFonts w:ascii="Times New Roman" w:hAnsi="Times New Roman" w:cs="Times New Roman"/>
          <w:sz w:val="28"/>
          <w:szCs w:val="28"/>
        </w:rPr>
        <w:t xml:space="preserve"> энергии по следующей формуле:</w:t>
      </w:r>
    </w:p>
    <w:p w:rsidR="002F6548" w:rsidRPr="002F6548" w:rsidRDefault="002F6548" w:rsidP="00B03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F6548">
        <w:rPr>
          <w:rFonts w:ascii="Times New Roman" w:hAnsi="Times New Roman" w:cs="Times New Roman"/>
          <w:sz w:val="28"/>
          <w:szCs w:val="28"/>
        </w:rPr>
        <w:t>=</w:t>
      </w:r>
      <w:r w:rsidRPr="002F6548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F6548">
        <w:rPr>
          <w:rFonts w:ascii="Times New Roman" w:hAnsi="Times New Roman" w:cs="Times New Roman"/>
          <w:sz w:val="28"/>
          <w:szCs w:val="28"/>
        </w:rPr>
        <w:t>×</w:t>
      </w:r>
      <w:r w:rsidRPr="002F654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F6548">
        <w:rPr>
          <w:rFonts w:ascii="Times New Roman" w:hAnsi="Times New Roman" w:cs="Times New Roman"/>
          <w:sz w:val="28"/>
          <w:szCs w:val="28"/>
        </w:rPr>
        <w:t>×0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2F6548">
        <w:rPr>
          <w:rFonts w:ascii="Times New Roman" w:hAnsi="Times New Roman" w:cs="Times New Roman"/>
          <w:sz w:val="28"/>
          <w:szCs w:val="28"/>
        </w:rPr>
        <w:t>, где</w:t>
      </w:r>
    </w:p>
    <w:p w:rsidR="002F6548" w:rsidRP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F6548">
        <w:rPr>
          <w:rFonts w:ascii="Times New Roman" w:hAnsi="Times New Roman" w:cs="Times New Roman"/>
          <w:sz w:val="28"/>
          <w:szCs w:val="28"/>
        </w:rPr>
        <w:t xml:space="preserve"> – нормативные затраты на </w:t>
      </w:r>
      <w:r>
        <w:rPr>
          <w:rFonts w:ascii="Times New Roman" w:hAnsi="Times New Roman" w:cs="Times New Roman"/>
          <w:sz w:val="28"/>
          <w:szCs w:val="28"/>
        </w:rPr>
        <w:t>потребление тепловой энергии</w:t>
      </w:r>
      <w:r w:rsidRPr="002F6548">
        <w:rPr>
          <w:rFonts w:ascii="Times New Roman" w:hAnsi="Times New Roman" w:cs="Times New Roman"/>
          <w:sz w:val="28"/>
          <w:szCs w:val="28"/>
        </w:rPr>
        <w:t>;</w:t>
      </w:r>
    </w:p>
    <w:p w:rsidR="002F6548" w:rsidRP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654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F6548">
        <w:rPr>
          <w:rFonts w:ascii="Times New Roman" w:hAnsi="Times New Roman" w:cs="Times New Roman"/>
          <w:sz w:val="28"/>
          <w:szCs w:val="28"/>
        </w:rPr>
        <w:t xml:space="preserve"> – тариф на </w:t>
      </w:r>
      <w:r>
        <w:rPr>
          <w:rFonts w:ascii="Times New Roman" w:hAnsi="Times New Roman" w:cs="Times New Roman"/>
          <w:sz w:val="28"/>
          <w:szCs w:val="28"/>
        </w:rPr>
        <w:t>потребление тепловой энергии</w:t>
      </w:r>
      <w:r w:rsidRPr="002F6548">
        <w:rPr>
          <w:rFonts w:ascii="Times New Roman" w:hAnsi="Times New Roman" w:cs="Times New Roman"/>
          <w:sz w:val="28"/>
          <w:szCs w:val="28"/>
        </w:rPr>
        <w:t>, установленный на соответствующий год;</w:t>
      </w:r>
    </w:p>
    <w:p w:rsidR="002F6548" w:rsidRPr="002F6548" w:rsidRDefault="002F6548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5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54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F6548">
        <w:rPr>
          <w:rFonts w:ascii="Times New Roman" w:hAnsi="Times New Roman" w:cs="Times New Roman"/>
          <w:sz w:val="28"/>
          <w:szCs w:val="28"/>
        </w:rPr>
        <w:t xml:space="preserve"> – объем потребления </w:t>
      </w:r>
      <w:r>
        <w:rPr>
          <w:rFonts w:ascii="Times New Roman" w:hAnsi="Times New Roman" w:cs="Times New Roman"/>
          <w:sz w:val="28"/>
          <w:szCs w:val="28"/>
        </w:rPr>
        <w:t>тепловой энергии</w:t>
      </w:r>
      <w:r w:rsidRPr="002F65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Гкал</w:t>
      </w:r>
      <w:r w:rsidRPr="002F6548">
        <w:rPr>
          <w:rFonts w:ascii="Times New Roman" w:hAnsi="Times New Roman" w:cs="Times New Roman"/>
          <w:sz w:val="28"/>
          <w:szCs w:val="28"/>
        </w:rPr>
        <w:t>) в соответствующем финансовом году с учетом требований по обеспечению энерго</w:t>
      </w:r>
      <w:r>
        <w:rPr>
          <w:rFonts w:ascii="Times New Roman" w:hAnsi="Times New Roman" w:cs="Times New Roman"/>
          <w:sz w:val="28"/>
          <w:szCs w:val="28"/>
        </w:rPr>
        <w:t>сбере</w:t>
      </w:r>
      <w:r w:rsidRPr="002F6548">
        <w:rPr>
          <w:rFonts w:ascii="Times New Roman" w:hAnsi="Times New Roman" w:cs="Times New Roman"/>
          <w:sz w:val="28"/>
          <w:szCs w:val="28"/>
        </w:rPr>
        <w:t>жения и энергетической эффективности и поправки на расширение состава используемого движимого и недвижимого имущества.</w:t>
      </w:r>
      <w:proofErr w:type="gramEnd"/>
    </w:p>
    <w:p w:rsidR="00F663E5" w:rsidRDefault="00F663E5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Нормативные затраты на потребление электрической энергии определяются исходя из тарифов на электрическую энергию и объемов потребления электрической энергии по следующей формуле:</w:t>
      </w:r>
    </w:p>
    <w:p w:rsidR="00F663E5" w:rsidRDefault="00F663E5" w:rsidP="00B03F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F663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F663E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F663E5">
        <w:rPr>
          <w:rFonts w:ascii="Times New Roman" w:hAnsi="Times New Roman" w:cs="Times New Roman"/>
          <w:sz w:val="28"/>
          <w:szCs w:val="28"/>
        </w:rPr>
        <w:t>×0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F663E5" w:rsidRDefault="00F663E5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нормативные затраты на электроснабжение;</w:t>
      </w:r>
    </w:p>
    <w:p w:rsidR="00F663E5" w:rsidRDefault="00F663E5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– тариф на электрическую энергию, установленный на соответствующий год;</w:t>
      </w:r>
    </w:p>
    <w:p w:rsidR="00F663E5" w:rsidRPr="00F663E5" w:rsidRDefault="00F663E5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– объем потребления электрической энергии (кВт/ч) в соответствующем финансовом году с учетом требований по обеспечению </w:t>
      </w:r>
      <w:r w:rsidR="002F6548" w:rsidRPr="002F6548">
        <w:rPr>
          <w:rFonts w:ascii="Times New Roman" w:hAnsi="Times New Roman" w:cs="Times New Roman"/>
          <w:sz w:val="28"/>
          <w:szCs w:val="28"/>
        </w:rPr>
        <w:t>энерго</w:t>
      </w:r>
      <w:r w:rsidR="002F6548">
        <w:rPr>
          <w:rFonts w:ascii="Times New Roman" w:hAnsi="Times New Roman" w:cs="Times New Roman"/>
          <w:sz w:val="28"/>
          <w:szCs w:val="28"/>
        </w:rPr>
        <w:t>сбере</w:t>
      </w:r>
      <w:r w:rsidR="002F6548" w:rsidRPr="002F6548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и поправки на расширение состава используемого движимого и недвижимого имущества.</w:t>
      </w:r>
      <w:proofErr w:type="gramEnd"/>
    </w:p>
    <w:p w:rsidR="0017160E" w:rsidRPr="00F663E5" w:rsidRDefault="00F663E5" w:rsidP="00B0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F663E5">
        <w:rPr>
          <w:rFonts w:ascii="Times New Roman" w:hAnsi="Times New Roman" w:cs="Times New Roman"/>
          <w:sz w:val="28"/>
          <w:szCs w:val="28"/>
        </w:rPr>
        <w:t xml:space="preserve">В случае сдачи в аренду с согласия </w:t>
      </w:r>
      <w:r w:rsidR="00E61B32">
        <w:rPr>
          <w:rFonts w:ascii="Times New Roman" w:hAnsi="Times New Roman" w:cs="Times New Roman"/>
          <w:sz w:val="28"/>
          <w:szCs w:val="28"/>
        </w:rPr>
        <w:t>у</w:t>
      </w:r>
      <w:r w:rsidRPr="00F663E5">
        <w:rPr>
          <w:rFonts w:ascii="Times New Roman" w:hAnsi="Times New Roman" w:cs="Times New Roman"/>
          <w:sz w:val="28"/>
          <w:szCs w:val="28"/>
        </w:rPr>
        <w:t xml:space="preserve">чредителя недвижимого и особо ценного движимого имущества, закрепленного за Учреждением </w:t>
      </w:r>
      <w:r w:rsidR="00E61B32">
        <w:rPr>
          <w:rFonts w:ascii="Times New Roman" w:hAnsi="Times New Roman" w:cs="Times New Roman"/>
          <w:sz w:val="28"/>
          <w:szCs w:val="28"/>
        </w:rPr>
        <w:t>у</w:t>
      </w:r>
      <w:r w:rsidRPr="00F663E5">
        <w:rPr>
          <w:rFonts w:ascii="Times New Roman" w:hAnsi="Times New Roman" w:cs="Times New Roman"/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E61B32">
        <w:rPr>
          <w:rFonts w:ascii="Times New Roman" w:hAnsi="Times New Roman" w:cs="Times New Roman"/>
          <w:sz w:val="28"/>
          <w:szCs w:val="28"/>
        </w:rPr>
        <w:t>у</w:t>
      </w:r>
      <w:r w:rsidRPr="00F663E5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имущества, затраты на содержание соответствующего имущества не учитываются при определении нормативных затрат.</w:t>
      </w:r>
    </w:p>
    <w:p w:rsidR="00652030" w:rsidRDefault="00652030" w:rsidP="00B03F4D">
      <w:pPr>
        <w:pStyle w:val="ConsPlusNormal"/>
        <w:ind w:right="-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7E4" w:rsidRPr="00652030" w:rsidRDefault="00652030" w:rsidP="00B03F4D">
      <w:pPr>
        <w:pStyle w:val="ConsPlusNormal"/>
        <w:ind w:right="-284" w:firstLine="0"/>
        <w:jc w:val="both"/>
        <w:outlineLvl w:val="0"/>
      </w:pPr>
      <w:r w:rsidRPr="00394B55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94B55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ылегжанина</w:t>
      </w:r>
      <w:proofErr w:type="spellEnd"/>
    </w:p>
    <w:sectPr w:rsidR="00B167E4" w:rsidRPr="00652030" w:rsidSect="00B16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532"/>
    <w:multiLevelType w:val="hybridMultilevel"/>
    <w:tmpl w:val="2B885472"/>
    <w:lvl w:ilvl="0" w:tplc="B4C68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756627"/>
    <w:multiLevelType w:val="hybridMultilevel"/>
    <w:tmpl w:val="25965932"/>
    <w:lvl w:ilvl="0" w:tplc="C8B68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4610A7"/>
    <w:multiLevelType w:val="multilevel"/>
    <w:tmpl w:val="232C93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7E4"/>
    <w:rsid w:val="00004B0D"/>
    <w:rsid w:val="0001461B"/>
    <w:rsid w:val="00016443"/>
    <w:rsid w:val="00016DBC"/>
    <w:rsid w:val="00020138"/>
    <w:rsid w:val="00026C99"/>
    <w:rsid w:val="00030B94"/>
    <w:rsid w:val="0003279E"/>
    <w:rsid w:val="00035A99"/>
    <w:rsid w:val="000363A2"/>
    <w:rsid w:val="00043C3A"/>
    <w:rsid w:val="0004788C"/>
    <w:rsid w:val="00047D29"/>
    <w:rsid w:val="0005704D"/>
    <w:rsid w:val="000573EB"/>
    <w:rsid w:val="00060F8F"/>
    <w:rsid w:val="00063161"/>
    <w:rsid w:val="0006493B"/>
    <w:rsid w:val="00067910"/>
    <w:rsid w:val="00067D74"/>
    <w:rsid w:val="00070862"/>
    <w:rsid w:val="00072389"/>
    <w:rsid w:val="00072879"/>
    <w:rsid w:val="00080C64"/>
    <w:rsid w:val="000833EF"/>
    <w:rsid w:val="00083429"/>
    <w:rsid w:val="00083F53"/>
    <w:rsid w:val="0009133F"/>
    <w:rsid w:val="00092197"/>
    <w:rsid w:val="000A0EA6"/>
    <w:rsid w:val="000A1C04"/>
    <w:rsid w:val="000A31A8"/>
    <w:rsid w:val="000A52E2"/>
    <w:rsid w:val="000A5E85"/>
    <w:rsid w:val="000A75DA"/>
    <w:rsid w:val="000B06BF"/>
    <w:rsid w:val="000B1122"/>
    <w:rsid w:val="000B4017"/>
    <w:rsid w:val="000C1DA3"/>
    <w:rsid w:val="000C6CAC"/>
    <w:rsid w:val="000D21F4"/>
    <w:rsid w:val="000D6832"/>
    <w:rsid w:val="000D6D52"/>
    <w:rsid w:val="000E3975"/>
    <w:rsid w:val="000E3B0D"/>
    <w:rsid w:val="000E6115"/>
    <w:rsid w:val="000E7F44"/>
    <w:rsid w:val="000F0DDE"/>
    <w:rsid w:val="000F4F75"/>
    <w:rsid w:val="000F6838"/>
    <w:rsid w:val="000F6E36"/>
    <w:rsid w:val="000F7C64"/>
    <w:rsid w:val="0010364E"/>
    <w:rsid w:val="00104FD3"/>
    <w:rsid w:val="00107999"/>
    <w:rsid w:val="00110F64"/>
    <w:rsid w:val="00113439"/>
    <w:rsid w:val="001137D7"/>
    <w:rsid w:val="001139B8"/>
    <w:rsid w:val="00115728"/>
    <w:rsid w:val="00116F96"/>
    <w:rsid w:val="001175C7"/>
    <w:rsid w:val="0012084E"/>
    <w:rsid w:val="00121CDF"/>
    <w:rsid w:val="001231ED"/>
    <w:rsid w:val="0013056B"/>
    <w:rsid w:val="00133320"/>
    <w:rsid w:val="001367A3"/>
    <w:rsid w:val="00140B8E"/>
    <w:rsid w:val="0014396F"/>
    <w:rsid w:val="001439C7"/>
    <w:rsid w:val="001449AD"/>
    <w:rsid w:val="00152E9D"/>
    <w:rsid w:val="00153DFC"/>
    <w:rsid w:val="00154F45"/>
    <w:rsid w:val="00157D8E"/>
    <w:rsid w:val="001612E9"/>
    <w:rsid w:val="001632DB"/>
    <w:rsid w:val="00163AA6"/>
    <w:rsid w:val="0016482B"/>
    <w:rsid w:val="00165CB8"/>
    <w:rsid w:val="0017160E"/>
    <w:rsid w:val="00172B14"/>
    <w:rsid w:val="00172DF8"/>
    <w:rsid w:val="00174329"/>
    <w:rsid w:val="00175A15"/>
    <w:rsid w:val="0017693E"/>
    <w:rsid w:val="001811FC"/>
    <w:rsid w:val="001840B4"/>
    <w:rsid w:val="00185CA0"/>
    <w:rsid w:val="00195419"/>
    <w:rsid w:val="001978A2"/>
    <w:rsid w:val="001A04CA"/>
    <w:rsid w:val="001A1825"/>
    <w:rsid w:val="001A1D86"/>
    <w:rsid w:val="001B063E"/>
    <w:rsid w:val="001B0DD2"/>
    <w:rsid w:val="001B1144"/>
    <w:rsid w:val="001C08E5"/>
    <w:rsid w:val="001C129D"/>
    <w:rsid w:val="001C2110"/>
    <w:rsid w:val="001C419D"/>
    <w:rsid w:val="001C457D"/>
    <w:rsid w:val="001C48C5"/>
    <w:rsid w:val="001C605C"/>
    <w:rsid w:val="001C661F"/>
    <w:rsid w:val="001D057C"/>
    <w:rsid w:val="001D377E"/>
    <w:rsid w:val="001E1629"/>
    <w:rsid w:val="001E1EA7"/>
    <w:rsid w:val="001E4319"/>
    <w:rsid w:val="001E5250"/>
    <w:rsid w:val="001E7DC5"/>
    <w:rsid w:val="001F0166"/>
    <w:rsid w:val="001F15E9"/>
    <w:rsid w:val="001F28DE"/>
    <w:rsid w:val="001F29E3"/>
    <w:rsid w:val="001F4F54"/>
    <w:rsid w:val="001F5F86"/>
    <w:rsid w:val="001F6692"/>
    <w:rsid w:val="001F7850"/>
    <w:rsid w:val="001F7ECB"/>
    <w:rsid w:val="00200E32"/>
    <w:rsid w:val="00205165"/>
    <w:rsid w:val="002104F1"/>
    <w:rsid w:val="00216994"/>
    <w:rsid w:val="0022009C"/>
    <w:rsid w:val="00222D8A"/>
    <w:rsid w:val="00222DA8"/>
    <w:rsid w:val="002235D9"/>
    <w:rsid w:val="00225AD7"/>
    <w:rsid w:val="0023347D"/>
    <w:rsid w:val="00235E6C"/>
    <w:rsid w:val="002369FD"/>
    <w:rsid w:val="0024136C"/>
    <w:rsid w:val="0024180A"/>
    <w:rsid w:val="002474D8"/>
    <w:rsid w:val="00247A76"/>
    <w:rsid w:val="002506D1"/>
    <w:rsid w:val="00252DA5"/>
    <w:rsid w:val="002532AE"/>
    <w:rsid w:val="00253DD4"/>
    <w:rsid w:val="00256482"/>
    <w:rsid w:val="002607ED"/>
    <w:rsid w:val="00263F9B"/>
    <w:rsid w:val="00266E0C"/>
    <w:rsid w:val="002764EF"/>
    <w:rsid w:val="002769F5"/>
    <w:rsid w:val="00280216"/>
    <w:rsid w:val="00286FF4"/>
    <w:rsid w:val="00287BD3"/>
    <w:rsid w:val="00295398"/>
    <w:rsid w:val="0029613A"/>
    <w:rsid w:val="002A208E"/>
    <w:rsid w:val="002A3A87"/>
    <w:rsid w:val="002A627C"/>
    <w:rsid w:val="002A7694"/>
    <w:rsid w:val="002B34EA"/>
    <w:rsid w:val="002B394E"/>
    <w:rsid w:val="002B4085"/>
    <w:rsid w:val="002B618C"/>
    <w:rsid w:val="002B7B26"/>
    <w:rsid w:val="002C06AF"/>
    <w:rsid w:val="002C1BAE"/>
    <w:rsid w:val="002C2D39"/>
    <w:rsid w:val="002D0004"/>
    <w:rsid w:val="002D0EF8"/>
    <w:rsid w:val="002D1D37"/>
    <w:rsid w:val="002D2CCC"/>
    <w:rsid w:val="002D2FA6"/>
    <w:rsid w:val="002D34FE"/>
    <w:rsid w:val="002D71F5"/>
    <w:rsid w:val="002E01DB"/>
    <w:rsid w:val="002E02B7"/>
    <w:rsid w:val="002E0AB3"/>
    <w:rsid w:val="002E64FC"/>
    <w:rsid w:val="002E79E1"/>
    <w:rsid w:val="002F13D7"/>
    <w:rsid w:val="002F1950"/>
    <w:rsid w:val="002F2506"/>
    <w:rsid w:val="002F2D3A"/>
    <w:rsid w:val="002F4901"/>
    <w:rsid w:val="002F4BCC"/>
    <w:rsid w:val="002F4CD4"/>
    <w:rsid w:val="002F6548"/>
    <w:rsid w:val="002F734E"/>
    <w:rsid w:val="00302432"/>
    <w:rsid w:val="00302F36"/>
    <w:rsid w:val="00303428"/>
    <w:rsid w:val="00304EC2"/>
    <w:rsid w:val="0031033E"/>
    <w:rsid w:val="0031060B"/>
    <w:rsid w:val="00313EF8"/>
    <w:rsid w:val="003239AC"/>
    <w:rsid w:val="003249B6"/>
    <w:rsid w:val="00325274"/>
    <w:rsid w:val="003269D9"/>
    <w:rsid w:val="00330693"/>
    <w:rsid w:val="00332747"/>
    <w:rsid w:val="003370A3"/>
    <w:rsid w:val="00340161"/>
    <w:rsid w:val="003441E4"/>
    <w:rsid w:val="003450A1"/>
    <w:rsid w:val="003474E6"/>
    <w:rsid w:val="003479AF"/>
    <w:rsid w:val="00351ADF"/>
    <w:rsid w:val="003530F7"/>
    <w:rsid w:val="00353B9D"/>
    <w:rsid w:val="0035583A"/>
    <w:rsid w:val="003559E1"/>
    <w:rsid w:val="00357C6C"/>
    <w:rsid w:val="00357E0F"/>
    <w:rsid w:val="00362033"/>
    <w:rsid w:val="00363629"/>
    <w:rsid w:val="003636BD"/>
    <w:rsid w:val="00366A29"/>
    <w:rsid w:val="00367A9B"/>
    <w:rsid w:val="00371099"/>
    <w:rsid w:val="00372FF2"/>
    <w:rsid w:val="003779D3"/>
    <w:rsid w:val="00380128"/>
    <w:rsid w:val="003813A2"/>
    <w:rsid w:val="00381BC3"/>
    <w:rsid w:val="00382A1D"/>
    <w:rsid w:val="00383709"/>
    <w:rsid w:val="00384017"/>
    <w:rsid w:val="00384CE0"/>
    <w:rsid w:val="003919FC"/>
    <w:rsid w:val="00392EF9"/>
    <w:rsid w:val="00397A5D"/>
    <w:rsid w:val="003A2D12"/>
    <w:rsid w:val="003A57BB"/>
    <w:rsid w:val="003A617A"/>
    <w:rsid w:val="003A6428"/>
    <w:rsid w:val="003A734B"/>
    <w:rsid w:val="003A7668"/>
    <w:rsid w:val="003B0C01"/>
    <w:rsid w:val="003B0D50"/>
    <w:rsid w:val="003B3E25"/>
    <w:rsid w:val="003B466C"/>
    <w:rsid w:val="003B6943"/>
    <w:rsid w:val="003C370D"/>
    <w:rsid w:val="003C57DF"/>
    <w:rsid w:val="003C602C"/>
    <w:rsid w:val="003C6F5A"/>
    <w:rsid w:val="003C7A32"/>
    <w:rsid w:val="003C7A5F"/>
    <w:rsid w:val="003C7E1B"/>
    <w:rsid w:val="003C7E5B"/>
    <w:rsid w:val="003D1696"/>
    <w:rsid w:val="003D496E"/>
    <w:rsid w:val="003D4B3B"/>
    <w:rsid w:val="003D5877"/>
    <w:rsid w:val="003D68AB"/>
    <w:rsid w:val="003D7B65"/>
    <w:rsid w:val="003F3708"/>
    <w:rsid w:val="003F3F63"/>
    <w:rsid w:val="003F6629"/>
    <w:rsid w:val="003F6D3B"/>
    <w:rsid w:val="00402C7D"/>
    <w:rsid w:val="004030E3"/>
    <w:rsid w:val="00404834"/>
    <w:rsid w:val="0040661A"/>
    <w:rsid w:val="0040669A"/>
    <w:rsid w:val="0040734B"/>
    <w:rsid w:val="00407396"/>
    <w:rsid w:val="00414BBC"/>
    <w:rsid w:val="00416A25"/>
    <w:rsid w:val="0042186F"/>
    <w:rsid w:val="00421EC4"/>
    <w:rsid w:val="00422CA4"/>
    <w:rsid w:val="004230FD"/>
    <w:rsid w:val="00423FBF"/>
    <w:rsid w:val="004249ED"/>
    <w:rsid w:val="00430309"/>
    <w:rsid w:val="00430D75"/>
    <w:rsid w:val="00434A15"/>
    <w:rsid w:val="00435186"/>
    <w:rsid w:val="004351D0"/>
    <w:rsid w:val="00440548"/>
    <w:rsid w:val="00443C43"/>
    <w:rsid w:val="00445F68"/>
    <w:rsid w:val="00450531"/>
    <w:rsid w:val="00450F63"/>
    <w:rsid w:val="00454EC3"/>
    <w:rsid w:val="004568D2"/>
    <w:rsid w:val="00456E50"/>
    <w:rsid w:val="004617B6"/>
    <w:rsid w:val="00464E7D"/>
    <w:rsid w:val="00467550"/>
    <w:rsid w:val="0047239C"/>
    <w:rsid w:val="00474AFA"/>
    <w:rsid w:val="004756F0"/>
    <w:rsid w:val="004763EA"/>
    <w:rsid w:val="00477710"/>
    <w:rsid w:val="00481CD2"/>
    <w:rsid w:val="00482AF4"/>
    <w:rsid w:val="0048372F"/>
    <w:rsid w:val="00484F23"/>
    <w:rsid w:val="004877B7"/>
    <w:rsid w:val="00491F3C"/>
    <w:rsid w:val="00493B9F"/>
    <w:rsid w:val="00493D58"/>
    <w:rsid w:val="00497448"/>
    <w:rsid w:val="004A307F"/>
    <w:rsid w:val="004B0B9E"/>
    <w:rsid w:val="004B177E"/>
    <w:rsid w:val="004B7A32"/>
    <w:rsid w:val="004C043B"/>
    <w:rsid w:val="004C26CD"/>
    <w:rsid w:val="004C3355"/>
    <w:rsid w:val="004C52CF"/>
    <w:rsid w:val="004D0705"/>
    <w:rsid w:val="004D0E87"/>
    <w:rsid w:val="004D1E7D"/>
    <w:rsid w:val="004D2F4A"/>
    <w:rsid w:val="004D4958"/>
    <w:rsid w:val="004E07D9"/>
    <w:rsid w:val="004E1C8D"/>
    <w:rsid w:val="004E3459"/>
    <w:rsid w:val="004E461D"/>
    <w:rsid w:val="004E50DE"/>
    <w:rsid w:val="004E5519"/>
    <w:rsid w:val="004F185F"/>
    <w:rsid w:val="004F24E1"/>
    <w:rsid w:val="004F27F6"/>
    <w:rsid w:val="004F6FE0"/>
    <w:rsid w:val="00500A61"/>
    <w:rsid w:val="005031FB"/>
    <w:rsid w:val="00503E0C"/>
    <w:rsid w:val="00503FF1"/>
    <w:rsid w:val="0050627F"/>
    <w:rsid w:val="00506957"/>
    <w:rsid w:val="00510502"/>
    <w:rsid w:val="00511AA1"/>
    <w:rsid w:val="00511D9F"/>
    <w:rsid w:val="0051230F"/>
    <w:rsid w:val="005133E2"/>
    <w:rsid w:val="005144AC"/>
    <w:rsid w:val="005150A1"/>
    <w:rsid w:val="005165A7"/>
    <w:rsid w:val="00517146"/>
    <w:rsid w:val="005215D5"/>
    <w:rsid w:val="005229A5"/>
    <w:rsid w:val="00523225"/>
    <w:rsid w:val="00523F0F"/>
    <w:rsid w:val="005243DB"/>
    <w:rsid w:val="00524A1E"/>
    <w:rsid w:val="00525EA1"/>
    <w:rsid w:val="00526CCF"/>
    <w:rsid w:val="005279A2"/>
    <w:rsid w:val="00527EDE"/>
    <w:rsid w:val="0053073D"/>
    <w:rsid w:val="00531A90"/>
    <w:rsid w:val="00536133"/>
    <w:rsid w:val="00537529"/>
    <w:rsid w:val="00537BA4"/>
    <w:rsid w:val="0054052A"/>
    <w:rsid w:val="00542099"/>
    <w:rsid w:val="00543658"/>
    <w:rsid w:val="00547B81"/>
    <w:rsid w:val="00550022"/>
    <w:rsid w:val="00550F50"/>
    <w:rsid w:val="00560FF5"/>
    <w:rsid w:val="005614B5"/>
    <w:rsid w:val="005614E8"/>
    <w:rsid w:val="00566EE6"/>
    <w:rsid w:val="005733B5"/>
    <w:rsid w:val="00573D62"/>
    <w:rsid w:val="00574723"/>
    <w:rsid w:val="00575057"/>
    <w:rsid w:val="00582785"/>
    <w:rsid w:val="00582B24"/>
    <w:rsid w:val="00584594"/>
    <w:rsid w:val="00587773"/>
    <w:rsid w:val="00590B4F"/>
    <w:rsid w:val="005923C5"/>
    <w:rsid w:val="00593752"/>
    <w:rsid w:val="00595037"/>
    <w:rsid w:val="0059511E"/>
    <w:rsid w:val="005A1160"/>
    <w:rsid w:val="005A3A11"/>
    <w:rsid w:val="005B03D5"/>
    <w:rsid w:val="005B21EB"/>
    <w:rsid w:val="005B3C9A"/>
    <w:rsid w:val="005B3EF8"/>
    <w:rsid w:val="005B50AA"/>
    <w:rsid w:val="005B6183"/>
    <w:rsid w:val="005B7C09"/>
    <w:rsid w:val="005C4961"/>
    <w:rsid w:val="005C610E"/>
    <w:rsid w:val="005C72A5"/>
    <w:rsid w:val="005D01F8"/>
    <w:rsid w:val="005D10F2"/>
    <w:rsid w:val="005D46EE"/>
    <w:rsid w:val="005D5A11"/>
    <w:rsid w:val="005D7C94"/>
    <w:rsid w:val="005E0E44"/>
    <w:rsid w:val="005E3005"/>
    <w:rsid w:val="005E42DD"/>
    <w:rsid w:val="005E51F9"/>
    <w:rsid w:val="005E5E44"/>
    <w:rsid w:val="005F2733"/>
    <w:rsid w:val="0060258A"/>
    <w:rsid w:val="00602599"/>
    <w:rsid w:val="006033C9"/>
    <w:rsid w:val="0060651D"/>
    <w:rsid w:val="00610741"/>
    <w:rsid w:val="0061246C"/>
    <w:rsid w:val="00615BDC"/>
    <w:rsid w:val="006174D6"/>
    <w:rsid w:val="00617668"/>
    <w:rsid w:val="006201BA"/>
    <w:rsid w:val="006203BE"/>
    <w:rsid w:val="00620CAB"/>
    <w:rsid w:val="00622366"/>
    <w:rsid w:val="00622FFF"/>
    <w:rsid w:val="006232BD"/>
    <w:rsid w:val="00623CD3"/>
    <w:rsid w:val="00624561"/>
    <w:rsid w:val="00632AC4"/>
    <w:rsid w:val="0063582E"/>
    <w:rsid w:val="006364C5"/>
    <w:rsid w:val="006416A7"/>
    <w:rsid w:val="00641D35"/>
    <w:rsid w:val="00642B48"/>
    <w:rsid w:val="0064318F"/>
    <w:rsid w:val="00646D0A"/>
    <w:rsid w:val="00650310"/>
    <w:rsid w:val="006508E0"/>
    <w:rsid w:val="00652030"/>
    <w:rsid w:val="00652089"/>
    <w:rsid w:val="006601D4"/>
    <w:rsid w:val="0066328B"/>
    <w:rsid w:val="006676D0"/>
    <w:rsid w:val="00671D45"/>
    <w:rsid w:val="006753F4"/>
    <w:rsid w:val="00677FF7"/>
    <w:rsid w:val="00681134"/>
    <w:rsid w:val="0068170D"/>
    <w:rsid w:val="00681E13"/>
    <w:rsid w:val="00690A83"/>
    <w:rsid w:val="00694D28"/>
    <w:rsid w:val="006968F8"/>
    <w:rsid w:val="006A0925"/>
    <w:rsid w:val="006A5340"/>
    <w:rsid w:val="006A64B8"/>
    <w:rsid w:val="006B258F"/>
    <w:rsid w:val="006C0315"/>
    <w:rsid w:val="006C1803"/>
    <w:rsid w:val="006C1ED9"/>
    <w:rsid w:val="006C677E"/>
    <w:rsid w:val="006C683C"/>
    <w:rsid w:val="006D0220"/>
    <w:rsid w:val="006D42E2"/>
    <w:rsid w:val="006D4F85"/>
    <w:rsid w:val="006E0345"/>
    <w:rsid w:val="006E615E"/>
    <w:rsid w:val="006F1CE9"/>
    <w:rsid w:val="006F1D2A"/>
    <w:rsid w:val="006F2681"/>
    <w:rsid w:val="006F3558"/>
    <w:rsid w:val="006F39E7"/>
    <w:rsid w:val="00700990"/>
    <w:rsid w:val="00701471"/>
    <w:rsid w:val="007025E2"/>
    <w:rsid w:val="00702FA2"/>
    <w:rsid w:val="0070402A"/>
    <w:rsid w:val="00720767"/>
    <w:rsid w:val="0072405E"/>
    <w:rsid w:val="00731B33"/>
    <w:rsid w:val="0073288A"/>
    <w:rsid w:val="0073344F"/>
    <w:rsid w:val="007360E3"/>
    <w:rsid w:val="007362FE"/>
    <w:rsid w:val="007369E4"/>
    <w:rsid w:val="007371B4"/>
    <w:rsid w:val="00742E4C"/>
    <w:rsid w:val="00744CF3"/>
    <w:rsid w:val="00745BDB"/>
    <w:rsid w:val="00745C75"/>
    <w:rsid w:val="00746AFE"/>
    <w:rsid w:val="00751C50"/>
    <w:rsid w:val="00752FDB"/>
    <w:rsid w:val="0075754A"/>
    <w:rsid w:val="0076177D"/>
    <w:rsid w:val="0076345A"/>
    <w:rsid w:val="0076461D"/>
    <w:rsid w:val="00765AF3"/>
    <w:rsid w:val="007667FD"/>
    <w:rsid w:val="00767F0F"/>
    <w:rsid w:val="00770196"/>
    <w:rsid w:val="00770937"/>
    <w:rsid w:val="00771C85"/>
    <w:rsid w:val="007772CD"/>
    <w:rsid w:val="00781770"/>
    <w:rsid w:val="007823C9"/>
    <w:rsid w:val="00782CE4"/>
    <w:rsid w:val="00784B1B"/>
    <w:rsid w:val="007859AD"/>
    <w:rsid w:val="00787B4C"/>
    <w:rsid w:val="007904D1"/>
    <w:rsid w:val="00792BFE"/>
    <w:rsid w:val="00793D87"/>
    <w:rsid w:val="00794F72"/>
    <w:rsid w:val="007A0BD5"/>
    <w:rsid w:val="007A2E42"/>
    <w:rsid w:val="007A65FA"/>
    <w:rsid w:val="007B24D0"/>
    <w:rsid w:val="007B2852"/>
    <w:rsid w:val="007B2B50"/>
    <w:rsid w:val="007C1D3E"/>
    <w:rsid w:val="007C250A"/>
    <w:rsid w:val="007C62FE"/>
    <w:rsid w:val="007C6FF3"/>
    <w:rsid w:val="007D0B4A"/>
    <w:rsid w:val="007D13E3"/>
    <w:rsid w:val="007D1ECB"/>
    <w:rsid w:val="007D776B"/>
    <w:rsid w:val="007D7B45"/>
    <w:rsid w:val="007E2C15"/>
    <w:rsid w:val="007E42A7"/>
    <w:rsid w:val="007E46BB"/>
    <w:rsid w:val="007E53F2"/>
    <w:rsid w:val="007E5D94"/>
    <w:rsid w:val="007F073F"/>
    <w:rsid w:val="007F10C9"/>
    <w:rsid w:val="007F3105"/>
    <w:rsid w:val="007F337F"/>
    <w:rsid w:val="007F4894"/>
    <w:rsid w:val="007F5475"/>
    <w:rsid w:val="007F672F"/>
    <w:rsid w:val="00802608"/>
    <w:rsid w:val="008051B3"/>
    <w:rsid w:val="0080582F"/>
    <w:rsid w:val="008064EE"/>
    <w:rsid w:val="00807B75"/>
    <w:rsid w:val="008124EA"/>
    <w:rsid w:val="00812FD4"/>
    <w:rsid w:val="00813DEF"/>
    <w:rsid w:val="00816497"/>
    <w:rsid w:val="0081740A"/>
    <w:rsid w:val="00820D53"/>
    <w:rsid w:val="008221CF"/>
    <w:rsid w:val="00824940"/>
    <w:rsid w:val="00827C48"/>
    <w:rsid w:val="008327F6"/>
    <w:rsid w:val="008328ED"/>
    <w:rsid w:val="0083306D"/>
    <w:rsid w:val="00834A26"/>
    <w:rsid w:val="0084106D"/>
    <w:rsid w:val="008458D2"/>
    <w:rsid w:val="00846F79"/>
    <w:rsid w:val="0085120D"/>
    <w:rsid w:val="00855162"/>
    <w:rsid w:val="00860174"/>
    <w:rsid w:val="00860B99"/>
    <w:rsid w:val="00863599"/>
    <w:rsid w:val="0086532D"/>
    <w:rsid w:val="00866905"/>
    <w:rsid w:val="00870BB9"/>
    <w:rsid w:val="00871B85"/>
    <w:rsid w:val="00871FFC"/>
    <w:rsid w:val="00872076"/>
    <w:rsid w:val="00873043"/>
    <w:rsid w:val="0087511A"/>
    <w:rsid w:val="008752D4"/>
    <w:rsid w:val="00875A5F"/>
    <w:rsid w:val="00875B72"/>
    <w:rsid w:val="00875CD8"/>
    <w:rsid w:val="00876BA7"/>
    <w:rsid w:val="008773F2"/>
    <w:rsid w:val="00877CA9"/>
    <w:rsid w:val="008802DB"/>
    <w:rsid w:val="008805D4"/>
    <w:rsid w:val="00884DD9"/>
    <w:rsid w:val="00886369"/>
    <w:rsid w:val="008920B3"/>
    <w:rsid w:val="008A018F"/>
    <w:rsid w:val="008A1EC6"/>
    <w:rsid w:val="008A5439"/>
    <w:rsid w:val="008A589C"/>
    <w:rsid w:val="008A6790"/>
    <w:rsid w:val="008A6CB3"/>
    <w:rsid w:val="008B034D"/>
    <w:rsid w:val="008B1744"/>
    <w:rsid w:val="008B1DE9"/>
    <w:rsid w:val="008B7936"/>
    <w:rsid w:val="008C16A7"/>
    <w:rsid w:val="008C442B"/>
    <w:rsid w:val="008C7CC1"/>
    <w:rsid w:val="008D5BE8"/>
    <w:rsid w:val="008D715D"/>
    <w:rsid w:val="008D7A5E"/>
    <w:rsid w:val="008D7DD3"/>
    <w:rsid w:val="008E07A9"/>
    <w:rsid w:val="008E1D3C"/>
    <w:rsid w:val="008E7019"/>
    <w:rsid w:val="008F18EC"/>
    <w:rsid w:val="008F348D"/>
    <w:rsid w:val="008F34B5"/>
    <w:rsid w:val="008F371A"/>
    <w:rsid w:val="00901B95"/>
    <w:rsid w:val="00903DF4"/>
    <w:rsid w:val="00910194"/>
    <w:rsid w:val="0091103F"/>
    <w:rsid w:val="009143B8"/>
    <w:rsid w:val="009352A5"/>
    <w:rsid w:val="009422AE"/>
    <w:rsid w:val="009454E3"/>
    <w:rsid w:val="00950F04"/>
    <w:rsid w:val="00952A8F"/>
    <w:rsid w:val="0095354F"/>
    <w:rsid w:val="0095569F"/>
    <w:rsid w:val="00956445"/>
    <w:rsid w:val="00957441"/>
    <w:rsid w:val="00964F98"/>
    <w:rsid w:val="009669EB"/>
    <w:rsid w:val="00971BD8"/>
    <w:rsid w:val="009768CC"/>
    <w:rsid w:val="0097790F"/>
    <w:rsid w:val="00982940"/>
    <w:rsid w:val="0098391C"/>
    <w:rsid w:val="0098540C"/>
    <w:rsid w:val="009861F0"/>
    <w:rsid w:val="009863B4"/>
    <w:rsid w:val="00991691"/>
    <w:rsid w:val="00992645"/>
    <w:rsid w:val="009957BB"/>
    <w:rsid w:val="009A0E77"/>
    <w:rsid w:val="009A220C"/>
    <w:rsid w:val="009A3897"/>
    <w:rsid w:val="009A5F61"/>
    <w:rsid w:val="009B3D23"/>
    <w:rsid w:val="009B46E3"/>
    <w:rsid w:val="009B5878"/>
    <w:rsid w:val="009B7C03"/>
    <w:rsid w:val="009C7FD1"/>
    <w:rsid w:val="009D25E8"/>
    <w:rsid w:val="009D3905"/>
    <w:rsid w:val="009E030C"/>
    <w:rsid w:val="009E042B"/>
    <w:rsid w:val="009E0B6D"/>
    <w:rsid w:val="009E428E"/>
    <w:rsid w:val="009E46B1"/>
    <w:rsid w:val="009E4F2E"/>
    <w:rsid w:val="009E58BF"/>
    <w:rsid w:val="009F1B48"/>
    <w:rsid w:val="009F5E7D"/>
    <w:rsid w:val="00A0172E"/>
    <w:rsid w:val="00A03D4C"/>
    <w:rsid w:val="00A0534C"/>
    <w:rsid w:val="00A07055"/>
    <w:rsid w:val="00A10AB4"/>
    <w:rsid w:val="00A12154"/>
    <w:rsid w:val="00A1771F"/>
    <w:rsid w:val="00A17E2D"/>
    <w:rsid w:val="00A200C2"/>
    <w:rsid w:val="00A2098C"/>
    <w:rsid w:val="00A22FDA"/>
    <w:rsid w:val="00A326AE"/>
    <w:rsid w:val="00A34D40"/>
    <w:rsid w:val="00A376C7"/>
    <w:rsid w:val="00A37DE8"/>
    <w:rsid w:val="00A37E60"/>
    <w:rsid w:val="00A44F23"/>
    <w:rsid w:val="00A50B9D"/>
    <w:rsid w:val="00A51C03"/>
    <w:rsid w:val="00A53FCF"/>
    <w:rsid w:val="00A57649"/>
    <w:rsid w:val="00A60A1F"/>
    <w:rsid w:val="00A621FE"/>
    <w:rsid w:val="00A6226F"/>
    <w:rsid w:val="00A63506"/>
    <w:rsid w:val="00A65CFC"/>
    <w:rsid w:val="00A67A15"/>
    <w:rsid w:val="00A71373"/>
    <w:rsid w:val="00A72A1C"/>
    <w:rsid w:val="00A72F36"/>
    <w:rsid w:val="00A77B7A"/>
    <w:rsid w:val="00A77D01"/>
    <w:rsid w:val="00A82092"/>
    <w:rsid w:val="00A84B8B"/>
    <w:rsid w:val="00A85A9E"/>
    <w:rsid w:val="00A91E6E"/>
    <w:rsid w:val="00AB20AD"/>
    <w:rsid w:val="00AB4ADD"/>
    <w:rsid w:val="00AB65BA"/>
    <w:rsid w:val="00AB6B85"/>
    <w:rsid w:val="00AC1D52"/>
    <w:rsid w:val="00AC24E8"/>
    <w:rsid w:val="00AE6173"/>
    <w:rsid w:val="00AF07FD"/>
    <w:rsid w:val="00AF23C3"/>
    <w:rsid w:val="00AF43A5"/>
    <w:rsid w:val="00AF4C48"/>
    <w:rsid w:val="00AF7457"/>
    <w:rsid w:val="00B0258F"/>
    <w:rsid w:val="00B03F4D"/>
    <w:rsid w:val="00B060B2"/>
    <w:rsid w:val="00B0783B"/>
    <w:rsid w:val="00B1158A"/>
    <w:rsid w:val="00B149BF"/>
    <w:rsid w:val="00B15ED7"/>
    <w:rsid w:val="00B167E4"/>
    <w:rsid w:val="00B16D7A"/>
    <w:rsid w:val="00B204A2"/>
    <w:rsid w:val="00B21426"/>
    <w:rsid w:val="00B2313D"/>
    <w:rsid w:val="00B260AD"/>
    <w:rsid w:val="00B30BBD"/>
    <w:rsid w:val="00B331F0"/>
    <w:rsid w:val="00B35672"/>
    <w:rsid w:val="00B35E17"/>
    <w:rsid w:val="00B40007"/>
    <w:rsid w:val="00B44395"/>
    <w:rsid w:val="00B4688D"/>
    <w:rsid w:val="00B5043C"/>
    <w:rsid w:val="00B55F65"/>
    <w:rsid w:val="00B56BF4"/>
    <w:rsid w:val="00B61D15"/>
    <w:rsid w:val="00B64C12"/>
    <w:rsid w:val="00B65692"/>
    <w:rsid w:val="00B66219"/>
    <w:rsid w:val="00B666F1"/>
    <w:rsid w:val="00B679E6"/>
    <w:rsid w:val="00B73B98"/>
    <w:rsid w:val="00B769C6"/>
    <w:rsid w:val="00B81891"/>
    <w:rsid w:val="00B82AB2"/>
    <w:rsid w:val="00B834AD"/>
    <w:rsid w:val="00B83CDC"/>
    <w:rsid w:val="00B83DF8"/>
    <w:rsid w:val="00B85591"/>
    <w:rsid w:val="00B90353"/>
    <w:rsid w:val="00B9436B"/>
    <w:rsid w:val="00BA27D1"/>
    <w:rsid w:val="00BA61AB"/>
    <w:rsid w:val="00BB1A1F"/>
    <w:rsid w:val="00BB2C31"/>
    <w:rsid w:val="00BB2F74"/>
    <w:rsid w:val="00BC1A4E"/>
    <w:rsid w:val="00BC4389"/>
    <w:rsid w:val="00BC4BF6"/>
    <w:rsid w:val="00BC7A4B"/>
    <w:rsid w:val="00BD6577"/>
    <w:rsid w:val="00BE106C"/>
    <w:rsid w:val="00BE36F8"/>
    <w:rsid w:val="00BE6CC4"/>
    <w:rsid w:val="00BF062F"/>
    <w:rsid w:val="00BF253B"/>
    <w:rsid w:val="00BF3724"/>
    <w:rsid w:val="00BF75D9"/>
    <w:rsid w:val="00C02392"/>
    <w:rsid w:val="00C03EBD"/>
    <w:rsid w:val="00C0569F"/>
    <w:rsid w:val="00C0705F"/>
    <w:rsid w:val="00C1080F"/>
    <w:rsid w:val="00C12A7C"/>
    <w:rsid w:val="00C136E0"/>
    <w:rsid w:val="00C17BBA"/>
    <w:rsid w:val="00C20801"/>
    <w:rsid w:val="00C20D66"/>
    <w:rsid w:val="00C24430"/>
    <w:rsid w:val="00C26B6B"/>
    <w:rsid w:val="00C32566"/>
    <w:rsid w:val="00C3315C"/>
    <w:rsid w:val="00C3580B"/>
    <w:rsid w:val="00C4101F"/>
    <w:rsid w:val="00C433B3"/>
    <w:rsid w:val="00C4407A"/>
    <w:rsid w:val="00C51CF5"/>
    <w:rsid w:val="00C52158"/>
    <w:rsid w:val="00C52C6E"/>
    <w:rsid w:val="00C62819"/>
    <w:rsid w:val="00C63491"/>
    <w:rsid w:val="00C642E7"/>
    <w:rsid w:val="00C676A5"/>
    <w:rsid w:val="00C73B11"/>
    <w:rsid w:val="00C742F7"/>
    <w:rsid w:val="00C759CA"/>
    <w:rsid w:val="00C77FC1"/>
    <w:rsid w:val="00C801D7"/>
    <w:rsid w:val="00C80B90"/>
    <w:rsid w:val="00C80FDA"/>
    <w:rsid w:val="00C81030"/>
    <w:rsid w:val="00C8589D"/>
    <w:rsid w:val="00C85D9A"/>
    <w:rsid w:val="00C86DD1"/>
    <w:rsid w:val="00C91C48"/>
    <w:rsid w:val="00C928AB"/>
    <w:rsid w:val="00C95889"/>
    <w:rsid w:val="00C95B83"/>
    <w:rsid w:val="00CA0E98"/>
    <w:rsid w:val="00CA202C"/>
    <w:rsid w:val="00CA4B33"/>
    <w:rsid w:val="00CA5977"/>
    <w:rsid w:val="00CB0F56"/>
    <w:rsid w:val="00CB1C12"/>
    <w:rsid w:val="00CB2C05"/>
    <w:rsid w:val="00CB71D7"/>
    <w:rsid w:val="00CB790A"/>
    <w:rsid w:val="00CC02EC"/>
    <w:rsid w:val="00CC0E87"/>
    <w:rsid w:val="00CC3AEE"/>
    <w:rsid w:val="00CC45DA"/>
    <w:rsid w:val="00CC5A5E"/>
    <w:rsid w:val="00CC5F9B"/>
    <w:rsid w:val="00CC6E3B"/>
    <w:rsid w:val="00CD0CA0"/>
    <w:rsid w:val="00CD495E"/>
    <w:rsid w:val="00CD4D98"/>
    <w:rsid w:val="00CD54E0"/>
    <w:rsid w:val="00CD5887"/>
    <w:rsid w:val="00CD7A95"/>
    <w:rsid w:val="00CF029B"/>
    <w:rsid w:val="00CF1E7C"/>
    <w:rsid w:val="00CF1EF9"/>
    <w:rsid w:val="00CF227A"/>
    <w:rsid w:val="00CF48A6"/>
    <w:rsid w:val="00CF5A0C"/>
    <w:rsid w:val="00CF5C72"/>
    <w:rsid w:val="00CF76A9"/>
    <w:rsid w:val="00D00F9F"/>
    <w:rsid w:val="00D03D8E"/>
    <w:rsid w:val="00D04750"/>
    <w:rsid w:val="00D13104"/>
    <w:rsid w:val="00D14159"/>
    <w:rsid w:val="00D168C8"/>
    <w:rsid w:val="00D17901"/>
    <w:rsid w:val="00D17D0B"/>
    <w:rsid w:val="00D230A1"/>
    <w:rsid w:val="00D2537A"/>
    <w:rsid w:val="00D31196"/>
    <w:rsid w:val="00D3570F"/>
    <w:rsid w:val="00D377A8"/>
    <w:rsid w:val="00D43E9A"/>
    <w:rsid w:val="00D4425E"/>
    <w:rsid w:val="00D45760"/>
    <w:rsid w:val="00D45AF5"/>
    <w:rsid w:val="00D5529A"/>
    <w:rsid w:val="00D566B3"/>
    <w:rsid w:val="00D71E9C"/>
    <w:rsid w:val="00D73E02"/>
    <w:rsid w:val="00D756C3"/>
    <w:rsid w:val="00D758AB"/>
    <w:rsid w:val="00D762E0"/>
    <w:rsid w:val="00D76354"/>
    <w:rsid w:val="00D775C6"/>
    <w:rsid w:val="00D81436"/>
    <w:rsid w:val="00D81DAC"/>
    <w:rsid w:val="00D83C73"/>
    <w:rsid w:val="00D84017"/>
    <w:rsid w:val="00D8459C"/>
    <w:rsid w:val="00D85302"/>
    <w:rsid w:val="00D8540B"/>
    <w:rsid w:val="00D8598C"/>
    <w:rsid w:val="00D86223"/>
    <w:rsid w:val="00D86F70"/>
    <w:rsid w:val="00D90133"/>
    <w:rsid w:val="00D916C7"/>
    <w:rsid w:val="00D93982"/>
    <w:rsid w:val="00DA0EEE"/>
    <w:rsid w:val="00DA25AE"/>
    <w:rsid w:val="00DA3B2B"/>
    <w:rsid w:val="00DA3EB0"/>
    <w:rsid w:val="00DA5DF7"/>
    <w:rsid w:val="00DA623A"/>
    <w:rsid w:val="00DA70B7"/>
    <w:rsid w:val="00DB3871"/>
    <w:rsid w:val="00DB6A2E"/>
    <w:rsid w:val="00DB75D3"/>
    <w:rsid w:val="00DC0709"/>
    <w:rsid w:val="00DC2417"/>
    <w:rsid w:val="00DC4502"/>
    <w:rsid w:val="00DC52DB"/>
    <w:rsid w:val="00DD16FD"/>
    <w:rsid w:val="00DD2BDB"/>
    <w:rsid w:val="00DD2CCE"/>
    <w:rsid w:val="00DD3AA4"/>
    <w:rsid w:val="00DE2FCA"/>
    <w:rsid w:val="00DE362C"/>
    <w:rsid w:val="00DE58C9"/>
    <w:rsid w:val="00DE682E"/>
    <w:rsid w:val="00DF11EC"/>
    <w:rsid w:val="00DF284B"/>
    <w:rsid w:val="00DF72AD"/>
    <w:rsid w:val="00E01002"/>
    <w:rsid w:val="00E01589"/>
    <w:rsid w:val="00E01E90"/>
    <w:rsid w:val="00E04624"/>
    <w:rsid w:val="00E0733C"/>
    <w:rsid w:val="00E1126B"/>
    <w:rsid w:val="00E14302"/>
    <w:rsid w:val="00E16415"/>
    <w:rsid w:val="00E16913"/>
    <w:rsid w:val="00E17858"/>
    <w:rsid w:val="00E17A58"/>
    <w:rsid w:val="00E22371"/>
    <w:rsid w:val="00E25E33"/>
    <w:rsid w:val="00E2671F"/>
    <w:rsid w:val="00E268C4"/>
    <w:rsid w:val="00E26D0C"/>
    <w:rsid w:val="00E2741F"/>
    <w:rsid w:val="00E329A1"/>
    <w:rsid w:val="00E354D2"/>
    <w:rsid w:val="00E3733A"/>
    <w:rsid w:val="00E4165F"/>
    <w:rsid w:val="00E455F3"/>
    <w:rsid w:val="00E45AD4"/>
    <w:rsid w:val="00E479EF"/>
    <w:rsid w:val="00E50763"/>
    <w:rsid w:val="00E52186"/>
    <w:rsid w:val="00E55C1C"/>
    <w:rsid w:val="00E560BD"/>
    <w:rsid w:val="00E56DDE"/>
    <w:rsid w:val="00E61496"/>
    <w:rsid w:val="00E61B32"/>
    <w:rsid w:val="00E634E2"/>
    <w:rsid w:val="00E66832"/>
    <w:rsid w:val="00E67C8B"/>
    <w:rsid w:val="00E74090"/>
    <w:rsid w:val="00E767E0"/>
    <w:rsid w:val="00E83114"/>
    <w:rsid w:val="00E9251E"/>
    <w:rsid w:val="00E96A63"/>
    <w:rsid w:val="00EA222F"/>
    <w:rsid w:val="00EA473B"/>
    <w:rsid w:val="00EA609C"/>
    <w:rsid w:val="00EA61B2"/>
    <w:rsid w:val="00EA61EA"/>
    <w:rsid w:val="00EB0C99"/>
    <w:rsid w:val="00EB27B4"/>
    <w:rsid w:val="00EB43F5"/>
    <w:rsid w:val="00EB5BF4"/>
    <w:rsid w:val="00EB5BF5"/>
    <w:rsid w:val="00EB6853"/>
    <w:rsid w:val="00EB6867"/>
    <w:rsid w:val="00EC2434"/>
    <w:rsid w:val="00EC31F7"/>
    <w:rsid w:val="00EC5DD4"/>
    <w:rsid w:val="00ED106E"/>
    <w:rsid w:val="00ED4793"/>
    <w:rsid w:val="00ED5C4B"/>
    <w:rsid w:val="00ED700C"/>
    <w:rsid w:val="00ED70C9"/>
    <w:rsid w:val="00ED7B99"/>
    <w:rsid w:val="00EE360B"/>
    <w:rsid w:val="00EE3D52"/>
    <w:rsid w:val="00EE6238"/>
    <w:rsid w:val="00EF33AE"/>
    <w:rsid w:val="00EF3A41"/>
    <w:rsid w:val="00EF487B"/>
    <w:rsid w:val="00EF7135"/>
    <w:rsid w:val="00F01E9D"/>
    <w:rsid w:val="00F0201C"/>
    <w:rsid w:val="00F048FA"/>
    <w:rsid w:val="00F04AB8"/>
    <w:rsid w:val="00F05B8E"/>
    <w:rsid w:val="00F11310"/>
    <w:rsid w:val="00F1459F"/>
    <w:rsid w:val="00F1476F"/>
    <w:rsid w:val="00F15A3B"/>
    <w:rsid w:val="00F2385F"/>
    <w:rsid w:val="00F23A52"/>
    <w:rsid w:val="00F2574A"/>
    <w:rsid w:val="00F25B93"/>
    <w:rsid w:val="00F2633E"/>
    <w:rsid w:val="00F26CF9"/>
    <w:rsid w:val="00F27AAB"/>
    <w:rsid w:val="00F313F1"/>
    <w:rsid w:val="00F31806"/>
    <w:rsid w:val="00F31955"/>
    <w:rsid w:val="00F31C8A"/>
    <w:rsid w:val="00F31E4F"/>
    <w:rsid w:val="00F34561"/>
    <w:rsid w:val="00F400C3"/>
    <w:rsid w:val="00F40AF8"/>
    <w:rsid w:val="00F428F1"/>
    <w:rsid w:val="00F42DEC"/>
    <w:rsid w:val="00F536A8"/>
    <w:rsid w:val="00F53EFF"/>
    <w:rsid w:val="00F53FE9"/>
    <w:rsid w:val="00F54078"/>
    <w:rsid w:val="00F56915"/>
    <w:rsid w:val="00F56DE0"/>
    <w:rsid w:val="00F6391B"/>
    <w:rsid w:val="00F6523B"/>
    <w:rsid w:val="00F6599F"/>
    <w:rsid w:val="00F663E5"/>
    <w:rsid w:val="00F70539"/>
    <w:rsid w:val="00F72137"/>
    <w:rsid w:val="00F7501D"/>
    <w:rsid w:val="00F75A97"/>
    <w:rsid w:val="00F76A26"/>
    <w:rsid w:val="00F819F9"/>
    <w:rsid w:val="00F85CD1"/>
    <w:rsid w:val="00F85FD5"/>
    <w:rsid w:val="00F87934"/>
    <w:rsid w:val="00F87DB0"/>
    <w:rsid w:val="00F913BC"/>
    <w:rsid w:val="00F91B3D"/>
    <w:rsid w:val="00F944DC"/>
    <w:rsid w:val="00F97F96"/>
    <w:rsid w:val="00FA31C2"/>
    <w:rsid w:val="00FA372A"/>
    <w:rsid w:val="00FA5FAE"/>
    <w:rsid w:val="00FA6E1D"/>
    <w:rsid w:val="00FA71BE"/>
    <w:rsid w:val="00FB1723"/>
    <w:rsid w:val="00FB24FB"/>
    <w:rsid w:val="00FB3DE4"/>
    <w:rsid w:val="00FB56D1"/>
    <w:rsid w:val="00FB7566"/>
    <w:rsid w:val="00FC05C8"/>
    <w:rsid w:val="00FC27C6"/>
    <w:rsid w:val="00FC333C"/>
    <w:rsid w:val="00FC430E"/>
    <w:rsid w:val="00FC5E4B"/>
    <w:rsid w:val="00FC62AD"/>
    <w:rsid w:val="00FC6C84"/>
    <w:rsid w:val="00FC7FEB"/>
    <w:rsid w:val="00FD00A9"/>
    <w:rsid w:val="00FD3633"/>
    <w:rsid w:val="00FD43B9"/>
    <w:rsid w:val="00FD7B7A"/>
    <w:rsid w:val="00FE2FAA"/>
    <w:rsid w:val="00FE3664"/>
    <w:rsid w:val="00FF0525"/>
    <w:rsid w:val="00FF0B6C"/>
    <w:rsid w:val="00FF0BD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A2"/>
  </w:style>
  <w:style w:type="paragraph" w:styleId="1">
    <w:name w:val="heading 1"/>
    <w:basedOn w:val="a"/>
    <w:next w:val="a"/>
    <w:link w:val="10"/>
    <w:uiPriority w:val="99"/>
    <w:qFormat/>
    <w:rsid w:val="00B167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7E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7160E"/>
    <w:pPr>
      <w:ind w:left="720"/>
      <w:contextualSpacing/>
    </w:pPr>
  </w:style>
  <w:style w:type="table" w:styleId="a4">
    <w:name w:val="Table Grid"/>
    <w:basedOn w:val="a1"/>
    <w:uiPriority w:val="59"/>
    <w:rsid w:val="0017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0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67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7E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7160E"/>
    <w:pPr>
      <w:ind w:left="720"/>
      <w:contextualSpacing/>
    </w:pPr>
  </w:style>
  <w:style w:type="table" w:styleId="a4">
    <w:name w:val="Table Grid"/>
    <w:basedOn w:val="a1"/>
    <w:uiPriority w:val="59"/>
    <w:rsid w:val="0017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Марина С.</dc:creator>
  <cp:lastModifiedBy>Protokol</cp:lastModifiedBy>
  <cp:revision>18</cp:revision>
  <cp:lastPrinted>2015-07-23T07:33:00Z</cp:lastPrinted>
  <dcterms:created xsi:type="dcterms:W3CDTF">2015-06-20T21:30:00Z</dcterms:created>
  <dcterms:modified xsi:type="dcterms:W3CDTF">2015-08-06T07:33:00Z</dcterms:modified>
</cp:coreProperties>
</file>