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518A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152400</wp:posOffset>
            </wp:positionV>
            <wp:extent cx="685800" cy="914400"/>
            <wp:effectExtent l="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69A9">
        <w:rPr>
          <w:sz w:val="28"/>
          <w:szCs w:val="28"/>
        </w:rPr>
        <w:t>31.07.2019</w:t>
      </w:r>
      <w:r w:rsidR="002B4147">
        <w:rPr>
          <w:sz w:val="28"/>
          <w:szCs w:val="28"/>
        </w:rPr>
        <w:t xml:space="preserve"> № </w:t>
      </w:r>
      <w:r w:rsidR="006769A9">
        <w:rPr>
          <w:sz w:val="28"/>
          <w:szCs w:val="28"/>
        </w:rPr>
        <w:t>1979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B466B4" w:rsidRDefault="00194A4F" w:rsidP="00B466B4">
      <w:pPr>
        <w:jc w:val="center"/>
        <w:rPr>
          <w:rStyle w:val="FontStyle17"/>
          <w:b w:val="0"/>
          <w:sz w:val="28"/>
          <w:szCs w:val="28"/>
        </w:rPr>
      </w:pPr>
      <w:r w:rsidRPr="007E5E68">
        <w:rPr>
          <w:sz w:val="28"/>
          <w:szCs w:val="28"/>
        </w:rPr>
        <w:t>Об условиях приватизации сооружения связи (мачты), расположенного по адресу: г. Кемерово, северо-западнее дома № 9 по пер. Юбилейному</w:t>
      </w:r>
    </w:p>
    <w:p w:rsidR="00823899" w:rsidRDefault="00823899" w:rsidP="009B5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4A4F" w:rsidRPr="008E6D25" w:rsidRDefault="00FC03E6" w:rsidP="00194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</w:t>
      </w:r>
      <w:bookmarkStart w:id="0" w:name="_GoBack"/>
      <w:bookmarkEnd w:id="0"/>
      <w:r>
        <w:rPr>
          <w:sz w:val="28"/>
          <w:szCs w:val="28"/>
        </w:rPr>
        <w:t xml:space="preserve">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C74CBC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194A4F">
        <w:rPr>
          <w:sz w:val="28"/>
          <w:szCs w:val="28"/>
        </w:rPr>
        <w:t xml:space="preserve">23.03.2019 </w:t>
      </w:r>
      <w:r w:rsidR="00194A4F">
        <w:rPr>
          <w:sz w:val="28"/>
          <w:szCs w:val="28"/>
        </w:rPr>
        <w:br/>
        <w:t>№ 1-374/4</w:t>
      </w:r>
      <w:r w:rsidR="00194A4F" w:rsidRPr="00990E67">
        <w:rPr>
          <w:sz w:val="28"/>
          <w:szCs w:val="28"/>
        </w:rPr>
        <w:t xml:space="preserve">, выполненным ООО </w:t>
      </w:r>
      <w:r w:rsidR="00194A4F">
        <w:rPr>
          <w:sz w:val="28"/>
          <w:szCs w:val="28"/>
        </w:rPr>
        <w:t>«</w:t>
      </w:r>
      <w:r w:rsidR="00194A4F" w:rsidRPr="008E6D25">
        <w:rPr>
          <w:sz w:val="28"/>
          <w:szCs w:val="28"/>
        </w:rPr>
        <w:t>Независимый экспертно-консалтинговый центр»</w:t>
      </w:r>
      <w:r w:rsidR="00C74CBC">
        <w:rPr>
          <w:sz w:val="28"/>
          <w:szCs w:val="28"/>
        </w:rPr>
        <w:t>:</w:t>
      </w:r>
    </w:p>
    <w:p w:rsidR="00194A4F" w:rsidRPr="00AB605B" w:rsidRDefault="00B41B23" w:rsidP="00194A4F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>
        <w:rPr>
          <w:sz w:val="28"/>
          <w:szCs w:val="28"/>
        </w:rPr>
        <w:t>1</w:t>
      </w:r>
      <w:r w:rsidR="005518A8" w:rsidRPr="008E6D25">
        <w:rPr>
          <w:sz w:val="28"/>
          <w:szCs w:val="28"/>
        </w:rPr>
        <w:t xml:space="preserve">. </w:t>
      </w:r>
      <w:r w:rsidR="00194A4F">
        <w:rPr>
          <w:rStyle w:val="FontStyle17"/>
          <w:b w:val="0"/>
          <w:sz w:val="28"/>
          <w:szCs w:val="28"/>
        </w:rPr>
        <w:t>П</w:t>
      </w:r>
      <w:r w:rsidR="00194A4F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194A4F" w:rsidRPr="00A91854">
        <w:rPr>
          <w:rStyle w:val="FontStyle17"/>
          <w:b w:val="0"/>
          <w:sz w:val="28"/>
          <w:szCs w:val="28"/>
        </w:rPr>
        <w:t xml:space="preserve"> </w:t>
      </w:r>
      <w:r w:rsidR="00194A4F">
        <w:rPr>
          <w:rStyle w:val="FontStyle17"/>
          <w:b w:val="0"/>
          <w:sz w:val="28"/>
          <w:szCs w:val="28"/>
        </w:rPr>
        <w:t>п</w:t>
      </w:r>
      <w:r w:rsidR="00194A4F" w:rsidRPr="00A91854">
        <w:rPr>
          <w:rStyle w:val="FontStyle17"/>
          <w:b w:val="0"/>
          <w:sz w:val="28"/>
          <w:szCs w:val="28"/>
        </w:rPr>
        <w:t>остановлени</w:t>
      </w:r>
      <w:r w:rsidR="00194A4F">
        <w:rPr>
          <w:rStyle w:val="FontStyle17"/>
          <w:b w:val="0"/>
          <w:sz w:val="28"/>
          <w:szCs w:val="28"/>
        </w:rPr>
        <w:t>е</w:t>
      </w:r>
      <w:r w:rsidR="00194A4F" w:rsidRPr="00A91854">
        <w:rPr>
          <w:rStyle w:val="FontStyle17"/>
          <w:b w:val="0"/>
          <w:sz w:val="28"/>
          <w:szCs w:val="28"/>
        </w:rPr>
        <w:t xml:space="preserve"> </w:t>
      </w:r>
      <w:r w:rsidR="00194A4F"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194A4F">
        <w:rPr>
          <w:rStyle w:val="FontStyle17"/>
          <w:b w:val="0"/>
          <w:sz w:val="28"/>
          <w:szCs w:val="28"/>
        </w:rPr>
        <w:t>от</w:t>
      </w:r>
      <w:r w:rsidR="00194A4F" w:rsidRPr="00875F8E">
        <w:rPr>
          <w:rStyle w:val="FontStyle17"/>
          <w:b w:val="0"/>
          <w:sz w:val="28"/>
          <w:szCs w:val="28"/>
        </w:rPr>
        <w:t xml:space="preserve"> 0</w:t>
      </w:r>
      <w:r w:rsidR="00194A4F">
        <w:rPr>
          <w:rStyle w:val="FontStyle17"/>
          <w:b w:val="0"/>
          <w:sz w:val="28"/>
          <w:szCs w:val="28"/>
        </w:rPr>
        <w:t>3</w:t>
      </w:r>
      <w:r w:rsidR="00194A4F" w:rsidRPr="00875F8E">
        <w:rPr>
          <w:rStyle w:val="FontStyle17"/>
          <w:b w:val="0"/>
          <w:sz w:val="28"/>
          <w:szCs w:val="28"/>
        </w:rPr>
        <w:t>.0</w:t>
      </w:r>
      <w:r w:rsidR="00194A4F">
        <w:rPr>
          <w:rStyle w:val="FontStyle17"/>
          <w:b w:val="0"/>
          <w:sz w:val="28"/>
          <w:szCs w:val="28"/>
        </w:rPr>
        <w:t>6</w:t>
      </w:r>
      <w:r w:rsidR="00194A4F" w:rsidRPr="00875F8E">
        <w:rPr>
          <w:rStyle w:val="FontStyle17"/>
          <w:b w:val="0"/>
          <w:sz w:val="28"/>
          <w:szCs w:val="28"/>
        </w:rPr>
        <w:t>.201</w:t>
      </w:r>
      <w:r w:rsidR="00194A4F">
        <w:rPr>
          <w:rStyle w:val="FontStyle17"/>
          <w:b w:val="0"/>
          <w:sz w:val="28"/>
          <w:szCs w:val="28"/>
        </w:rPr>
        <w:t>9</w:t>
      </w:r>
      <w:r w:rsidR="00194A4F" w:rsidRPr="00875F8E">
        <w:rPr>
          <w:rStyle w:val="FontStyle17"/>
          <w:b w:val="0"/>
          <w:sz w:val="28"/>
          <w:szCs w:val="28"/>
        </w:rPr>
        <w:t xml:space="preserve"> №</w:t>
      </w:r>
      <w:r w:rsidR="00194A4F">
        <w:rPr>
          <w:rStyle w:val="FontStyle17"/>
          <w:b w:val="0"/>
          <w:sz w:val="28"/>
          <w:szCs w:val="28"/>
        </w:rPr>
        <w:t xml:space="preserve"> </w:t>
      </w:r>
      <w:r w:rsidR="00194A4F" w:rsidRPr="00875F8E">
        <w:rPr>
          <w:rStyle w:val="FontStyle17"/>
          <w:b w:val="0"/>
          <w:sz w:val="28"/>
          <w:szCs w:val="28"/>
        </w:rPr>
        <w:t>1</w:t>
      </w:r>
      <w:r w:rsidR="00194A4F">
        <w:rPr>
          <w:rStyle w:val="FontStyle17"/>
          <w:b w:val="0"/>
          <w:sz w:val="28"/>
          <w:szCs w:val="28"/>
        </w:rPr>
        <w:t>343</w:t>
      </w:r>
      <w:r w:rsidR="00194A4F" w:rsidRPr="00875F8E">
        <w:rPr>
          <w:rStyle w:val="FontStyle17"/>
          <w:b w:val="0"/>
          <w:sz w:val="28"/>
          <w:szCs w:val="28"/>
        </w:rPr>
        <w:t xml:space="preserve"> </w:t>
      </w:r>
      <w:r w:rsidR="00194A4F" w:rsidRPr="004A3744">
        <w:rPr>
          <w:rStyle w:val="FontStyle17"/>
          <w:b w:val="0"/>
          <w:sz w:val="28"/>
          <w:szCs w:val="28"/>
        </w:rPr>
        <w:t>«</w:t>
      </w:r>
      <w:r w:rsidR="00194A4F" w:rsidRPr="007E5E68">
        <w:rPr>
          <w:sz w:val="28"/>
          <w:szCs w:val="28"/>
        </w:rPr>
        <w:t>Об условиях приватизации сооружения связи (мачты), расположенного по адресу: г. Кемерово, северо-западнее дома № 9 по пер. Юбилейному</w:t>
      </w:r>
      <w:r w:rsidR="00194A4F">
        <w:rPr>
          <w:rStyle w:val="FontStyle17"/>
          <w:b w:val="0"/>
          <w:sz w:val="28"/>
          <w:szCs w:val="28"/>
        </w:rPr>
        <w:t>».</w:t>
      </w:r>
    </w:p>
    <w:p w:rsidR="005518A8" w:rsidRPr="00AF5EC2" w:rsidRDefault="00194A4F" w:rsidP="0055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3744">
        <w:rPr>
          <w:sz w:val="28"/>
          <w:szCs w:val="28"/>
        </w:rPr>
        <w:t xml:space="preserve">Утвердить условия приватизации </w:t>
      </w:r>
      <w:r w:rsidRPr="007E5E68">
        <w:rPr>
          <w:sz w:val="28"/>
          <w:szCs w:val="28"/>
        </w:rPr>
        <w:t>сооружения связи (мачты)</w:t>
      </w:r>
      <w:r>
        <w:rPr>
          <w:sz w:val="28"/>
          <w:szCs w:val="28"/>
        </w:rPr>
        <w:t xml:space="preserve"> </w:t>
      </w:r>
      <w:r w:rsidRPr="004A374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застройки 35,8</w:t>
      </w:r>
      <w:r w:rsidRPr="004A3744">
        <w:rPr>
          <w:sz w:val="28"/>
          <w:szCs w:val="28"/>
        </w:rPr>
        <w:t xml:space="preserve"> кв.м </w:t>
      </w:r>
      <w:r w:rsidRPr="004A3744">
        <w:rPr>
          <w:rStyle w:val="FontStyle18"/>
          <w:sz w:val="28"/>
          <w:szCs w:val="28"/>
        </w:rPr>
        <w:t>(кадастровы</w:t>
      </w:r>
      <w:r>
        <w:rPr>
          <w:rStyle w:val="FontStyle18"/>
          <w:sz w:val="28"/>
          <w:szCs w:val="28"/>
        </w:rPr>
        <w:t>й</w:t>
      </w:r>
      <w:r w:rsidRPr="004A3744">
        <w:rPr>
          <w:rStyle w:val="FontStyle18"/>
          <w:sz w:val="28"/>
          <w:szCs w:val="28"/>
        </w:rPr>
        <w:t xml:space="preserve"> номер: </w:t>
      </w:r>
      <w:r w:rsidRPr="004D112F">
        <w:rPr>
          <w:rStyle w:val="FontStyle18"/>
          <w:sz w:val="28"/>
          <w:szCs w:val="28"/>
        </w:rPr>
        <w:t>42:24:0</w:t>
      </w:r>
      <w:r>
        <w:rPr>
          <w:rStyle w:val="FontStyle18"/>
          <w:sz w:val="28"/>
          <w:szCs w:val="28"/>
        </w:rPr>
        <w:t>4</w:t>
      </w:r>
      <w:r w:rsidRPr="004D112F">
        <w:rPr>
          <w:rStyle w:val="FontStyle18"/>
          <w:sz w:val="28"/>
          <w:szCs w:val="28"/>
        </w:rPr>
        <w:t>0</w:t>
      </w:r>
      <w:r>
        <w:rPr>
          <w:rStyle w:val="FontStyle18"/>
          <w:sz w:val="28"/>
          <w:szCs w:val="28"/>
        </w:rPr>
        <w:t>1</w:t>
      </w:r>
      <w:r w:rsidRPr="004D112F">
        <w:rPr>
          <w:rStyle w:val="FontStyle18"/>
          <w:sz w:val="28"/>
          <w:szCs w:val="28"/>
        </w:rPr>
        <w:t>0</w:t>
      </w:r>
      <w:r>
        <w:rPr>
          <w:rStyle w:val="FontStyle18"/>
          <w:sz w:val="28"/>
          <w:szCs w:val="28"/>
        </w:rPr>
        <w:t>27</w:t>
      </w:r>
      <w:r w:rsidRPr="004D112F">
        <w:rPr>
          <w:rStyle w:val="FontStyle18"/>
          <w:sz w:val="28"/>
          <w:szCs w:val="28"/>
        </w:rPr>
        <w:t>:</w:t>
      </w:r>
      <w:r>
        <w:rPr>
          <w:rStyle w:val="FontStyle18"/>
          <w:sz w:val="28"/>
          <w:szCs w:val="28"/>
        </w:rPr>
        <w:t>401</w:t>
      </w:r>
      <w:r w:rsidRPr="004A3744">
        <w:rPr>
          <w:rStyle w:val="FontStyle18"/>
          <w:sz w:val="28"/>
          <w:szCs w:val="28"/>
        </w:rPr>
        <w:t>)</w:t>
      </w:r>
      <w:r w:rsidRPr="004A374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 w:rsidRPr="007E5E68">
        <w:rPr>
          <w:sz w:val="28"/>
          <w:szCs w:val="28"/>
        </w:rPr>
        <w:t xml:space="preserve">северо-западнее дома № 9 по </w:t>
      </w:r>
      <w:r>
        <w:rPr>
          <w:sz w:val="28"/>
          <w:szCs w:val="28"/>
        </w:rPr>
        <w:br/>
      </w:r>
      <w:r w:rsidRPr="007E5E68">
        <w:rPr>
          <w:sz w:val="28"/>
          <w:szCs w:val="28"/>
        </w:rPr>
        <w:t>пер. Юбилейному</w:t>
      </w:r>
      <w:r w:rsidR="005518A8" w:rsidRPr="00AF5EC2">
        <w:rPr>
          <w:sz w:val="28"/>
          <w:szCs w:val="28"/>
        </w:rPr>
        <w:t>.</w:t>
      </w:r>
    </w:p>
    <w:p w:rsidR="005518A8" w:rsidRPr="004A3744" w:rsidRDefault="00194A4F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5518A8" w:rsidRPr="004A374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518A8" w:rsidRPr="004A3744">
        <w:rPr>
          <w:sz w:val="28"/>
          <w:szCs w:val="28"/>
        </w:rPr>
        <w:t>. У</w:t>
      </w:r>
      <w:r w:rsidR="005518A8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5518A8" w:rsidRPr="004A3744">
        <w:rPr>
          <w:sz w:val="28"/>
          <w:szCs w:val="28"/>
        </w:rPr>
        <w:t xml:space="preserve">– </w:t>
      </w:r>
      <w:r w:rsidR="005518A8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5518A8">
        <w:rPr>
          <w:rStyle w:val="FontStyle17"/>
          <w:b w:val="0"/>
          <w:sz w:val="28"/>
          <w:szCs w:val="28"/>
        </w:rPr>
        <w:t xml:space="preserve">в электронной форме </w:t>
      </w:r>
      <w:r w:rsidR="005518A8"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194A4F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5518A8" w:rsidRPr="004A3744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2</w:t>
      </w:r>
      <w:r w:rsidR="005518A8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5518A8" w:rsidRPr="004A3744">
        <w:rPr>
          <w:sz w:val="28"/>
          <w:szCs w:val="28"/>
        </w:rPr>
        <w:t>–</w:t>
      </w:r>
      <w:r w:rsidR="005518A8" w:rsidRPr="004A3744">
        <w:rPr>
          <w:rStyle w:val="FontStyle17"/>
          <w:sz w:val="28"/>
          <w:szCs w:val="28"/>
        </w:rPr>
        <w:t xml:space="preserve"> </w:t>
      </w:r>
      <w:r w:rsidR="005518A8" w:rsidRPr="004A3744">
        <w:rPr>
          <w:rStyle w:val="FontStyle17"/>
          <w:b w:val="0"/>
          <w:sz w:val="28"/>
          <w:szCs w:val="28"/>
        </w:rPr>
        <w:t>открытая.</w:t>
      </w:r>
    </w:p>
    <w:p w:rsidR="00194A4F" w:rsidRDefault="00194A4F" w:rsidP="00194A4F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Pr="007E5E68">
        <w:rPr>
          <w:sz w:val="28"/>
          <w:szCs w:val="28"/>
        </w:rPr>
        <w:t>сооружения связи (мачты)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449 110 (четыреста сорок девять тысяч сто десять</w:t>
      </w:r>
      <w:r w:rsidRPr="004A3744">
        <w:rPr>
          <w:rStyle w:val="FontStyle18"/>
          <w:sz w:val="28"/>
          <w:szCs w:val="28"/>
        </w:rPr>
        <w:t>) рублей с учетом НДС</w:t>
      </w:r>
      <w:r w:rsidRPr="004A3744">
        <w:rPr>
          <w:sz w:val="28"/>
          <w:szCs w:val="28"/>
        </w:rPr>
        <w:t>.</w:t>
      </w:r>
    </w:p>
    <w:p w:rsidR="00194A4F" w:rsidRPr="001E1037" w:rsidRDefault="00194A4F" w:rsidP="00194A4F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 xml:space="preserve">.4. </w:t>
      </w:r>
      <w:r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Pr="001E1037">
        <w:rPr>
          <w:bCs/>
          <w:sz w:val="28"/>
          <w:szCs w:val="28"/>
        </w:rPr>
        <w:t>общей площадью</w:t>
      </w:r>
      <w:r>
        <w:rPr>
          <w:bCs/>
          <w:sz w:val="28"/>
          <w:szCs w:val="28"/>
        </w:rPr>
        <w:t xml:space="preserve"> 245,0</w:t>
      </w:r>
      <w:r w:rsidRPr="001E1037">
        <w:rPr>
          <w:bCs/>
          <w:sz w:val="28"/>
          <w:szCs w:val="28"/>
        </w:rPr>
        <w:t xml:space="preserve"> кв.м </w:t>
      </w:r>
      <w:r>
        <w:rPr>
          <w:bCs/>
          <w:sz w:val="28"/>
          <w:szCs w:val="28"/>
        </w:rPr>
        <w:lastRenderedPageBreak/>
        <w:t>(</w:t>
      </w:r>
      <w:r w:rsidRPr="001E1037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й</w:t>
      </w:r>
      <w:r w:rsidRPr="001E1037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:</w:t>
      </w:r>
      <w:r w:rsidRPr="001E1037">
        <w:rPr>
          <w:bCs/>
          <w:sz w:val="28"/>
          <w:szCs w:val="28"/>
        </w:rPr>
        <w:t xml:space="preserve"> </w:t>
      </w:r>
      <w:r w:rsidRPr="004D112F">
        <w:rPr>
          <w:bCs/>
          <w:sz w:val="28"/>
          <w:szCs w:val="28"/>
        </w:rPr>
        <w:t>42:24:</w:t>
      </w:r>
      <w:r w:rsidRPr="004D112F">
        <w:rPr>
          <w:rStyle w:val="FontStyle18"/>
          <w:sz w:val="28"/>
          <w:szCs w:val="28"/>
        </w:rPr>
        <w:t>0</w:t>
      </w:r>
      <w:r>
        <w:rPr>
          <w:rStyle w:val="FontStyle18"/>
          <w:sz w:val="28"/>
          <w:szCs w:val="28"/>
        </w:rPr>
        <w:t>4</w:t>
      </w:r>
      <w:r w:rsidRPr="004D112F">
        <w:rPr>
          <w:rStyle w:val="FontStyle18"/>
          <w:sz w:val="28"/>
          <w:szCs w:val="28"/>
        </w:rPr>
        <w:t>0</w:t>
      </w:r>
      <w:r>
        <w:rPr>
          <w:rStyle w:val="FontStyle18"/>
          <w:sz w:val="28"/>
          <w:szCs w:val="28"/>
        </w:rPr>
        <w:t>1</w:t>
      </w:r>
      <w:r w:rsidRPr="004D112F">
        <w:rPr>
          <w:rStyle w:val="FontStyle18"/>
          <w:sz w:val="28"/>
          <w:szCs w:val="28"/>
        </w:rPr>
        <w:t>0</w:t>
      </w:r>
      <w:r>
        <w:rPr>
          <w:rStyle w:val="FontStyle18"/>
          <w:sz w:val="28"/>
          <w:szCs w:val="28"/>
        </w:rPr>
        <w:t>27</w:t>
      </w:r>
      <w:r w:rsidRPr="004D112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447) </w:t>
      </w:r>
      <w:r w:rsidRPr="001E1037">
        <w:rPr>
          <w:rStyle w:val="FontStyle18"/>
          <w:sz w:val="28"/>
          <w:szCs w:val="28"/>
        </w:rPr>
        <w:t>стоимостью</w:t>
      </w:r>
      <w:r>
        <w:rPr>
          <w:rStyle w:val="FontStyle18"/>
          <w:sz w:val="28"/>
          <w:szCs w:val="28"/>
        </w:rPr>
        <w:t xml:space="preserve"> 124 000 (сто двадцать четыре тысячи</w:t>
      </w:r>
      <w:r w:rsidRPr="001E1037">
        <w:rPr>
          <w:rStyle w:val="FontStyle18"/>
          <w:sz w:val="28"/>
          <w:szCs w:val="28"/>
        </w:rPr>
        <w:t>) рублей, НДС не облагается.</w:t>
      </w:r>
    </w:p>
    <w:p w:rsidR="005518A8" w:rsidRDefault="00194A4F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94A4F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 п</w:t>
      </w:r>
      <w:r w:rsidR="005518A8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5518A8" w:rsidRDefault="005518A8" w:rsidP="005518A8">
      <w:pPr>
        <w:jc w:val="both"/>
        <w:rPr>
          <w:sz w:val="28"/>
          <w:szCs w:val="28"/>
        </w:rPr>
      </w:pPr>
    </w:p>
    <w:p w:rsidR="005716AD" w:rsidRDefault="005716AD" w:rsidP="005518A8">
      <w:pPr>
        <w:jc w:val="both"/>
        <w:rPr>
          <w:sz w:val="28"/>
          <w:szCs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5716A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BC" w:rsidRDefault="00C74CBC" w:rsidP="001D4441">
      <w:r>
        <w:separator/>
      </w:r>
    </w:p>
  </w:endnote>
  <w:endnote w:type="continuationSeparator" w:id="0">
    <w:p w:rsidR="00C74CBC" w:rsidRDefault="00C74CBC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BC" w:rsidRDefault="00C74CBC" w:rsidP="001D4441">
      <w:r>
        <w:separator/>
      </w:r>
    </w:p>
  </w:footnote>
  <w:footnote w:type="continuationSeparator" w:id="0">
    <w:p w:rsidR="00C74CBC" w:rsidRDefault="00C74CBC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BC" w:rsidRDefault="006769A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74CBC" w:rsidRDefault="00C74C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94A4F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769A9"/>
    <w:rsid w:val="00680C23"/>
    <w:rsid w:val="006C4992"/>
    <w:rsid w:val="006C64A8"/>
    <w:rsid w:val="006F2083"/>
    <w:rsid w:val="006F6F79"/>
    <w:rsid w:val="006F7133"/>
    <w:rsid w:val="00707806"/>
    <w:rsid w:val="0071176E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7E53"/>
    <w:rsid w:val="00856A67"/>
    <w:rsid w:val="00874DB6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97BFC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B13916"/>
    <w:rsid w:val="00B23F78"/>
    <w:rsid w:val="00B41B23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CBC"/>
    <w:rsid w:val="00C757B6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77B4"/>
    <w:rsid w:val="00D10603"/>
    <w:rsid w:val="00D1515C"/>
    <w:rsid w:val="00D47067"/>
    <w:rsid w:val="00D47E67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433CF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6D64A"/>
  <w15:docId w15:val="{36E1112E-4EB4-42CA-B1A3-F9456A9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0D72-A818-434A-9DB7-7613957B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10</cp:revision>
  <cp:lastPrinted>2019-07-26T06:04:00Z</cp:lastPrinted>
  <dcterms:created xsi:type="dcterms:W3CDTF">2019-06-11T04:22:00Z</dcterms:created>
  <dcterms:modified xsi:type="dcterms:W3CDTF">2019-07-31T05:54:00Z</dcterms:modified>
</cp:coreProperties>
</file>