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23" w:rsidRDefault="00CA6923">
      <w:pPr>
        <w:pStyle w:val="ConsPlusNormal"/>
        <w:jc w:val="both"/>
      </w:pPr>
    </w:p>
    <w:p w:rsidR="00AC0C83" w:rsidRPr="00FD30CE" w:rsidRDefault="00AC0C83" w:rsidP="00AC0C83">
      <w:pPr>
        <w:tabs>
          <w:tab w:val="left" w:pos="4680"/>
        </w:tabs>
        <w:spacing w:line="360" w:lineRule="auto"/>
        <w:ind w:left="2126" w:firstLine="709"/>
        <w:rPr>
          <w:sz w:val="28"/>
          <w:szCs w:val="28"/>
        </w:rPr>
      </w:pPr>
      <w:r>
        <w:rPr>
          <w:noProof/>
        </w:rPr>
        <w:drawing>
          <wp:anchor distT="0" distB="0" distL="114300" distR="114300" simplePos="0" relativeHeight="251659264" behindDoc="0" locked="0" layoutInCell="1" allowOverlap="1" wp14:anchorId="327235A6" wp14:editId="6280E69D">
            <wp:simplePos x="0" y="0"/>
            <wp:positionH relativeFrom="column">
              <wp:posOffset>2628900</wp:posOffset>
            </wp:positionH>
            <wp:positionV relativeFrom="paragraph">
              <wp:posOffset>114300</wp:posOffset>
            </wp:positionV>
            <wp:extent cx="571500" cy="800100"/>
            <wp:effectExtent l="19050" t="0" r="0"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_n_bw_m.bmp"/>
                    <pic:cNvPicPr>
                      <a:picLocks noChangeAspect="1" noChangeArrowheads="1"/>
                    </pic:cNvPicPr>
                  </pic:nvPicPr>
                  <pic:blipFill>
                    <a:blip r:embed="rId8" r:link="rId9"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AC0C83" w:rsidRPr="00C65AFF" w:rsidRDefault="00AC0C83" w:rsidP="00AC0C83">
      <w:pPr>
        <w:spacing w:after="0" w:line="240" w:lineRule="auto"/>
        <w:jc w:val="center"/>
        <w:rPr>
          <w:rFonts w:ascii="Times New Roman" w:eastAsia="Calibri" w:hAnsi="Times New Roman" w:cs="Times New Roman"/>
          <w:b/>
          <w:sz w:val="32"/>
          <w:szCs w:val="32"/>
        </w:rPr>
      </w:pPr>
      <w:r w:rsidRPr="00C65AFF">
        <w:rPr>
          <w:rFonts w:ascii="Times New Roman" w:eastAsia="Calibri" w:hAnsi="Times New Roman" w:cs="Times New Roman"/>
          <w:b/>
          <w:sz w:val="32"/>
          <w:szCs w:val="32"/>
        </w:rPr>
        <w:t>АДМИНИСТРАЦИЯ ГОРОДА КЕМЕРОВО</w:t>
      </w:r>
    </w:p>
    <w:p w:rsidR="00AC0C83" w:rsidRPr="00C65AFF" w:rsidRDefault="00AC0C83" w:rsidP="00AC0C83">
      <w:pPr>
        <w:spacing w:after="0" w:line="240" w:lineRule="auto"/>
        <w:jc w:val="center"/>
        <w:rPr>
          <w:rFonts w:ascii="Times New Roman" w:eastAsia="Calibri" w:hAnsi="Times New Roman" w:cs="Times New Roman"/>
          <w:sz w:val="28"/>
          <w:szCs w:val="28"/>
        </w:rPr>
      </w:pPr>
    </w:p>
    <w:p w:rsidR="00AC0C83" w:rsidRPr="000E3A66" w:rsidRDefault="00AC0C83" w:rsidP="000E3A66">
      <w:pPr>
        <w:spacing w:after="0" w:line="240" w:lineRule="auto"/>
        <w:jc w:val="center"/>
        <w:rPr>
          <w:rFonts w:ascii="Times New Roman" w:eastAsia="Calibri" w:hAnsi="Times New Roman" w:cs="Times New Roman"/>
          <w:b/>
          <w:sz w:val="32"/>
          <w:szCs w:val="32"/>
        </w:rPr>
      </w:pPr>
      <w:r w:rsidRPr="00C65AFF">
        <w:rPr>
          <w:rFonts w:ascii="Times New Roman" w:eastAsia="Calibri" w:hAnsi="Times New Roman" w:cs="Times New Roman"/>
          <w:b/>
          <w:sz w:val="32"/>
          <w:szCs w:val="32"/>
        </w:rPr>
        <w:t xml:space="preserve">ПОСТАНОВЛЕНИЕ </w:t>
      </w:r>
    </w:p>
    <w:p w:rsidR="000E3A66" w:rsidRDefault="000E3A66" w:rsidP="00AC0C83">
      <w:pPr>
        <w:spacing w:after="0" w:line="240" w:lineRule="auto"/>
        <w:jc w:val="center"/>
        <w:rPr>
          <w:rFonts w:ascii="Times New Roman" w:eastAsia="Calibri" w:hAnsi="Times New Roman" w:cs="Times New Roman"/>
          <w:sz w:val="28"/>
          <w:szCs w:val="28"/>
        </w:rPr>
      </w:pPr>
    </w:p>
    <w:p w:rsidR="000E3A66" w:rsidRPr="00C65AFF" w:rsidRDefault="000E3A66" w:rsidP="00AC0C83">
      <w:pPr>
        <w:spacing w:after="0" w:line="240" w:lineRule="auto"/>
        <w:jc w:val="center"/>
        <w:rPr>
          <w:rFonts w:ascii="Times New Roman" w:eastAsia="Calibri" w:hAnsi="Times New Roman" w:cs="Times New Roman"/>
          <w:sz w:val="28"/>
          <w:szCs w:val="28"/>
        </w:rPr>
      </w:pPr>
    </w:p>
    <w:p w:rsidR="00AC0C83" w:rsidRDefault="00AC0C83" w:rsidP="00AC0C83">
      <w:pPr>
        <w:spacing w:after="0" w:line="240" w:lineRule="auto"/>
        <w:jc w:val="center"/>
        <w:rPr>
          <w:rFonts w:ascii="Times New Roman" w:eastAsia="Calibri" w:hAnsi="Times New Roman" w:cs="Times New Roman"/>
          <w:sz w:val="28"/>
          <w:szCs w:val="28"/>
        </w:rPr>
      </w:pPr>
      <w:r w:rsidRPr="00C65AFF">
        <w:rPr>
          <w:rFonts w:ascii="Times New Roman" w:eastAsia="Calibri" w:hAnsi="Times New Roman" w:cs="Times New Roman"/>
          <w:sz w:val="28"/>
          <w:szCs w:val="28"/>
        </w:rPr>
        <w:t xml:space="preserve">от </w:t>
      </w:r>
      <w:r w:rsidR="002A33C2">
        <w:rPr>
          <w:rFonts w:ascii="Times New Roman" w:eastAsia="Calibri" w:hAnsi="Times New Roman" w:cs="Times New Roman"/>
          <w:sz w:val="28"/>
          <w:szCs w:val="28"/>
        </w:rPr>
        <w:t>18.09.2019</w:t>
      </w:r>
      <w:r w:rsidRPr="00C65AFF">
        <w:rPr>
          <w:rFonts w:ascii="Times New Roman" w:eastAsia="Calibri" w:hAnsi="Times New Roman" w:cs="Times New Roman"/>
          <w:sz w:val="28"/>
          <w:szCs w:val="28"/>
        </w:rPr>
        <w:t xml:space="preserve">  № </w:t>
      </w:r>
      <w:r w:rsidR="002A33C2">
        <w:rPr>
          <w:rFonts w:ascii="Times New Roman" w:eastAsia="Calibri" w:hAnsi="Times New Roman" w:cs="Times New Roman"/>
          <w:sz w:val="28"/>
          <w:szCs w:val="28"/>
        </w:rPr>
        <w:t>2455</w:t>
      </w:r>
    </w:p>
    <w:p w:rsidR="00AC0C83" w:rsidRDefault="00AC0C83" w:rsidP="00AC0C83">
      <w:pPr>
        <w:spacing w:after="0" w:line="240" w:lineRule="auto"/>
        <w:jc w:val="center"/>
        <w:rPr>
          <w:rFonts w:ascii="Times New Roman" w:eastAsia="Calibri" w:hAnsi="Times New Roman" w:cs="Times New Roman"/>
          <w:sz w:val="28"/>
          <w:szCs w:val="28"/>
        </w:rPr>
      </w:pPr>
    </w:p>
    <w:p w:rsidR="00AC0C83" w:rsidRDefault="00AC0C83" w:rsidP="000E3A66">
      <w:pPr>
        <w:spacing w:after="0" w:line="240" w:lineRule="auto"/>
        <w:rPr>
          <w:rFonts w:ascii="Times New Roman" w:eastAsia="Calibri" w:hAnsi="Times New Roman" w:cs="Times New Roman"/>
          <w:sz w:val="28"/>
          <w:szCs w:val="28"/>
        </w:rPr>
      </w:pPr>
    </w:p>
    <w:p w:rsidR="00AC0C83" w:rsidRPr="00AD0CFB" w:rsidRDefault="00AC0C83" w:rsidP="00AC0C83">
      <w:pPr>
        <w:pStyle w:val="ConsPlusNormal"/>
        <w:jc w:val="center"/>
        <w:rPr>
          <w:rFonts w:ascii="Times New Roman" w:hAnsi="Times New Roman" w:cs="Times New Roman"/>
          <w:sz w:val="28"/>
          <w:szCs w:val="28"/>
        </w:rPr>
      </w:pPr>
      <w:r w:rsidRPr="00AD0CFB">
        <w:rPr>
          <w:rFonts w:ascii="Times New Roman" w:hAnsi="Times New Roman" w:cs="Times New Roman"/>
          <w:sz w:val="28"/>
          <w:szCs w:val="28"/>
        </w:rPr>
        <w:t xml:space="preserve">Об утверждении Порядка </w:t>
      </w:r>
      <w:r w:rsidR="003905E2">
        <w:rPr>
          <w:rFonts w:ascii="Times New Roman" w:hAnsi="Times New Roman" w:cs="Times New Roman"/>
          <w:sz w:val="28"/>
          <w:szCs w:val="28"/>
        </w:rPr>
        <w:t>составления и утверждения плана</w:t>
      </w:r>
      <w:r w:rsidRPr="00AD0CFB">
        <w:rPr>
          <w:rFonts w:ascii="Times New Roman" w:hAnsi="Times New Roman" w:cs="Times New Roman"/>
          <w:sz w:val="28"/>
          <w:szCs w:val="28"/>
        </w:rPr>
        <w:t xml:space="preserve"> финансово-хозяйств</w:t>
      </w:r>
      <w:r w:rsidR="003905E2">
        <w:rPr>
          <w:rFonts w:ascii="Times New Roman" w:hAnsi="Times New Roman" w:cs="Times New Roman"/>
          <w:sz w:val="28"/>
          <w:szCs w:val="28"/>
        </w:rPr>
        <w:t>енной деятельности муниципального учреждения</w:t>
      </w:r>
      <w:r w:rsidR="00E25FE7">
        <w:rPr>
          <w:rFonts w:ascii="Times New Roman" w:hAnsi="Times New Roman" w:cs="Times New Roman"/>
          <w:sz w:val="28"/>
          <w:szCs w:val="28"/>
        </w:rPr>
        <w:t xml:space="preserve"> города Кемерово</w:t>
      </w:r>
    </w:p>
    <w:p w:rsidR="00AC0C83" w:rsidRDefault="00AC0C83" w:rsidP="00AC0C83">
      <w:pPr>
        <w:pStyle w:val="ConsPlusNormal"/>
        <w:jc w:val="center"/>
        <w:rPr>
          <w:rFonts w:ascii="Times New Roman" w:hAnsi="Times New Roman" w:cs="Times New Roman"/>
          <w:sz w:val="28"/>
          <w:szCs w:val="28"/>
        </w:rPr>
      </w:pPr>
    </w:p>
    <w:p w:rsidR="000E3A66" w:rsidRPr="00AD0CFB" w:rsidRDefault="000E3A66" w:rsidP="00AC0C83">
      <w:pPr>
        <w:pStyle w:val="ConsPlusNormal"/>
        <w:jc w:val="center"/>
        <w:rPr>
          <w:rFonts w:ascii="Times New Roman" w:hAnsi="Times New Roman" w:cs="Times New Roman"/>
          <w:sz w:val="28"/>
          <w:szCs w:val="28"/>
        </w:rPr>
      </w:pPr>
    </w:p>
    <w:p w:rsidR="00AC0C83" w:rsidRPr="001339D0" w:rsidRDefault="00AC0C83" w:rsidP="00AC0C83">
      <w:pPr>
        <w:pStyle w:val="ConsPlusNormal"/>
        <w:jc w:val="both"/>
        <w:rPr>
          <w:rFonts w:ascii="Times New Roman" w:hAnsi="Times New Roman" w:cs="Times New Roman"/>
          <w:sz w:val="28"/>
          <w:szCs w:val="28"/>
        </w:rPr>
      </w:pPr>
    </w:p>
    <w:p w:rsidR="00AC0C83" w:rsidRPr="00AD0CFB" w:rsidRDefault="00AC0C83" w:rsidP="00AC0C83">
      <w:pPr>
        <w:autoSpaceDE w:val="0"/>
        <w:autoSpaceDN w:val="0"/>
        <w:adjustRightInd w:val="0"/>
        <w:spacing w:after="0" w:line="240" w:lineRule="auto"/>
        <w:ind w:firstLine="709"/>
        <w:jc w:val="both"/>
        <w:rPr>
          <w:rFonts w:ascii="Times New Roman" w:hAnsi="Times New Roman" w:cs="Times New Roman"/>
          <w:sz w:val="28"/>
          <w:szCs w:val="28"/>
        </w:rPr>
      </w:pPr>
      <w:r w:rsidRPr="00AD0CFB">
        <w:rPr>
          <w:rFonts w:ascii="Times New Roman" w:hAnsi="Times New Roman" w:cs="Times New Roman"/>
          <w:sz w:val="28"/>
          <w:szCs w:val="28"/>
        </w:rPr>
        <w:t xml:space="preserve">В соответствии с Бюджетным </w:t>
      </w:r>
      <w:hyperlink r:id="rId10" w:history="1">
        <w:r w:rsidRPr="00AD0CFB">
          <w:rPr>
            <w:rFonts w:ascii="Times New Roman" w:hAnsi="Times New Roman" w:cs="Times New Roman"/>
            <w:sz w:val="28"/>
            <w:szCs w:val="28"/>
          </w:rPr>
          <w:t>кодексом</w:t>
        </w:r>
      </w:hyperlink>
      <w:r w:rsidRPr="00AD0CFB">
        <w:rPr>
          <w:rFonts w:ascii="Times New Roman" w:hAnsi="Times New Roman" w:cs="Times New Roman"/>
          <w:sz w:val="28"/>
          <w:szCs w:val="28"/>
        </w:rPr>
        <w:t xml:space="preserve"> Российской Федерации, Федеральным </w:t>
      </w:r>
      <w:hyperlink r:id="rId11" w:history="1">
        <w:r w:rsidRPr="00AD0CFB">
          <w:rPr>
            <w:rFonts w:ascii="Times New Roman" w:hAnsi="Times New Roman" w:cs="Times New Roman"/>
            <w:sz w:val="28"/>
            <w:szCs w:val="28"/>
          </w:rPr>
          <w:t>законом</w:t>
        </w:r>
      </w:hyperlink>
      <w:r w:rsidRPr="00AD0CFB">
        <w:rPr>
          <w:rFonts w:ascii="Times New Roman" w:hAnsi="Times New Roman" w:cs="Times New Roman"/>
          <w:sz w:val="28"/>
          <w:szCs w:val="28"/>
        </w:rPr>
        <w:t xml:space="preserve"> от 12.01.1996 № 7-ФЗ  «О некоммерческих организациях»,  Федеральным </w:t>
      </w:r>
      <w:hyperlink r:id="rId12" w:history="1">
        <w:r w:rsidRPr="00AD0CFB">
          <w:rPr>
            <w:rFonts w:ascii="Times New Roman" w:hAnsi="Times New Roman" w:cs="Times New Roman"/>
            <w:sz w:val="28"/>
            <w:szCs w:val="28"/>
          </w:rPr>
          <w:t>законом</w:t>
        </w:r>
      </w:hyperlink>
      <w:r w:rsidRPr="00AD0CFB">
        <w:rPr>
          <w:rFonts w:ascii="Times New Roman" w:hAnsi="Times New Roman" w:cs="Times New Roman"/>
          <w:sz w:val="28"/>
          <w:szCs w:val="28"/>
        </w:rPr>
        <w:t xml:space="preserve"> от 03.11.2006 № 174-ФЗ  «Об автономных учреждениях»,  Федеральным </w:t>
      </w:r>
      <w:hyperlink r:id="rId13" w:history="1">
        <w:r w:rsidRPr="00AD0CFB">
          <w:rPr>
            <w:rFonts w:ascii="Times New Roman" w:hAnsi="Times New Roman" w:cs="Times New Roman"/>
            <w:sz w:val="28"/>
            <w:szCs w:val="28"/>
          </w:rPr>
          <w:t>законом</w:t>
        </w:r>
      </w:hyperlink>
      <w:r w:rsidRPr="00AD0CFB">
        <w:rPr>
          <w:rFonts w:ascii="Times New Roman" w:hAnsi="Times New Roman" w:cs="Times New Roman"/>
          <w:sz w:val="28"/>
          <w:szCs w:val="2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приказом Министерства финансов Российской Федерации от </w:t>
      </w:r>
      <w:r>
        <w:rPr>
          <w:rFonts w:ascii="Times New Roman" w:hAnsi="Times New Roman" w:cs="Times New Roman"/>
          <w:sz w:val="28"/>
          <w:szCs w:val="28"/>
        </w:rPr>
        <w:t>31.08.2018 № 186н</w:t>
      </w:r>
      <w:r>
        <w:rPr>
          <w:rFonts w:ascii="Times New Roman" w:hAnsi="Times New Roman" w:cs="Times New Roman"/>
          <w:sz w:val="28"/>
          <w:szCs w:val="28"/>
        </w:rPr>
        <w:br/>
        <w:t>«О Требованиях к составлению и утверждению плана финансово-хозяйственной деятельности государственного (муниципального) учреждения»</w:t>
      </w:r>
      <w:r w:rsidRPr="00AD0CFB">
        <w:rPr>
          <w:rFonts w:ascii="Times New Roman" w:hAnsi="Times New Roman" w:cs="Times New Roman"/>
          <w:sz w:val="28"/>
          <w:szCs w:val="28"/>
        </w:rPr>
        <w:t xml:space="preserve">, </w:t>
      </w:r>
      <w:r>
        <w:rPr>
          <w:rFonts w:ascii="Times New Roman" w:hAnsi="Times New Roman" w:cs="Times New Roman"/>
          <w:sz w:val="28"/>
          <w:szCs w:val="28"/>
        </w:rPr>
        <w:t xml:space="preserve">ст. </w:t>
      </w:r>
      <w:hyperlink r:id="rId14" w:history="1">
        <w:r w:rsidRPr="00AD0CFB">
          <w:rPr>
            <w:rFonts w:ascii="Times New Roman" w:hAnsi="Times New Roman" w:cs="Times New Roman"/>
            <w:sz w:val="28"/>
            <w:szCs w:val="28"/>
          </w:rPr>
          <w:t>45</w:t>
        </w:r>
      </w:hyperlink>
      <w:r w:rsidRPr="00AD0CFB">
        <w:rPr>
          <w:rFonts w:ascii="Times New Roman" w:hAnsi="Times New Roman" w:cs="Times New Roman"/>
          <w:sz w:val="28"/>
          <w:szCs w:val="28"/>
        </w:rPr>
        <w:t xml:space="preserve"> Устава города Кемерово</w:t>
      </w:r>
    </w:p>
    <w:p w:rsidR="00AC0C83" w:rsidRPr="00AD0CFB" w:rsidRDefault="00AC0C83" w:rsidP="00AC0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0CFB">
        <w:rPr>
          <w:rFonts w:ascii="Times New Roman" w:hAnsi="Times New Roman" w:cs="Times New Roman"/>
          <w:sz w:val="28"/>
          <w:szCs w:val="28"/>
        </w:rPr>
        <w:t xml:space="preserve">1. Утвердить </w:t>
      </w:r>
      <w:hyperlink w:anchor="Par27" w:history="1">
        <w:r w:rsidRPr="00AD0CFB">
          <w:rPr>
            <w:rFonts w:ascii="Times New Roman" w:hAnsi="Times New Roman" w:cs="Times New Roman"/>
            <w:sz w:val="28"/>
            <w:szCs w:val="28"/>
          </w:rPr>
          <w:t>Порядок</w:t>
        </w:r>
      </w:hyperlink>
      <w:r w:rsidRPr="00AD0CFB">
        <w:rPr>
          <w:rFonts w:ascii="Times New Roman" w:hAnsi="Times New Roman" w:cs="Times New Roman"/>
          <w:sz w:val="28"/>
          <w:szCs w:val="28"/>
        </w:rPr>
        <w:t xml:space="preserve"> </w:t>
      </w:r>
      <w:r w:rsidR="003905E2">
        <w:rPr>
          <w:rFonts w:ascii="Times New Roman" w:hAnsi="Times New Roman" w:cs="Times New Roman"/>
          <w:sz w:val="28"/>
          <w:szCs w:val="28"/>
        </w:rPr>
        <w:t>составления и утверждения плана</w:t>
      </w:r>
      <w:r w:rsidRPr="00AD0CFB">
        <w:rPr>
          <w:rFonts w:ascii="Times New Roman" w:hAnsi="Times New Roman" w:cs="Times New Roman"/>
          <w:sz w:val="28"/>
          <w:szCs w:val="28"/>
        </w:rPr>
        <w:t xml:space="preserve"> финансово-хозяйств</w:t>
      </w:r>
      <w:r w:rsidR="003905E2">
        <w:rPr>
          <w:rFonts w:ascii="Times New Roman" w:hAnsi="Times New Roman" w:cs="Times New Roman"/>
          <w:sz w:val="28"/>
          <w:szCs w:val="28"/>
        </w:rPr>
        <w:t>енной деятельности муниципального учреждения</w:t>
      </w:r>
      <w:r w:rsidR="00E25FE7">
        <w:rPr>
          <w:rFonts w:ascii="Times New Roman" w:hAnsi="Times New Roman" w:cs="Times New Roman"/>
          <w:sz w:val="28"/>
          <w:szCs w:val="28"/>
        </w:rPr>
        <w:t xml:space="preserve"> города Кемерово</w:t>
      </w:r>
      <w:r w:rsidRPr="00AD0CFB">
        <w:rPr>
          <w:rFonts w:ascii="Times New Roman" w:hAnsi="Times New Roman" w:cs="Times New Roman"/>
          <w:sz w:val="28"/>
          <w:szCs w:val="28"/>
        </w:rPr>
        <w:t xml:space="preserve"> согласно приложению</w:t>
      </w:r>
      <w:r w:rsidR="001278D9">
        <w:rPr>
          <w:rFonts w:ascii="Times New Roman" w:hAnsi="Times New Roman" w:cs="Times New Roman"/>
          <w:sz w:val="28"/>
          <w:szCs w:val="28"/>
        </w:rPr>
        <w:t xml:space="preserve"> к настоящему постановлению</w:t>
      </w:r>
      <w:r w:rsidRPr="00AD0CFB">
        <w:rPr>
          <w:rFonts w:ascii="Times New Roman" w:hAnsi="Times New Roman" w:cs="Times New Roman"/>
          <w:sz w:val="28"/>
          <w:szCs w:val="28"/>
        </w:rPr>
        <w:t>.</w:t>
      </w:r>
    </w:p>
    <w:p w:rsidR="00AC0C83" w:rsidRPr="00AD0CFB" w:rsidRDefault="00AC0C83" w:rsidP="00AC0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0CFB">
        <w:rPr>
          <w:rFonts w:ascii="Times New Roman" w:hAnsi="Times New Roman" w:cs="Times New Roman"/>
          <w:sz w:val="28"/>
          <w:szCs w:val="28"/>
        </w:rPr>
        <w:t>2. Настоящее постановление</w:t>
      </w:r>
      <w:r w:rsidR="00AF2461">
        <w:rPr>
          <w:rFonts w:ascii="Times New Roman" w:hAnsi="Times New Roman" w:cs="Times New Roman"/>
          <w:sz w:val="28"/>
          <w:szCs w:val="28"/>
        </w:rPr>
        <w:t xml:space="preserve">  применяется при формировании п</w:t>
      </w:r>
      <w:r w:rsidRPr="00AD0CFB">
        <w:rPr>
          <w:rFonts w:ascii="Times New Roman" w:hAnsi="Times New Roman" w:cs="Times New Roman"/>
          <w:sz w:val="28"/>
          <w:szCs w:val="28"/>
        </w:rPr>
        <w:t>лана финансово-хозяйственной деятельности муниципального учре</w:t>
      </w:r>
      <w:r w:rsidR="00AF2461">
        <w:rPr>
          <w:rFonts w:ascii="Times New Roman" w:hAnsi="Times New Roman" w:cs="Times New Roman"/>
          <w:sz w:val="28"/>
          <w:szCs w:val="28"/>
        </w:rPr>
        <w:t>ждения, начиная с плана</w:t>
      </w:r>
      <w:r w:rsidR="00AF2461" w:rsidRPr="00AD0CFB">
        <w:rPr>
          <w:rFonts w:ascii="Times New Roman" w:hAnsi="Times New Roman" w:cs="Times New Roman"/>
          <w:sz w:val="28"/>
          <w:szCs w:val="28"/>
        </w:rPr>
        <w:t xml:space="preserve"> финансово-хозяйств</w:t>
      </w:r>
      <w:r w:rsidR="00AF2461">
        <w:rPr>
          <w:rFonts w:ascii="Times New Roman" w:hAnsi="Times New Roman" w:cs="Times New Roman"/>
          <w:sz w:val="28"/>
          <w:szCs w:val="28"/>
        </w:rPr>
        <w:t xml:space="preserve">енной деятельности муниципального учреждения </w:t>
      </w:r>
      <w:r>
        <w:rPr>
          <w:rFonts w:ascii="Times New Roman" w:hAnsi="Times New Roman" w:cs="Times New Roman"/>
          <w:sz w:val="28"/>
          <w:szCs w:val="28"/>
        </w:rPr>
        <w:t>на 2020 год и на плановый период 2021 и 2022 годов</w:t>
      </w:r>
      <w:r w:rsidRPr="00AD0CFB">
        <w:rPr>
          <w:rFonts w:ascii="Times New Roman" w:hAnsi="Times New Roman" w:cs="Times New Roman"/>
          <w:sz w:val="28"/>
          <w:szCs w:val="28"/>
        </w:rPr>
        <w:t>.</w:t>
      </w:r>
    </w:p>
    <w:p w:rsidR="00AC0C83" w:rsidRPr="00AD0CFB" w:rsidRDefault="00AC0C83" w:rsidP="00AC0C83">
      <w:pPr>
        <w:autoSpaceDE w:val="0"/>
        <w:autoSpaceDN w:val="0"/>
        <w:adjustRightInd w:val="0"/>
        <w:spacing w:after="0" w:line="240" w:lineRule="auto"/>
        <w:ind w:firstLine="709"/>
        <w:jc w:val="both"/>
        <w:rPr>
          <w:rFonts w:ascii="Times New Roman" w:hAnsi="Times New Roman" w:cs="Times New Roman"/>
          <w:sz w:val="28"/>
          <w:szCs w:val="28"/>
        </w:rPr>
      </w:pPr>
      <w:r w:rsidRPr="00AD0CFB">
        <w:rPr>
          <w:rFonts w:ascii="Times New Roman" w:hAnsi="Times New Roman" w:cs="Times New Roman"/>
          <w:sz w:val="28"/>
          <w:szCs w:val="28"/>
        </w:rPr>
        <w:t xml:space="preserve">3. Признать утратившим силу </w:t>
      </w:r>
      <w:r>
        <w:rPr>
          <w:rFonts w:ascii="Times New Roman" w:hAnsi="Times New Roman" w:cs="Times New Roman"/>
          <w:sz w:val="28"/>
          <w:szCs w:val="28"/>
        </w:rPr>
        <w:t>с 01.01.2020</w:t>
      </w:r>
      <w:r w:rsidRPr="00AD0CFB">
        <w:rPr>
          <w:rFonts w:ascii="Times New Roman" w:hAnsi="Times New Roman" w:cs="Times New Roman"/>
          <w:sz w:val="28"/>
          <w:szCs w:val="28"/>
        </w:rPr>
        <w:t xml:space="preserve"> постановления  администрации города Кемерово </w:t>
      </w:r>
      <w:r>
        <w:rPr>
          <w:rFonts w:ascii="Times New Roman" w:hAnsi="Times New Roman" w:cs="Times New Roman"/>
          <w:sz w:val="28"/>
          <w:szCs w:val="28"/>
        </w:rPr>
        <w:t>от 12.08.2016 № 2082 «Об утверждении Порядка составления и утверждения планов финансово-хозяйственной деятельности муниципальных учреждений»</w:t>
      </w:r>
      <w:r w:rsidRPr="00AD0CFB">
        <w:rPr>
          <w:rFonts w:ascii="Times New Roman" w:hAnsi="Times New Roman" w:cs="Times New Roman"/>
          <w:sz w:val="28"/>
          <w:szCs w:val="28"/>
        </w:rPr>
        <w:t xml:space="preserve">, </w:t>
      </w:r>
      <w:r>
        <w:rPr>
          <w:rFonts w:ascii="Times New Roman" w:hAnsi="Times New Roman" w:cs="Times New Roman"/>
          <w:sz w:val="28"/>
          <w:szCs w:val="28"/>
        </w:rPr>
        <w:t xml:space="preserve">от 09.12.2016 № 3129 «О внесении изменений в постановление администрации города Кемерово от 12.08.2016 № 2082 «Об утверждении Порядка составления и утверждения </w:t>
      </w:r>
      <w:r>
        <w:rPr>
          <w:rFonts w:ascii="Times New Roman" w:hAnsi="Times New Roman" w:cs="Times New Roman"/>
          <w:sz w:val="28"/>
          <w:szCs w:val="28"/>
        </w:rPr>
        <w:lastRenderedPageBreak/>
        <w:t>планов финансово-хозяйственной деятельности муниципальных учреждений», от 17.12.2018 № 2757 «О внесении изменений в постановление администрации города Кемерово от 12.08.2016 № 2082 «Об утверждении порядка составления и утверждения планов финансово-хозяйственной деятельности муниципальных учреждений»</w:t>
      </w:r>
      <w:r w:rsidRPr="00AD0CFB">
        <w:rPr>
          <w:rFonts w:ascii="Times New Roman" w:hAnsi="Times New Roman" w:cs="Times New Roman"/>
          <w:sz w:val="28"/>
          <w:szCs w:val="28"/>
        </w:rPr>
        <w:t>.</w:t>
      </w:r>
    </w:p>
    <w:p w:rsidR="00AC0C83" w:rsidRPr="00AD0CFB" w:rsidRDefault="00AC0C83" w:rsidP="00AC0C83">
      <w:pPr>
        <w:pStyle w:val="ConsPlusNormal"/>
        <w:ind w:firstLine="709"/>
        <w:jc w:val="both"/>
        <w:rPr>
          <w:rFonts w:ascii="Times New Roman" w:hAnsi="Times New Roman" w:cs="Times New Roman"/>
          <w:sz w:val="28"/>
          <w:szCs w:val="28"/>
        </w:rPr>
      </w:pPr>
      <w:r w:rsidRPr="00AD0CFB">
        <w:rPr>
          <w:rFonts w:ascii="Times New Roman" w:hAnsi="Times New Roman" w:cs="Times New Roman"/>
          <w:color w:val="000000" w:themeColor="text1"/>
          <w:sz w:val="28"/>
          <w:szCs w:val="28"/>
        </w:rPr>
        <w:t xml:space="preserve">2. Комитету по работе со средствами массовой информации администрации города Кемерово (Е.А. Дубкова) обеспечить </w:t>
      </w:r>
      <w:r w:rsidR="001278D9">
        <w:rPr>
          <w:rFonts w:ascii="Times New Roman" w:hAnsi="Times New Roman" w:cs="Times New Roman"/>
          <w:color w:val="000000" w:themeColor="text1"/>
          <w:sz w:val="28"/>
          <w:szCs w:val="28"/>
        </w:rPr>
        <w:t xml:space="preserve">официальное </w:t>
      </w:r>
      <w:r w:rsidRPr="00AD0CFB">
        <w:rPr>
          <w:rFonts w:ascii="Times New Roman" w:hAnsi="Times New Roman" w:cs="Times New Roman"/>
          <w:color w:val="000000" w:themeColor="text1"/>
          <w:sz w:val="28"/>
          <w:szCs w:val="28"/>
        </w:rPr>
        <w:t>опубликование настоящего постановления</w:t>
      </w:r>
      <w:r w:rsidRPr="00AD0CFB">
        <w:rPr>
          <w:rFonts w:ascii="Times New Roman" w:hAnsi="Times New Roman" w:cs="Times New Roman"/>
          <w:sz w:val="28"/>
          <w:szCs w:val="28"/>
        </w:rPr>
        <w:t>.</w:t>
      </w:r>
    </w:p>
    <w:p w:rsidR="00AC0C83" w:rsidRPr="00AD0CFB" w:rsidRDefault="00AC0C83" w:rsidP="00AC0C83">
      <w:pPr>
        <w:pStyle w:val="ConsPlusNormal"/>
        <w:ind w:firstLine="709"/>
        <w:jc w:val="both"/>
        <w:rPr>
          <w:rFonts w:ascii="Times New Roman" w:hAnsi="Times New Roman" w:cs="Times New Roman"/>
          <w:sz w:val="28"/>
          <w:szCs w:val="28"/>
        </w:rPr>
      </w:pPr>
      <w:r w:rsidRPr="00AD0CFB">
        <w:rPr>
          <w:rFonts w:ascii="Times New Roman" w:hAnsi="Times New Roman" w:cs="Times New Roman"/>
          <w:sz w:val="28"/>
          <w:szCs w:val="28"/>
        </w:rPr>
        <w:t>3. Контроль за исполнением настоящего постановления оставляю за собой.</w:t>
      </w:r>
    </w:p>
    <w:p w:rsidR="00AC0C83" w:rsidRPr="00AD0CFB" w:rsidRDefault="00AC0C83" w:rsidP="00AC0C83">
      <w:pPr>
        <w:pStyle w:val="ConsPlusNormal"/>
        <w:jc w:val="both"/>
        <w:rPr>
          <w:rFonts w:ascii="Times New Roman" w:hAnsi="Times New Roman" w:cs="Times New Roman"/>
          <w:sz w:val="28"/>
          <w:szCs w:val="28"/>
        </w:rPr>
      </w:pPr>
    </w:p>
    <w:p w:rsidR="00AC0C83" w:rsidRPr="00AD0CFB" w:rsidRDefault="00AC0C83" w:rsidP="00AC0C83">
      <w:pPr>
        <w:pStyle w:val="ConsPlusNormal"/>
        <w:rPr>
          <w:rFonts w:ascii="Times New Roman" w:hAnsi="Times New Roman" w:cs="Times New Roman"/>
          <w:sz w:val="28"/>
          <w:szCs w:val="28"/>
        </w:rPr>
      </w:pPr>
    </w:p>
    <w:p w:rsidR="00AC0C83" w:rsidRPr="00AD0CFB" w:rsidRDefault="00AC0C83" w:rsidP="00AC0C83">
      <w:pPr>
        <w:pStyle w:val="ConsPlusNormal"/>
        <w:rPr>
          <w:rFonts w:ascii="Times New Roman" w:hAnsi="Times New Roman" w:cs="Times New Roman"/>
          <w:sz w:val="28"/>
          <w:szCs w:val="28"/>
        </w:rPr>
      </w:pPr>
    </w:p>
    <w:p w:rsidR="00AC0C83" w:rsidRPr="00AD0CFB" w:rsidRDefault="00AC0C83" w:rsidP="00AC0C83">
      <w:pPr>
        <w:pStyle w:val="ConsPlusNormal"/>
        <w:rPr>
          <w:rFonts w:ascii="Times New Roman" w:hAnsi="Times New Roman" w:cs="Times New Roman"/>
          <w:sz w:val="28"/>
          <w:szCs w:val="28"/>
        </w:rPr>
      </w:pPr>
      <w:r w:rsidRPr="00AD0CFB">
        <w:rPr>
          <w:rFonts w:ascii="Times New Roman" w:hAnsi="Times New Roman" w:cs="Times New Roman"/>
          <w:sz w:val="28"/>
          <w:szCs w:val="28"/>
        </w:rPr>
        <w:t xml:space="preserve">Глава города                                           </w:t>
      </w:r>
      <w:r w:rsidR="00DC3EFB">
        <w:rPr>
          <w:rFonts w:ascii="Times New Roman" w:hAnsi="Times New Roman" w:cs="Times New Roman"/>
          <w:sz w:val="28"/>
          <w:szCs w:val="28"/>
        </w:rPr>
        <w:t xml:space="preserve">           </w:t>
      </w:r>
      <w:r w:rsidRPr="00AD0CFB">
        <w:rPr>
          <w:rFonts w:ascii="Times New Roman" w:hAnsi="Times New Roman" w:cs="Times New Roman"/>
          <w:sz w:val="28"/>
          <w:szCs w:val="28"/>
        </w:rPr>
        <w:t xml:space="preserve">                                 И.В. Середюк</w:t>
      </w: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AC0C83" w:rsidRDefault="00AC0C83" w:rsidP="00AC0C83">
      <w:pPr>
        <w:pStyle w:val="ConsPlusNormal"/>
        <w:jc w:val="both"/>
        <w:rPr>
          <w:rFonts w:ascii="Times New Roman" w:hAnsi="Times New Roman" w:cs="Times New Roman"/>
          <w:color w:val="000000" w:themeColor="text1"/>
          <w:sz w:val="28"/>
          <w:szCs w:val="28"/>
        </w:rPr>
      </w:pPr>
    </w:p>
    <w:p w:rsidR="002F76C0" w:rsidRDefault="002F76C0" w:rsidP="00AC0C83">
      <w:pPr>
        <w:pStyle w:val="ConsPlusNormal"/>
        <w:jc w:val="both"/>
        <w:rPr>
          <w:rFonts w:ascii="Times New Roman" w:hAnsi="Times New Roman" w:cs="Times New Roman"/>
          <w:color w:val="000000" w:themeColor="text1"/>
          <w:sz w:val="28"/>
          <w:szCs w:val="28"/>
        </w:rPr>
      </w:pPr>
    </w:p>
    <w:p w:rsidR="00AC0C83" w:rsidRPr="00F60E0E" w:rsidRDefault="00AC0C83" w:rsidP="00AC0C83">
      <w:pPr>
        <w:spacing w:after="0" w:line="240" w:lineRule="auto"/>
        <w:ind w:left="5103"/>
        <w:jc w:val="center"/>
        <w:rPr>
          <w:rFonts w:ascii="Times New Roman" w:hAnsi="Times New Roman" w:cs="Times New Roman"/>
          <w:sz w:val="28"/>
          <w:szCs w:val="28"/>
        </w:rPr>
      </w:pPr>
      <w:r w:rsidRPr="00F60E0E">
        <w:rPr>
          <w:rFonts w:ascii="Times New Roman" w:hAnsi="Times New Roman" w:cs="Times New Roman"/>
          <w:sz w:val="28"/>
          <w:szCs w:val="28"/>
        </w:rPr>
        <w:lastRenderedPageBreak/>
        <w:t>ПРИЛОЖЕНИЕ</w:t>
      </w:r>
    </w:p>
    <w:p w:rsidR="00AC0C83" w:rsidRPr="00F60E0E" w:rsidRDefault="00AC0C83" w:rsidP="00AC0C83">
      <w:pPr>
        <w:widowControl w:val="0"/>
        <w:autoSpaceDE w:val="0"/>
        <w:autoSpaceDN w:val="0"/>
        <w:adjustRightInd w:val="0"/>
        <w:spacing w:after="0" w:line="240" w:lineRule="auto"/>
        <w:ind w:left="5103"/>
        <w:jc w:val="center"/>
        <w:rPr>
          <w:rFonts w:ascii="Times New Roman" w:hAnsi="Times New Roman" w:cs="Times New Roman"/>
          <w:sz w:val="28"/>
          <w:szCs w:val="28"/>
        </w:rPr>
      </w:pPr>
      <w:r w:rsidRPr="00F60E0E">
        <w:rPr>
          <w:rFonts w:ascii="Times New Roman" w:hAnsi="Times New Roman" w:cs="Times New Roman"/>
          <w:sz w:val="28"/>
          <w:szCs w:val="28"/>
        </w:rPr>
        <w:t>к постановлению администрации</w:t>
      </w:r>
    </w:p>
    <w:p w:rsidR="00AC0C83" w:rsidRPr="00F60E0E" w:rsidRDefault="00AC0C83" w:rsidP="00AC0C83">
      <w:pPr>
        <w:widowControl w:val="0"/>
        <w:autoSpaceDE w:val="0"/>
        <w:autoSpaceDN w:val="0"/>
        <w:adjustRightInd w:val="0"/>
        <w:spacing w:after="0" w:line="240" w:lineRule="auto"/>
        <w:ind w:left="5103"/>
        <w:jc w:val="center"/>
        <w:rPr>
          <w:rFonts w:ascii="Times New Roman" w:hAnsi="Times New Roman" w:cs="Times New Roman"/>
          <w:sz w:val="28"/>
          <w:szCs w:val="28"/>
        </w:rPr>
      </w:pPr>
      <w:r w:rsidRPr="00F60E0E">
        <w:rPr>
          <w:rFonts w:ascii="Times New Roman" w:hAnsi="Times New Roman" w:cs="Times New Roman"/>
          <w:sz w:val="28"/>
          <w:szCs w:val="28"/>
        </w:rPr>
        <w:t>города Кемерово</w:t>
      </w:r>
    </w:p>
    <w:p w:rsidR="00AC0C83" w:rsidRPr="00F60E0E" w:rsidRDefault="00AC0C83" w:rsidP="00AC0C83">
      <w:pPr>
        <w:widowControl w:val="0"/>
        <w:autoSpaceDE w:val="0"/>
        <w:autoSpaceDN w:val="0"/>
        <w:adjustRightInd w:val="0"/>
        <w:spacing w:after="0" w:line="240" w:lineRule="auto"/>
        <w:ind w:left="5103"/>
        <w:jc w:val="center"/>
        <w:rPr>
          <w:rFonts w:ascii="Times New Roman" w:hAnsi="Times New Roman" w:cs="Times New Roman"/>
          <w:sz w:val="28"/>
          <w:szCs w:val="28"/>
        </w:rPr>
      </w:pPr>
      <w:r w:rsidRPr="00F60E0E">
        <w:rPr>
          <w:rFonts w:ascii="Times New Roman" w:hAnsi="Times New Roman" w:cs="Times New Roman"/>
          <w:sz w:val="28"/>
          <w:szCs w:val="28"/>
        </w:rPr>
        <w:t xml:space="preserve">от </w:t>
      </w:r>
      <w:r w:rsidR="002A33C2">
        <w:rPr>
          <w:rFonts w:ascii="Times New Roman" w:hAnsi="Times New Roman" w:cs="Times New Roman"/>
          <w:sz w:val="28"/>
          <w:szCs w:val="28"/>
        </w:rPr>
        <w:t xml:space="preserve">18.09.2019 </w:t>
      </w:r>
      <w:bookmarkStart w:id="0" w:name="_GoBack"/>
      <w:bookmarkEnd w:id="0"/>
      <w:r w:rsidRPr="00F60E0E">
        <w:rPr>
          <w:rFonts w:ascii="Times New Roman" w:hAnsi="Times New Roman" w:cs="Times New Roman"/>
          <w:sz w:val="28"/>
          <w:szCs w:val="28"/>
        </w:rPr>
        <w:t>№</w:t>
      </w:r>
      <w:bookmarkStart w:id="1" w:name="Par27"/>
      <w:bookmarkEnd w:id="1"/>
      <w:r w:rsidRPr="00F60E0E">
        <w:rPr>
          <w:rFonts w:ascii="Times New Roman" w:hAnsi="Times New Roman" w:cs="Times New Roman"/>
          <w:sz w:val="28"/>
          <w:szCs w:val="28"/>
        </w:rPr>
        <w:t xml:space="preserve"> </w:t>
      </w:r>
      <w:r w:rsidR="002A33C2">
        <w:rPr>
          <w:rFonts w:ascii="Times New Roman" w:hAnsi="Times New Roman" w:cs="Times New Roman"/>
          <w:sz w:val="28"/>
          <w:szCs w:val="28"/>
        </w:rPr>
        <w:t>2455</w:t>
      </w:r>
    </w:p>
    <w:p w:rsidR="00AC0C83" w:rsidRPr="00F60E0E" w:rsidRDefault="00AC0C83" w:rsidP="00AC0C83">
      <w:pPr>
        <w:widowControl w:val="0"/>
        <w:autoSpaceDE w:val="0"/>
        <w:autoSpaceDN w:val="0"/>
        <w:adjustRightInd w:val="0"/>
        <w:spacing w:after="0" w:line="240" w:lineRule="auto"/>
        <w:jc w:val="both"/>
        <w:rPr>
          <w:rFonts w:ascii="Times New Roman" w:hAnsi="Times New Roman" w:cs="Times New Roman"/>
          <w:sz w:val="28"/>
          <w:szCs w:val="28"/>
        </w:rPr>
      </w:pPr>
    </w:p>
    <w:p w:rsidR="00AC0C83" w:rsidRPr="00F60E0E" w:rsidRDefault="00AC0C83" w:rsidP="00AC0C83">
      <w:pPr>
        <w:widowControl w:val="0"/>
        <w:autoSpaceDE w:val="0"/>
        <w:autoSpaceDN w:val="0"/>
        <w:adjustRightInd w:val="0"/>
        <w:spacing w:after="0" w:line="240" w:lineRule="auto"/>
        <w:jc w:val="center"/>
        <w:rPr>
          <w:rFonts w:ascii="Times New Roman" w:hAnsi="Times New Roman" w:cs="Times New Roman"/>
          <w:sz w:val="28"/>
          <w:szCs w:val="28"/>
        </w:rPr>
      </w:pPr>
    </w:p>
    <w:p w:rsidR="00AC0C83" w:rsidRPr="00F60E0E" w:rsidRDefault="00AC0C83" w:rsidP="00AC0C83">
      <w:pPr>
        <w:spacing w:after="0" w:line="240" w:lineRule="auto"/>
        <w:jc w:val="center"/>
        <w:rPr>
          <w:rFonts w:ascii="Times New Roman" w:hAnsi="Times New Roman" w:cs="Times New Roman"/>
          <w:sz w:val="28"/>
          <w:szCs w:val="28"/>
        </w:rPr>
      </w:pPr>
      <w:r w:rsidRPr="00F60E0E">
        <w:rPr>
          <w:rFonts w:ascii="Times New Roman" w:hAnsi="Times New Roman" w:cs="Times New Roman"/>
          <w:sz w:val="28"/>
          <w:szCs w:val="28"/>
        </w:rPr>
        <w:t xml:space="preserve">Порядок составления и утверждения </w:t>
      </w:r>
    </w:p>
    <w:p w:rsidR="00AC0C83" w:rsidRPr="000603FA" w:rsidRDefault="003905E2" w:rsidP="00AC0C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плана</w:t>
      </w:r>
      <w:r w:rsidR="00AC0C83" w:rsidRPr="00F60E0E">
        <w:rPr>
          <w:rFonts w:ascii="Times New Roman" w:hAnsi="Times New Roman" w:cs="Times New Roman"/>
          <w:sz w:val="28"/>
          <w:szCs w:val="28"/>
        </w:rPr>
        <w:t xml:space="preserve"> финансово-хозяйств</w:t>
      </w:r>
      <w:r>
        <w:rPr>
          <w:rFonts w:ascii="Times New Roman" w:hAnsi="Times New Roman" w:cs="Times New Roman"/>
          <w:sz w:val="28"/>
          <w:szCs w:val="28"/>
        </w:rPr>
        <w:t>енной деятельности муниципального учреждения</w:t>
      </w:r>
      <w:r w:rsidR="00AC0C83">
        <w:rPr>
          <w:sz w:val="28"/>
          <w:szCs w:val="28"/>
        </w:rPr>
        <w:t xml:space="preserve"> </w:t>
      </w:r>
      <w:r w:rsidR="000603FA" w:rsidRPr="000603FA">
        <w:rPr>
          <w:rFonts w:ascii="Times New Roman" w:hAnsi="Times New Roman" w:cs="Times New Roman"/>
          <w:sz w:val="28"/>
          <w:szCs w:val="28"/>
        </w:rPr>
        <w:t>города Кемерово</w:t>
      </w:r>
    </w:p>
    <w:p w:rsidR="00AC0C83" w:rsidRPr="000603FA" w:rsidRDefault="00AC0C83" w:rsidP="00AC0C83">
      <w:pPr>
        <w:spacing w:after="0" w:line="240" w:lineRule="auto"/>
        <w:jc w:val="center"/>
        <w:rPr>
          <w:rFonts w:ascii="Times New Roman" w:hAnsi="Times New Roman" w:cs="Times New Roman"/>
          <w:sz w:val="28"/>
          <w:szCs w:val="28"/>
        </w:rPr>
      </w:pPr>
    </w:p>
    <w:p w:rsidR="00AC0C83" w:rsidRPr="000603FA" w:rsidRDefault="00AC0C83" w:rsidP="00AC0C83">
      <w:pPr>
        <w:pStyle w:val="ConsPlusNormal"/>
        <w:widowControl/>
        <w:numPr>
          <w:ilvl w:val="0"/>
          <w:numId w:val="1"/>
        </w:numPr>
        <w:adjustRightInd w:val="0"/>
        <w:spacing w:before="220"/>
        <w:ind w:left="0" w:firstLine="0"/>
        <w:jc w:val="center"/>
        <w:rPr>
          <w:rFonts w:ascii="Times New Roman" w:hAnsi="Times New Roman" w:cs="Times New Roman"/>
          <w:sz w:val="28"/>
          <w:szCs w:val="28"/>
        </w:rPr>
      </w:pPr>
      <w:r w:rsidRPr="000603FA">
        <w:rPr>
          <w:rFonts w:ascii="Times New Roman" w:hAnsi="Times New Roman" w:cs="Times New Roman"/>
          <w:sz w:val="28"/>
          <w:szCs w:val="28"/>
        </w:rPr>
        <w:t>Общие положения</w:t>
      </w:r>
    </w:p>
    <w:p w:rsidR="00AC0C83" w:rsidRPr="00D7496B" w:rsidRDefault="00AC0C83" w:rsidP="00AC0C83">
      <w:pPr>
        <w:pStyle w:val="ConsPlusNormal"/>
        <w:spacing w:before="220"/>
        <w:ind w:left="900"/>
        <w:jc w:val="both"/>
        <w:rPr>
          <w:rFonts w:ascii="Times New Roman" w:hAnsi="Times New Roman" w:cs="Times New Roman"/>
          <w:color w:val="0070C0"/>
          <w:sz w:val="28"/>
          <w:szCs w:val="28"/>
        </w:rPr>
      </w:pPr>
    </w:p>
    <w:p w:rsidR="00AC0C83" w:rsidRPr="00A81C64" w:rsidRDefault="005656F5" w:rsidP="00284F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1C64">
        <w:rPr>
          <w:rFonts w:ascii="Times New Roman" w:hAnsi="Times New Roman" w:cs="Times New Roman"/>
          <w:sz w:val="28"/>
          <w:szCs w:val="28"/>
        </w:rPr>
        <w:t>1.</w:t>
      </w:r>
      <w:r w:rsidR="00AC0C83" w:rsidRPr="00A81C64">
        <w:rPr>
          <w:rFonts w:ascii="Times New Roman" w:hAnsi="Times New Roman" w:cs="Times New Roman"/>
          <w:sz w:val="28"/>
          <w:szCs w:val="28"/>
        </w:rPr>
        <w:t xml:space="preserve">1. Настоящий порядок </w:t>
      </w:r>
      <w:r w:rsidR="003905E2" w:rsidRPr="00A81C64">
        <w:rPr>
          <w:rFonts w:ascii="Times New Roman" w:hAnsi="Times New Roman" w:cs="Times New Roman"/>
          <w:sz w:val="28"/>
          <w:szCs w:val="28"/>
        </w:rPr>
        <w:t>составления и утверждения плана</w:t>
      </w:r>
      <w:r w:rsidR="00AC0C83" w:rsidRPr="00A81C64">
        <w:rPr>
          <w:rFonts w:ascii="Times New Roman" w:hAnsi="Times New Roman" w:cs="Times New Roman"/>
          <w:sz w:val="28"/>
          <w:szCs w:val="28"/>
        </w:rPr>
        <w:t xml:space="preserve"> финансово-хозяйств</w:t>
      </w:r>
      <w:r w:rsidR="003905E2" w:rsidRPr="00A81C64">
        <w:rPr>
          <w:rFonts w:ascii="Times New Roman" w:hAnsi="Times New Roman" w:cs="Times New Roman"/>
          <w:sz w:val="28"/>
          <w:szCs w:val="28"/>
        </w:rPr>
        <w:t>енной деятельности муниципального учреждения</w:t>
      </w:r>
      <w:r w:rsidR="00813411" w:rsidRPr="00A81C64">
        <w:rPr>
          <w:rFonts w:ascii="Times New Roman" w:hAnsi="Times New Roman" w:cs="Times New Roman"/>
          <w:sz w:val="28"/>
          <w:szCs w:val="28"/>
        </w:rPr>
        <w:t xml:space="preserve"> города Кемерово</w:t>
      </w:r>
      <w:r w:rsidR="00AC0C83" w:rsidRPr="00A81C64">
        <w:rPr>
          <w:rFonts w:ascii="Times New Roman" w:hAnsi="Times New Roman" w:cs="Times New Roman"/>
          <w:sz w:val="28"/>
          <w:szCs w:val="28"/>
        </w:rPr>
        <w:t xml:space="preserve"> (далее - Порядок) устанавливает требования к</w:t>
      </w:r>
      <w:r w:rsidR="00D36447" w:rsidRPr="00A81C64">
        <w:rPr>
          <w:rFonts w:ascii="Times New Roman" w:hAnsi="Times New Roman" w:cs="Times New Roman"/>
          <w:sz w:val="28"/>
          <w:szCs w:val="28"/>
        </w:rPr>
        <w:t xml:space="preserve">  </w:t>
      </w:r>
      <w:r w:rsidR="00AC0C83" w:rsidRPr="00A81C64">
        <w:rPr>
          <w:rFonts w:ascii="Times New Roman" w:hAnsi="Times New Roman" w:cs="Times New Roman"/>
          <w:sz w:val="28"/>
          <w:szCs w:val="28"/>
        </w:rPr>
        <w:t xml:space="preserve">порядку </w:t>
      </w:r>
      <w:r w:rsidR="00D36447" w:rsidRPr="00A81C64">
        <w:rPr>
          <w:rFonts w:ascii="Times New Roman" w:hAnsi="Times New Roman" w:cs="Times New Roman"/>
          <w:sz w:val="28"/>
          <w:szCs w:val="28"/>
        </w:rPr>
        <w:t xml:space="preserve">и срокам  </w:t>
      </w:r>
      <w:r w:rsidR="00AC0C83" w:rsidRPr="00A81C64">
        <w:rPr>
          <w:rFonts w:ascii="Times New Roman" w:hAnsi="Times New Roman" w:cs="Times New Roman"/>
          <w:sz w:val="28"/>
          <w:szCs w:val="28"/>
        </w:rPr>
        <w:t xml:space="preserve">составления </w:t>
      </w:r>
      <w:r w:rsidR="00D36447" w:rsidRPr="00A81C64">
        <w:rPr>
          <w:rFonts w:ascii="Times New Roman" w:hAnsi="Times New Roman" w:cs="Times New Roman"/>
          <w:sz w:val="28"/>
          <w:szCs w:val="28"/>
        </w:rPr>
        <w:t xml:space="preserve">проекта плана финансово-хозяйственной деятельности (далее - План),  порядку и сроку  утверждения Плана,  а также  к </w:t>
      </w:r>
      <w:r w:rsidR="00CC19CF">
        <w:rPr>
          <w:rFonts w:ascii="Times New Roman" w:hAnsi="Times New Roman" w:cs="Times New Roman"/>
          <w:sz w:val="28"/>
          <w:szCs w:val="28"/>
        </w:rPr>
        <w:t xml:space="preserve">порядку по </w:t>
      </w:r>
      <w:r w:rsidR="00D36447" w:rsidRPr="00A81C64">
        <w:rPr>
          <w:rFonts w:ascii="Times New Roman" w:hAnsi="Times New Roman" w:cs="Times New Roman"/>
          <w:sz w:val="28"/>
          <w:szCs w:val="28"/>
        </w:rPr>
        <w:t>внесению изменений в План</w:t>
      </w:r>
      <w:r w:rsidR="00AC0C83" w:rsidRPr="00A81C64">
        <w:rPr>
          <w:rFonts w:ascii="Times New Roman" w:hAnsi="Times New Roman" w:cs="Times New Roman"/>
          <w:sz w:val="28"/>
          <w:szCs w:val="28"/>
        </w:rPr>
        <w:t>.</w:t>
      </w:r>
    </w:p>
    <w:p w:rsidR="00D36447" w:rsidRPr="00D36447" w:rsidRDefault="005656F5" w:rsidP="00D36447">
      <w:pPr>
        <w:pStyle w:val="ConsPlusNormal"/>
        <w:ind w:firstLine="540"/>
        <w:jc w:val="both"/>
        <w:rPr>
          <w:rFonts w:ascii="Times New Roman" w:hAnsi="Times New Roman" w:cs="Times New Roman"/>
          <w:sz w:val="28"/>
          <w:szCs w:val="28"/>
        </w:rPr>
      </w:pPr>
      <w:r w:rsidRPr="00467C13">
        <w:rPr>
          <w:rFonts w:ascii="Times New Roman" w:hAnsi="Times New Roman" w:cs="Times New Roman"/>
          <w:sz w:val="28"/>
          <w:szCs w:val="28"/>
        </w:rPr>
        <w:t>1.</w:t>
      </w:r>
      <w:r w:rsidR="00AC0C83" w:rsidRPr="00467C13">
        <w:rPr>
          <w:rFonts w:ascii="Times New Roman" w:hAnsi="Times New Roman" w:cs="Times New Roman"/>
          <w:sz w:val="28"/>
          <w:szCs w:val="28"/>
        </w:rPr>
        <w:t>2.</w:t>
      </w:r>
      <w:r w:rsidR="00D36447" w:rsidRPr="00467C13">
        <w:rPr>
          <w:rFonts w:ascii="Times New Roman" w:hAnsi="Times New Roman" w:cs="Times New Roman"/>
          <w:sz w:val="28"/>
          <w:szCs w:val="28"/>
        </w:rPr>
        <w:t xml:space="preserve"> </w:t>
      </w:r>
      <w:r w:rsidR="00D36447" w:rsidRPr="00D36447">
        <w:rPr>
          <w:rFonts w:ascii="Times New Roman" w:hAnsi="Times New Roman" w:cs="Times New Roman"/>
          <w:sz w:val="28"/>
          <w:szCs w:val="28"/>
        </w:rPr>
        <w:t>Требования</w:t>
      </w:r>
      <w:r w:rsidR="00D36447">
        <w:rPr>
          <w:rFonts w:ascii="Times New Roman" w:hAnsi="Times New Roman" w:cs="Times New Roman"/>
          <w:sz w:val="28"/>
          <w:szCs w:val="28"/>
        </w:rPr>
        <w:t>,</w:t>
      </w:r>
      <w:r w:rsidR="00D36447" w:rsidRPr="00D36447">
        <w:rPr>
          <w:rFonts w:ascii="Times New Roman" w:hAnsi="Times New Roman" w:cs="Times New Roman"/>
          <w:sz w:val="28"/>
          <w:szCs w:val="28"/>
        </w:rPr>
        <w:t xml:space="preserve"> установленные настоящим Порядком распространяются на:</w:t>
      </w:r>
    </w:p>
    <w:p w:rsidR="00D36447" w:rsidRPr="00A16B1D" w:rsidRDefault="00D36447" w:rsidP="00D36447">
      <w:pPr>
        <w:pStyle w:val="ConsPlusNormal"/>
        <w:ind w:firstLine="540"/>
        <w:jc w:val="both"/>
        <w:rPr>
          <w:rFonts w:ascii="Times New Roman" w:hAnsi="Times New Roman" w:cs="Times New Roman"/>
          <w:sz w:val="28"/>
          <w:szCs w:val="28"/>
        </w:rPr>
      </w:pPr>
      <w:r w:rsidRPr="00D36447">
        <w:rPr>
          <w:rFonts w:ascii="Times New Roman" w:hAnsi="Times New Roman" w:cs="Times New Roman"/>
          <w:sz w:val="28"/>
          <w:szCs w:val="28"/>
        </w:rPr>
        <w:t xml:space="preserve">орган местного самоуправления и его структурные подразделения, осуществляющие функции и полномочия учредителя </w:t>
      </w:r>
      <w:r w:rsidRPr="00A16B1D">
        <w:rPr>
          <w:rFonts w:ascii="Times New Roman" w:hAnsi="Times New Roman" w:cs="Times New Roman"/>
          <w:sz w:val="28"/>
          <w:szCs w:val="28"/>
        </w:rPr>
        <w:t>учреждения (далее - отраслевое подразделение администрации города, орган-учредитель) при согласовании Плана;</w:t>
      </w:r>
    </w:p>
    <w:p w:rsidR="00D36447" w:rsidRPr="00A16B1D" w:rsidRDefault="00D36447" w:rsidP="00D36447">
      <w:pPr>
        <w:pStyle w:val="ConsPlusNormal"/>
        <w:ind w:firstLine="540"/>
        <w:jc w:val="both"/>
        <w:rPr>
          <w:rFonts w:ascii="Times New Roman" w:hAnsi="Times New Roman" w:cs="Times New Roman"/>
          <w:sz w:val="28"/>
          <w:szCs w:val="28"/>
        </w:rPr>
      </w:pPr>
      <w:r w:rsidRPr="00A16B1D">
        <w:rPr>
          <w:rFonts w:ascii="Times New Roman" w:hAnsi="Times New Roman" w:cs="Times New Roman"/>
          <w:sz w:val="28"/>
          <w:szCs w:val="28"/>
        </w:rPr>
        <w:t>муниципальное бюджетное учреждение и  муниципальное автономное учреждение (далее - учреждение) при составлении проекта Плана, утверждении Плана и внесении изменений в План;</w:t>
      </w:r>
    </w:p>
    <w:p w:rsidR="00AC0C83" w:rsidRPr="00D36447" w:rsidRDefault="00D36447" w:rsidP="00D36447">
      <w:pPr>
        <w:pStyle w:val="ConsPlusNormal"/>
        <w:ind w:firstLine="540"/>
        <w:jc w:val="both"/>
        <w:rPr>
          <w:rFonts w:ascii="Times New Roman" w:hAnsi="Times New Roman" w:cs="Times New Roman"/>
          <w:sz w:val="28"/>
          <w:szCs w:val="28"/>
        </w:rPr>
      </w:pPr>
      <w:r w:rsidRPr="00D36447">
        <w:rPr>
          <w:rFonts w:ascii="Times New Roman" w:hAnsi="Times New Roman" w:cs="Times New Roman"/>
          <w:sz w:val="28"/>
          <w:szCs w:val="28"/>
        </w:rPr>
        <w:t>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муниципальные услуги (выполняющее работы) в соответствии с муниципальным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w:t>
      </w:r>
      <w:r>
        <w:rPr>
          <w:rFonts w:ascii="Times New Roman" w:hAnsi="Times New Roman" w:cs="Times New Roman"/>
          <w:sz w:val="28"/>
          <w:szCs w:val="28"/>
        </w:rPr>
        <w:t>на обособленному подразделению.</w:t>
      </w:r>
    </w:p>
    <w:p w:rsidR="00AC0C83" w:rsidRPr="00AD543E" w:rsidRDefault="005656F5" w:rsidP="00284FC9">
      <w:pPr>
        <w:pStyle w:val="ConsPlusNormal"/>
        <w:ind w:firstLine="709"/>
        <w:jc w:val="both"/>
        <w:rPr>
          <w:rFonts w:ascii="Times New Roman" w:hAnsi="Times New Roman" w:cs="Times New Roman"/>
          <w:sz w:val="28"/>
          <w:szCs w:val="28"/>
        </w:rPr>
      </w:pPr>
      <w:r w:rsidRPr="00AD543E">
        <w:rPr>
          <w:rFonts w:ascii="Times New Roman" w:hAnsi="Times New Roman" w:cs="Times New Roman"/>
          <w:sz w:val="28"/>
          <w:szCs w:val="28"/>
        </w:rPr>
        <w:t>1.</w:t>
      </w:r>
      <w:r w:rsidR="00AC0C83" w:rsidRPr="00AD543E">
        <w:rPr>
          <w:rFonts w:ascii="Times New Roman" w:hAnsi="Times New Roman" w:cs="Times New Roman"/>
          <w:sz w:val="28"/>
          <w:szCs w:val="28"/>
        </w:rPr>
        <w:t>3. В случае изменения подведомственности учреждения в течение текущего финансового года План должен быть приведен в соответствие требованиям настоящего Порядка после изменени</w:t>
      </w:r>
      <w:r w:rsidR="00A92AAE">
        <w:rPr>
          <w:rFonts w:ascii="Times New Roman" w:hAnsi="Times New Roman" w:cs="Times New Roman"/>
          <w:sz w:val="28"/>
          <w:szCs w:val="28"/>
        </w:rPr>
        <w:t>я подведомственности учреждения</w:t>
      </w:r>
      <w:r w:rsidR="00AC0C83" w:rsidRPr="00AD543E">
        <w:rPr>
          <w:rFonts w:ascii="Times New Roman" w:hAnsi="Times New Roman" w:cs="Times New Roman"/>
          <w:sz w:val="28"/>
          <w:szCs w:val="28"/>
        </w:rPr>
        <w:t xml:space="preserve"> в сроки, установленные орган</w:t>
      </w:r>
      <w:r w:rsidR="00D36447">
        <w:rPr>
          <w:rFonts w:ascii="Times New Roman" w:hAnsi="Times New Roman" w:cs="Times New Roman"/>
          <w:sz w:val="28"/>
          <w:szCs w:val="28"/>
        </w:rPr>
        <w:t>ом-учредителем</w:t>
      </w:r>
      <w:r w:rsidR="00AC0C83" w:rsidRPr="00AD543E">
        <w:rPr>
          <w:rFonts w:ascii="Times New Roman" w:hAnsi="Times New Roman" w:cs="Times New Roman"/>
          <w:sz w:val="28"/>
          <w:szCs w:val="28"/>
        </w:rPr>
        <w:t>, в ведение которого передано учреждение.</w:t>
      </w:r>
    </w:p>
    <w:p w:rsidR="00AC0C83" w:rsidRDefault="005656F5" w:rsidP="00284FC9">
      <w:pPr>
        <w:pStyle w:val="ConsPlusNormal"/>
        <w:ind w:firstLine="709"/>
        <w:jc w:val="both"/>
        <w:rPr>
          <w:rFonts w:ascii="Times New Roman" w:hAnsi="Times New Roman" w:cs="Times New Roman"/>
          <w:sz w:val="28"/>
          <w:szCs w:val="28"/>
        </w:rPr>
      </w:pPr>
      <w:bookmarkStart w:id="2" w:name="P59"/>
      <w:bookmarkEnd w:id="2"/>
      <w:r>
        <w:rPr>
          <w:rFonts w:ascii="Times New Roman" w:hAnsi="Times New Roman" w:cs="Times New Roman"/>
          <w:sz w:val="28"/>
          <w:szCs w:val="28"/>
        </w:rPr>
        <w:t>1.</w:t>
      </w:r>
      <w:r w:rsidR="00AC0C83">
        <w:rPr>
          <w:rFonts w:ascii="Times New Roman" w:hAnsi="Times New Roman" w:cs="Times New Roman"/>
          <w:sz w:val="28"/>
          <w:szCs w:val="28"/>
        </w:rPr>
        <w:t>4</w:t>
      </w:r>
      <w:r w:rsidR="00AC0C83" w:rsidRPr="00490A1A">
        <w:rPr>
          <w:rFonts w:ascii="Times New Roman" w:hAnsi="Times New Roman" w:cs="Times New Roman"/>
          <w:sz w:val="28"/>
          <w:szCs w:val="28"/>
        </w:rPr>
        <w:t>. План должен составляться и утверждаться на текущий финансовый год в случае, если решение о бюджете утверждается на один финансовый год или на текущий финансовый год</w:t>
      </w:r>
      <w:r w:rsidR="00AC0C83">
        <w:rPr>
          <w:rFonts w:ascii="Times New Roman" w:hAnsi="Times New Roman" w:cs="Times New Roman"/>
          <w:sz w:val="28"/>
          <w:szCs w:val="28"/>
        </w:rPr>
        <w:t xml:space="preserve"> и плановый период, если решение</w:t>
      </w:r>
      <w:r w:rsidR="00AC0C83" w:rsidRPr="00490A1A">
        <w:rPr>
          <w:rFonts w:ascii="Times New Roman" w:hAnsi="Times New Roman" w:cs="Times New Roman"/>
          <w:sz w:val="28"/>
          <w:szCs w:val="28"/>
        </w:rPr>
        <w:t xml:space="preserve"> о </w:t>
      </w:r>
      <w:r w:rsidR="00AC0C83" w:rsidRPr="00490A1A">
        <w:rPr>
          <w:rFonts w:ascii="Times New Roman" w:hAnsi="Times New Roman" w:cs="Times New Roman"/>
          <w:sz w:val="28"/>
          <w:szCs w:val="28"/>
        </w:rPr>
        <w:lastRenderedPageBreak/>
        <w:t>бюджете утверждается на очередной финансовый год и плановый период и действует в течение срока действия решения о бюджете.</w:t>
      </w:r>
    </w:p>
    <w:p w:rsidR="00AC0C83" w:rsidRPr="00490A1A" w:rsidRDefault="00AC0C83" w:rsidP="00284F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Отраслевое подразделение администрации города вправе предусматривать дополнительную детализацию показателей Плана, в том числе по временному интервалу (поквартально, помесячно).</w:t>
      </w:r>
    </w:p>
    <w:p w:rsidR="00AC0C83" w:rsidRPr="006539B9" w:rsidRDefault="00AC0C83" w:rsidP="00284FC9">
      <w:pPr>
        <w:pStyle w:val="ConsPlusNormal"/>
        <w:ind w:firstLine="709"/>
        <w:jc w:val="both"/>
        <w:rPr>
          <w:rFonts w:ascii="Times New Roman" w:hAnsi="Times New Roman" w:cs="Times New Roman"/>
          <w:sz w:val="28"/>
          <w:szCs w:val="28"/>
        </w:rPr>
      </w:pPr>
      <w:r w:rsidRPr="006539B9">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6539B9">
          <w:rPr>
            <w:rFonts w:ascii="Times New Roman" w:hAnsi="Times New Roman" w:cs="Times New Roman"/>
            <w:sz w:val="28"/>
            <w:szCs w:val="28"/>
          </w:rPr>
          <w:t>абзацем первым</w:t>
        </w:r>
      </w:hyperlink>
      <w:r w:rsidRPr="006539B9">
        <w:rPr>
          <w:rFonts w:ascii="Times New Roman" w:hAnsi="Times New Roman" w:cs="Times New Roman"/>
          <w:sz w:val="28"/>
          <w:szCs w:val="28"/>
        </w:rPr>
        <w:t xml:space="preserve"> настоящего пункта, показатели Плана </w:t>
      </w:r>
      <w:r w:rsidR="00815864" w:rsidRPr="006539B9">
        <w:rPr>
          <w:rFonts w:ascii="Times New Roman" w:hAnsi="Times New Roman" w:cs="Times New Roman"/>
          <w:sz w:val="28"/>
          <w:szCs w:val="28"/>
        </w:rPr>
        <w:t>утверждаются на период, превышающий указанный срок</w:t>
      </w:r>
      <w:r w:rsidR="00815864">
        <w:rPr>
          <w:rFonts w:ascii="Times New Roman" w:hAnsi="Times New Roman" w:cs="Times New Roman"/>
          <w:sz w:val="28"/>
          <w:szCs w:val="28"/>
        </w:rPr>
        <w:t xml:space="preserve">. При этом, </w:t>
      </w:r>
      <w:r w:rsidR="00815864" w:rsidRPr="006539B9">
        <w:rPr>
          <w:rFonts w:ascii="Times New Roman" w:hAnsi="Times New Roman" w:cs="Times New Roman"/>
          <w:sz w:val="28"/>
          <w:szCs w:val="28"/>
        </w:rPr>
        <w:t xml:space="preserve"> </w:t>
      </w:r>
      <w:r w:rsidR="00815864">
        <w:rPr>
          <w:rFonts w:ascii="Times New Roman" w:hAnsi="Times New Roman" w:cs="Times New Roman"/>
          <w:sz w:val="28"/>
          <w:szCs w:val="28"/>
        </w:rPr>
        <w:t>принятие</w:t>
      </w:r>
      <w:r w:rsidR="00815864" w:rsidRPr="006539B9">
        <w:rPr>
          <w:rFonts w:ascii="Times New Roman" w:hAnsi="Times New Roman" w:cs="Times New Roman"/>
          <w:sz w:val="28"/>
          <w:szCs w:val="28"/>
        </w:rPr>
        <w:t xml:space="preserve"> учреждением </w:t>
      </w:r>
      <w:r w:rsidR="00815864">
        <w:rPr>
          <w:rFonts w:ascii="Times New Roman" w:hAnsi="Times New Roman" w:cs="Times New Roman"/>
          <w:sz w:val="28"/>
          <w:szCs w:val="28"/>
        </w:rPr>
        <w:t xml:space="preserve">вышеуказанных </w:t>
      </w:r>
      <w:r w:rsidR="00815864" w:rsidRPr="006539B9">
        <w:rPr>
          <w:rFonts w:ascii="Times New Roman" w:hAnsi="Times New Roman" w:cs="Times New Roman"/>
          <w:sz w:val="28"/>
          <w:szCs w:val="28"/>
        </w:rPr>
        <w:t>обязательств</w:t>
      </w:r>
      <w:r w:rsidR="00815864">
        <w:rPr>
          <w:rFonts w:ascii="Times New Roman" w:hAnsi="Times New Roman" w:cs="Times New Roman"/>
          <w:sz w:val="28"/>
          <w:szCs w:val="28"/>
        </w:rPr>
        <w:t xml:space="preserve"> </w:t>
      </w:r>
      <w:r w:rsidR="00815864" w:rsidRPr="006539B9">
        <w:rPr>
          <w:rFonts w:ascii="Times New Roman" w:hAnsi="Times New Roman" w:cs="Times New Roman"/>
          <w:sz w:val="28"/>
          <w:szCs w:val="28"/>
        </w:rPr>
        <w:t xml:space="preserve"> </w:t>
      </w:r>
      <w:r w:rsidR="00815864">
        <w:rPr>
          <w:rFonts w:ascii="Times New Roman" w:hAnsi="Times New Roman" w:cs="Times New Roman"/>
          <w:sz w:val="28"/>
          <w:szCs w:val="28"/>
        </w:rPr>
        <w:t>осуществляется на основании решения</w:t>
      </w:r>
      <w:r w:rsidRPr="006539B9">
        <w:rPr>
          <w:rFonts w:ascii="Times New Roman" w:hAnsi="Times New Roman" w:cs="Times New Roman"/>
          <w:sz w:val="28"/>
          <w:szCs w:val="28"/>
        </w:rPr>
        <w:t xml:space="preserve"> </w:t>
      </w:r>
      <w:r w:rsidR="006539B9" w:rsidRPr="006539B9">
        <w:rPr>
          <w:rFonts w:ascii="Times New Roman" w:hAnsi="Times New Roman" w:cs="Times New Roman"/>
          <w:sz w:val="28"/>
          <w:szCs w:val="28"/>
        </w:rPr>
        <w:t>администрации</w:t>
      </w:r>
      <w:r w:rsidR="00815864">
        <w:rPr>
          <w:rFonts w:ascii="Times New Roman" w:hAnsi="Times New Roman" w:cs="Times New Roman"/>
          <w:sz w:val="28"/>
          <w:szCs w:val="28"/>
        </w:rPr>
        <w:t xml:space="preserve"> города Кемерово</w:t>
      </w:r>
      <w:r w:rsidR="006539B9" w:rsidRPr="006539B9">
        <w:rPr>
          <w:rFonts w:ascii="Times New Roman" w:hAnsi="Times New Roman" w:cs="Times New Roman"/>
          <w:sz w:val="28"/>
          <w:szCs w:val="28"/>
        </w:rPr>
        <w:t>, п</w:t>
      </w:r>
      <w:r w:rsidR="00A92AAE">
        <w:rPr>
          <w:rFonts w:ascii="Times New Roman" w:hAnsi="Times New Roman" w:cs="Times New Roman"/>
          <w:sz w:val="28"/>
          <w:szCs w:val="28"/>
        </w:rPr>
        <w:t>ринятого</w:t>
      </w:r>
      <w:r w:rsidR="00815864">
        <w:rPr>
          <w:rFonts w:ascii="Times New Roman" w:hAnsi="Times New Roman" w:cs="Times New Roman"/>
          <w:sz w:val="28"/>
          <w:szCs w:val="28"/>
        </w:rPr>
        <w:t xml:space="preserve"> в форме постановления</w:t>
      </w:r>
      <w:r w:rsidRPr="006539B9">
        <w:rPr>
          <w:rFonts w:ascii="Times New Roman" w:hAnsi="Times New Roman" w:cs="Times New Roman"/>
          <w:sz w:val="28"/>
          <w:szCs w:val="28"/>
        </w:rPr>
        <w:t>.</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C0C83">
        <w:rPr>
          <w:rFonts w:ascii="Times New Roman" w:hAnsi="Times New Roman" w:cs="Times New Roman"/>
          <w:sz w:val="28"/>
          <w:szCs w:val="28"/>
        </w:rPr>
        <w:t>5</w:t>
      </w:r>
      <w:r w:rsidR="00AC0C83" w:rsidRPr="00490A1A">
        <w:rPr>
          <w:rFonts w:ascii="Times New Roman" w:hAnsi="Times New Roman" w:cs="Times New Roman"/>
          <w:sz w:val="28"/>
          <w:szCs w:val="28"/>
        </w:rPr>
        <w:t>. План должен с</w:t>
      </w:r>
      <w:r w:rsidR="00A92AAE">
        <w:rPr>
          <w:rFonts w:ascii="Times New Roman" w:hAnsi="Times New Roman" w:cs="Times New Roman"/>
          <w:sz w:val="28"/>
          <w:szCs w:val="28"/>
        </w:rPr>
        <w:t>оставляться по кассовому методу</w:t>
      </w:r>
      <w:r w:rsidR="00AC0C83" w:rsidRPr="00490A1A">
        <w:rPr>
          <w:rFonts w:ascii="Times New Roman" w:hAnsi="Times New Roman" w:cs="Times New Roman"/>
          <w:sz w:val="28"/>
          <w:szCs w:val="28"/>
        </w:rPr>
        <w:t xml:space="preserve"> в</w:t>
      </w:r>
      <w:r w:rsidR="00AD543E">
        <w:rPr>
          <w:rFonts w:ascii="Times New Roman" w:hAnsi="Times New Roman" w:cs="Times New Roman"/>
          <w:sz w:val="28"/>
          <w:szCs w:val="28"/>
        </w:rPr>
        <w:t xml:space="preserve"> валюте Российской Федерации</w:t>
      </w:r>
      <w:r w:rsidR="00AC0C83" w:rsidRPr="00490A1A">
        <w:rPr>
          <w:rFonts w:ascii="Times New Roman" w:hAnsi="Times New Roman" w:cs="Times New Roman"/>
          <w:sz w:val="28"/>
          <w:szCs w:val="28"/>
        </w:rPr>
        <w:t>.</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D4022">
        <w:rPr>
          <w:rFonts w:ascii="Times New Roman" w:hAnsi="Times New Roman" w:cs="Times New Roman"/>
          <w:sz w:val="28"/>
          <w:szCs w:val="28"/>
        </w:rPr>
        <w:t>6</w:t>
      </w:r>
      <w:r w:rsidR="00AC0C83" w:rsidRPr="00490A1A">
        <w:rPr>
          <w:rFonts w:ascii="Times New Roman" w:hAnsi="Times New Roman" w:cs="Times New Roman"/>
          <w:sz w:val="28"/>
          <w:szCs w:val="28"/>
        </w:rPr>
        <w:t>.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AC0C83" w:rsidRDefault="00AC0C83" w:rsidP="00AC0C83">
      <w:pPr>
        <w:pStyle w:val="ConsPlusNormal"/>
        <w:jc w:val="both"/>
        <w:rPr>
          <w:rFonts w:ascii="Times New Roman" w:hAnsi="Times New Roman" w:cs="Times New Roman"/>
          <w:sz w:val="28"/>
          <w:szCs w:val="28"/>
        </w:rPr>
      </w:pPr>
    </w:p>
    <w:p w:rsidR="00284FC9" w:rsidRPr="00490A1A" w:rsidRDefault="00284FC9" w:rsidP="00AC0C83">
      <w:pPr>
        <w:pStyle w:val="ConsPlusNormal"/>
        <w:jc w:val="both"/>
        <w:rPr>
          <w:rFonts w:ascii="Times New Roman" w:hAnsi="Times New Roman" w:cs="Times New Roman"/>
          <w:sz w:val="28"/>
          <w:szCs w:val="28"/>
        </w:rPr>
      </w:pPr>
    </w:p>
    <w:p w:rsidR="0042439F" w:rsidRDefault="0042439F" w:rsidP="0042439F">
      <w:pPr>
        <w:pStyle w:val="ConsPlusTitle"/>
        <w:numPr>
          <w:ilvl w:val="0"/>
          <w:numId w:val="1"/>
        </w:numPr>
        <w:jc w:val="center"/>
        <w:outlineLvl w:val="1"/>
        <w:rPr>
          <w:rFonts w:ascii="Times New Roman" w:hAnsi="Times New Roman" w:cs="Times New Roman"/>
          <w:b w:val="0"/>
          <w:sz w:val="28"/>
          <w:szCs w:val="28"/>
        </w:rPr>
      </w:pPr>
      <w:r>
        <w:rPr>
          <w:rFonts w:ascii="Times New Roman" w:hAnsi="Times New Roman" w:cs="Times New Roman"/>
          <w:b w:val="0"/>
          <w:sz w:val="28"/>
          <w:szCs w:val="28"/>
        </w:rPr>
        <w:t>Сроки и порядок составления проекта</w:t>
      </w:r>
      <w:r w:rsidR="00AC0C83" w:rsidRPr="00490CE2">
        <w:rPr>
          <w:rFonts w:ascii="Times New Roman" w:hAnsi="Times New Roman" w:cs="Times New Roman"/>
          <w:b w:val="0"/>
          <w:sz w:val="28"/>
          <w:szCs w:val="28"/>
        </w:rPr>
        <w:t xml:space="preserve"> Плана</w:t>
      </w:r>
      <w:r>
        <w:rPr>
          <w:rFonts w:ascii="Times New Roman" w:hAnsi="Times New Roman" w:cs="Times New Roman"/>
          <w:b w:val="0"/>
          <w:sz w:val="28"/>
          <w:szCs w:val="28"/>
        </w:rPr>
        <w:t xml:space="preserve"> </w:t>
      </w:r>
    </w:p>
    <w:p w:rsidR="00AC0C83" w:rsidRPr="00490CE2" w:rsidRDefault="0042439F" w:rsidP="0042439F">
      <w:pPr>
        <w:pStyle w:val="ConsPlusTitle"/>
        <w:ind w:left="540"/>
        <w:outlineLvl w:val="1"/>
        <w:rPr>
          <w:rFonts w:ascii="Times New Roman" w:hAnsi="Times New Roman" w:cs="Times New Roman"/>
          <w:b w:val="0"/>
          <w:sz w:val="28"/>
          <w:szCs w:val="28"/>
        </w:rPr>
      </w:pPr>
      <w:r>
        <w:rPr>
          <w:rFonts w:ascii="Times New Roman" w:hAnsi="Times New Roman" w:cs="Times New Roman"/>
          <w:b w:val="0"/>
          <w:sz w:val="28"/>
          <w:szCs w:val="28"/>
        </w:rPr>
        <w:t xml:space="preserve">                                    (внесения изменений в План)</w:t>
      </w:r>
    </w:p>
    <w:p w:rsidR="00AC0C83" w:rsidRDefault="00AC0C83" w:rsidP="00AC0C83">
      <w:pPr>
        <w:pStyle w:val="ConsPlusNormal"/>
        <w:jc w:val="both"/>
        <w:rPr>
          <w:rFonts w:ascii="Times New Roman" w:hAnsi="Times New Roman" w:cs="Times New Roman"/>
          <w:sz w:val="28"/>
          <w:szCs w:val="28"/>
        </w:rPr>
      </w:pPr>
    </w:p>
    <w:p w:rsidR="00284FC9" w:rsidRPr="00490A1A" w:rsidRDefault="00284FC9" w:rsidP="00AC0C83">
      <w:pPr>
        <w:pStyle w:val="ConsPlusNormal"/>
        <w:jc w:val="both"/>
        <w:rPr>
          <w:rFonts w:ascii="Times New Roman" w:hAnsi="Times New Roman" w:cs="Times New Roman"/>
          <w:sz w:val="28"/>
          <w:szCs w:val="28"/>
        </w:rPr>
      </w:pP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AC0C83" w:rsidRPr="00490A1A">
        <w:rPr>
          <w:rFonts w:ascii="Times New Roman" w:hAnsi="Times New Roman" w:cs="Times New Roman"/>
          <w:sz w:val="28"/>
          <w:szCs w:val="28"/>
        </w:rPr>
        <w:t>. При составлении Плана (внесении изменений в него) устанавливается (уточняется) плановый объем поступлений и выплат денежных средств.</w:t>
      </w:r>
    </w:p>
    <w:p w:rsidR="00AC0C83" w:rsidRDefault="00467C13"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14550">
        <w:rPr>
          <w:rFonts w:ascii="Times New Roman" w:hAnsi="Times New Roman" w:cs="Times New Roman"/>
          <w:sz w:val="28"/>
          <w:szCs w:val="28"/>
        </w:rPr>
        <w:t>План</w:t>
      </w:r>
      <w:r>
        <w:rPr>
          <w:rFonts w:ascii="Times New Roman" w:hAnsi="Times New Roman" w:cs="Times New Roman"/>
          <w:sz w:val="28"/>
          <w:szCs w:val="28"/>
        </w:rPr>
        <w:t>а</w:t>
      </w:r>
      <w:r w:rsidR="00AC0C83" w:rsidRPr="00490A1A">
        <w:rPr>
          <w:rFonts w:ascii="Times New Roman" w:hAnsi="Times New Roman" w:cs="Times New Roman"/>
          <w:sz w:val="28"/>
          <w:szCs w:val="28"/>
        </w:rPr>
        <w:t xml:space="preserve"> должен составляться </w:t>
      </w:r>
      <w:r w:rsidR="00B14550">
        <w:rPr>
          <w:rFonts w:ascii="Times New Roman" w:hAnsi="Times New Roman" w:cs="Times New Roman"/>
          <w:sz w:val="28"/>
          <w:szCs w:val="28"/>
        </w:rPr>
        <w:t xml:space="preserve"> </w:t>
      </w:r>
      <w:r w:rsidR="00AD543E">
        <w:rPr>
          <w:rFonts w:ascii="Times New Roman" w:hAnsi="Times New Roman" w:cs="Times New Roman"/>
          <w:sz w:val="28"/>
          <w:szCs w:val="28"/>
        </w:rPr>
        <w:t>по форме</w:t>
      </w:r>
      <w:r w:rsidR="00A92AAE">
        <w:rPr>
          <w:rFonts w:ascii="Times New Roman" w:hAnsi="Times New Roman" w:cs="Times New Roman"/>
          <w:sz w:val="28"/>
          <w:szCs w:val="28"/>
        </w:rPr>
        <w:t xml:space="preserve"> согласно приложению</w:t>
      </w:r>
      <w:r w:rsidR="00B14550">
        <w:rPr>
          <w:rFonts w:ascii="Times New Roman" w:hAnsi="Times New Roman" w:cs="Times New Roman"/>
          <w:sz w:val="28"/>
          <w:szCs w:val="28"/>
        </w:rPr>
        <w:t xml:space="preserve"> к </w:t>
      </w:r>
      <w:r w:rsidR="00AD543E">
        <w:rPr>
          <w:rFonts w:ascii="Times New Roman" w:hAnsi="Times New Roman" w:cs="Times New Roman"/>
          <w:sz w:val="28"/>
          <w:szCs w:val="28"/>
        </w:rPr>
        <w:t xml:space="preserve">настоящему </w:t>
      </w:r>
      <w:r w:rsidR="00B14550">
        <w:rPr>
          <w:rFonts w:ascii="Times New Roman" w:hAnsi="Times New Roman" w:cs="Times New Roman"/>
          <w:sz w:val="28"/>
          <w:szCs w:val="28"/>
        </w:rPr>
        <w:t xml:space="preserve">Порядку </w:t>
      </w:r>
      <w:r w:rsidR="00AC0C83" w:rsidRPr="00490A1A">
        <w:rPr>
          <w:rFonts w:ascii="Times New Roman" w:hAnsi="Times New Roman" w:cs="Times New Roman"/>
          <w:sz w:val="28"/>
          <w:szCs w:val="28"/>
        </w:rPr>
        <w:t xml:space="preserve">на </w:t>
      </w:r>
      <w:r w:rsidR="00AC0C83" w:rsidRPr="006539B9">
        <w:rPr>
          <w:rFonts w:ascii="Times New Roman" w:hAnsi="Times New Roman" w:cs="Times New Roman"/>
          <w:sz w:val="28"/>
          <w:szCs w:val="28"/>
        </w:rPr>
        <w:t xml:space="preserve">основании обоснований (расчетов) плановых показателей поступлений и выплат, требования </w:t>
      </w:r>
      <w:r w:rsidR="00AC0C83" w:rsidRPr="00490A1A">
        <w:rPr>
          <w:rFonts w:ascii="Times New Roman" w:hAnsi="Times New Roman" w:cs="Times New Roman"/>
          <w:sz w:val="28"/>
          <w:szCs w:val="28"/>
        </w:rPr>
        <w:t xml:space="preserve">к формированию которых установлены </w:t>
      </w:r>
      <w:r w:rsidR="00AC0C83" w:rsidRPr="00AD543E">
        <w:rPr>
          <w:rFonts w:ascii="Times New Roman" w:hAnsi="Times New Roman" w:cs="Times New Roman"/>
          <w:sz w:val="28"/>
          <w:szCs w:val="28"/>
        </w:rPr>
        <w:t xml:space="preserve">в </w:t>
      </w:r>
      <w:hyperlink w:anchor="P125" w:history="1">
        <w:r w:rsidR="00AC0C83" w:rsidRPr="00AD543E">
          <w:rPr>
            <w:rFonts w:ascii="Times New Roman" w:hAnsi="Times New Roman" w:cs="Times New Roman"/>
            <w:sz w:val="28"/>
            <w:szCs w:val="28"/>
          </w:rPr>
          <w:t xml:space="preserve">главе </w:t>
        </w:r>
        <w:r w:rsidR="00B14550" w:rsidRPr="00AD543E">
          <w:rPr>
            <w:rFonts w:ascii="Times New Roman" w:hAnsi="Times New Roman" w:cs="Times New Roman"/>
            <w:sz w:val="28"/>
            <w:szCs w:val="28"/>
          </w:rPr>
          <w:t>3</w:t>
        </w:r>
      </w:hyperlink>
      <w:r w:rsidR="00AC0C83" w:rsidRPr="00AD543E">
        <w:rPr>
          <w:rFonts w:ascii="Times New Roman" w:hAnsi="Times New Roman" w:cs="Times New Roman"/>
          <w:sz w:val="28"/>
          <w:szCs w:val="28"/>
        </w:rPr>
        <w:t xml:space="preserve"> </w:t>
      </w:r>
      <w:r w:rsidR="00AD543E" w:rsidRPr="00AD543E">
        <w:rPr>
          <w:rFonts w:ascii="Times New Roman" w:hAnsi="Times New Roman" w:cs="Times New Roman"/>
          <w:sz w:val="28"/>
          <w:szCs w:val="28"/>
        </w:rPr>
        <w:t xml:space="preserve">настоящего </w:t>
      </w:r>
      <w:r w:rsidR="00B14550">
        <w:rPr>
          <w:rFonts w:ascii="Times New Roman" w:hAnsi="Times New Roman" w:cs="Times New Roman"/>
          <w:sz w:val="28"/>
          <w:szCs w:val="28"/>
        </w:rPr>
        <w:t>Порядка</w:t>
      </w:r>
      <w:r w:rsidR="00692EDB">
        <w:rPr>
          <w:rFonts w:ascii="Times New Roman" w:hAnsi="Times New Roman" w:cs="Times New Roman"/>
          <w:sz w:val="28"/>
          <w:szCs w:val="28"/>
        </w:rPr>
        <w:t>.</w:t>
      </w:r>
    </w:p>
    <w:p w:rsidR="00AC0C83" w:rsidRPr="00D945DB" w:rsidRDefault="005656F5"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2.2.</w:t>
      </w:r>
      <w:r w:rsidR="00AC0C83" w:rsidRPr="00D945DB">
        <w:rPr>
          <w:rFonts w:ascii="Times New Roman" w:hAnsi="Times New Roman" w:cs="Times New Roman"/>
          <w:sz w:val="28"/>
          <w:szCs w:val="28"/>
        </w:rPr>
        <w:t xml:space="preserve"> Учреждение составляет проект Плана </w:t>
      </w:r>
      <w:r w:rsidR="00B14550" w:rsidRPr="00D945DB">
        <w:rPr>
          <w:rFonts w:ascii="Times New Roman" w:hAnsi="Times New Roman" w:cs="Times New Roman"/>
          <w:sz w:val="28"/>
          <w:szCs w:val="28"/>
        </w:rPr>
        <w:t>в соответствии с приложением к Порядку</w:t>
      </w:r>
      <w:r w:rsidR="0042439F" w:rsidRPr="00D945DB">
        <w:rPr>
          <w:rFonts w:ascii="Times New Roman" w:hAnsi="Times New Roman" w:cs="Times New Roman"/>
          <w:sz w:val="28"/>
          <w:szCs w:val="28"/>
        </w:rPr>
        <w:t xml:space="preserve"> и представляет не позднее </w:t>
      </w:r>
      <w:r w:rsidR="0038534D" w:rsidRPr="00D945DB">
        <w:rPr>
          <w:rFonts w:ascii="Times New Roman" w:hAnsi="Times New Roman" w:cs="Times New Roman"/>
          <w:sz w:val="28"/>
          <w:szCs w:val="28"/>
        </w:rPr>
        <w:t>20</w:t>
      </w:r>
      <w:r w:rsidR="0042439F" w:rsidRPr="00D945DB">
        <w:rPr>
          <w:rFonts w:ascii="Times New Roman" w:hAnsi="Times New Roman" w:cs="Times New Roman"/>
          <w:sz w:val="28"/>
          <w:szCs w:val="28"/>
        </w:rPr>
        <w:t xml:space="preserve"> </w:t>
      </w:r>
      <w:r w:rsidR="0038534D" w:rsidRPr="00D945DB">
        <w:rPr>
          <w:rFonts w:ascii="Times New Roman" w:hAnsi="Times New Roman" w:cs="Times New Roman"/>
          <w:sz w:val="28"/>
          <w:szCs w:val="28"/>
        </w:rPr>
        <w:t>сентября</w:t>
      </w:r>
      <w:r w:rsidR="0042439F" w:rsidRPr="00D945DB">
        <w:rPr>
          <w:rFonts w:ascii="Times New Roman" w:hAnsi="Times New Roman" w:cs="Times New Roman"/>
          <w:sz w:val="28"/>
          <w:szCs w:val="28"/>
        </w:rPr>
        <w:t xml:space="preserve"> текущего финансового года органу-учредителю в целях </w:t>
      </w:r>
      <w:r w:rsidR="00A92AAE">
        <w:rPr>
          <w:rFonts w:ascii="Times New Roman" w:hAnsi="Times New Roman" w:cs="Times New Roman"/>
          <w:sz w:val="28"/>
          <w:szCs w:val="28"/>
        </w:rPr>
        <w:t>формирования</w:t>
      </w:r>
      <w:r w:rsidR="00AC0C83" w:rsidRPr="00D945DB">
        <w:rPr>
          <w:rFonts w:ascii="Times New Roman" w:hAnsi="Times New Roman" w:cs="Times New Roman"/>
          <w:sz w:val="28"/>
          <w:szCs w:val="28"/>
        </w:rPr>
        <w:t xml:space="preserve"> проекта </w:t>
      </w:r>
      <w:r w:rsidR="0042439F" w:rsidRPr="00D945DB">
        <w:rPr>
          <w:rFonts w:ascii="Times New Roman" w:hAnsi="Times New Roman" w:cs="Times New Roman"/>
          <w:sz w:val="28"/>
          <w:szCs w:val="28"/>
        </w:rPr>
        <w:t>решения о бюджете на очередной финансовый год и плановый период</w:t>
      </w:r>
      <w:r w:rsidR="00AC0C83" w:rsidRPr="00D945DB">
        <w:rPr>
          <w:rFonts w:ascii="Times New Roman" w:hAnsi="Times New Roman" w:cs="Times New Roman"/>
          <w:sz w:val="28"/>
          <w:szCs w:val="28"/>
        </w:rPr>
        <w:t>:</w:t>
      </w:r>
    </w:p>
    <w:p w:rsidR="00AC0C83" w:rsidRPr="00D945DB" w:rsidRDefault="00AC0C83" w:rsidP="005656F5">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1) с учетом планируемых объемов поступлений:</w:t>
      </w:r>
    </w:p>
    <w:p w:rsidR="00AC0C83" w:rsidRPr="00490A1A" w:rsidRDefault="00AC0C83" w:rsidP="005656F5">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 xml:space="preserve">а) субсидии на финансовое обеспечение выполнения </w:t>
      </w:r>
      <w:r w:rsidR="00D36734">
        <w:rPr>
          <w:rFonts w:ascii="Times New Roman" w:hAnsi="Times New Roman" w:cs="Times New Roman"/>
          <w:sz w:val="28"/>
          <w:szCs w:val="28"/>
        </w:rPr>
        <w:t>муниципального</w:t>
      </w:r>
      <w:r w:rsidRPr="00490A1A">
        <w:rPr>
          <w:rFonts w:ascii="Times New Roman" w:hAnsi="Times New Roman" w:cs="Times New Roman"/>
          <w:sz w:val="28"/>
          <w:szCs w:val="28"/>
        </w:rPr>
        <w:t xml:space="preserve"> задания;</w:t>
      </w:r>
    </w:p>
    <w:p w:rsidR="00AC0C83" w:rsidRPr="00490A1A" w:rsidRDefault="00AC0C83" w:rsidP="005656F5">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б) субсидий, предусмотренных </w:t>
      </w:r>
      <w:hyperlink r:id="rId15" w:history="1">
        <w:r w:rsidRPr="00490CE2">
          <w:rPr>
            <w:rFonts w:ascii="Times New Roman" w:hAnsi="Times New Roman" w:cs="Times New Roman"/>
            <w:sz w:val="28"/>
            <w:szCs w:val="28"/>
          </w:rPr>
          <w:t>абзацем вторым пункта 1 статьи 78.1</w:t>
        </w:r>
      </w:hyperlink>
      <w:r w:rsidRPr="00490A1A">
        <w:rPr>
          <w:rFonts w:ascii="Times New Roman" w:hAnsi="Times New Roman" w:cs="Times New Roman"/>
          <w:sz w:val="28"/>
          <w:szCs w:val="28"/>
        </w:rPr>
        <w:t xml:space="preserve"> Бюджетного кодекса Российской Федерации (далее - целевые субсидии), и целей их предоставления;</w:t>
      </w:r>
    </w:p>
    <w:p w:rsidR="00AC0C83" w:rsidRPr="00490A1A" w:rsidRDefault="00AC0C83" w:rsidP="005656F5">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в)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w:t>
      </w:r>
      <w:r w:rsidRPr="00490A1A">
        <w:rPr>
          <w:rFonts w:ascii="Times New Roman" w:hAnsi="Times New Roman" w:cs="Times New Roman"/>
          <w:sz w:val="28"/>
          <w:szCs w:val="28"/>
        </w:rPr>
        <w:lastRenderedPageBreak/>
        <w:t>осуществление капитальных вложений);</w:t>
      </w:r>
    </w:p>
    <w:p w:rsidR="00AC0C83" w:rsidRPr="00490A1A" w:rsidRDefault="00AC0C83" w:rsidP="005656F5">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д) иных доходов, которые учреждение планирует получить при оказании услуг, выполнении работ за плату сверх установленного </w:t>
      </w:r>
      <w:r w:rsidR="00D36734">
        <w:rPr>
          <w:rFonts w:ascii="Times New Roman" w:hAnsi="Times New Roman" w:cs="Times New Roman"/>
          <w:sz w:val="28"/>
          <w:szCs w:val="28"/>
        </w:rPr>
        <w:t>муниципального</w:t>
      </w:r>
      <w:r w:rsidRPr="00490A1A">
        <w:rPr>
          <w:rFonts w:ascii="Times New Roman" w:hAnsi="Times New Roman" w:cs="Times New Roman"/>
          <w:sz w:val="28"/>
          <w:szCs w:val="28"/>
        </w:rPr>
        <w:t xml:space="preserve"> задания, а в случаях, установленных федеральным законом, в рамках </w:t>
      </w:r>
      <w:r w:rsidR="00D36734">
        <w:rPr>
          <w:rFonts w:ascii="Times New Roman" w:hAnsi="Times New Roman" w:cs="Times New Roman"/>
          <w:sz w:val="28"/>
          <w:szCs w:val="28"/>
        </w:rPr>
        <w:t>муниципального</w:t>
      </w:r>
      <w:r w:rsidRPr="00490A1A">
        <w:rPr>
          <w:rFonts w:ascii="Times New Roman" w:hAnsi="Times New Roman" w:cs="Times New Roman"/>
          <w:sz w:val="28"/>
          <w:szCs w:val="28"/>
        </w:rPr>
        <w:t xml:space="preserve"> задания;</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Орган-учредитель направляет учреждению информацию о планируемых к предоставлению из бюджета объемах субсидий.</w:t>
      </w:r>
    </w:p>
    <w:p w:rsidR="00AC0C83" w:rsidRPr="00D945DB"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C0C83" w:rsidRPr="00490A1A">
        <w:rPr>
          <w:rFonts w:ascii="Times New Roman" w:hAnsi="Times New Roman" w:cs="Times New Roman"/>
          <w:sz w:val="28"/>
          <w:szCs w:val="28"/>
        </w:rPr>
        <w:t>.</w:t>
      </w:r>
      <w:r>
        <w:rPr>
          <w:rFonts w:ascii="Times New Roman" w:hAnsi="Times New Roman" w:cs="Times New Roman"/>
          <w:sz w:val="28"/>
          <w:szCs w:val="28"/>
        </w:rPr>
        <w:t>3.</w:t>
      </w:r>
      <w:r w:rsidR="00AC0C83" w:rsidRPr="00490A1A">
        <w:rPr>
          <w:rFonts w:ascii="Times New Roman" w:hAnsi="Times New Roman" w:cs="Times New Roman"/>
          <w:sz w:val="28"/>
          <w:szCs w:val="28"/>
        </w:rPr>
        <w:t xml:space="preserve"> 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r w:rsidR="00D7496B">
        <w:rPr>
          <w:rFonts w:ascii="Times New Roman" w:hAnsi="Times New Roman" w:cs="Times New Roman"/>
          <w:sz w:val="28"/>
          <w:szCs w:val="28"/>
        </w:rPr>
        <w:t xml:space="preserve"> </w:t>
      </w:r>
      <w:r w:rsidR="00D7496B" w:rsidRPr="00D945DB">
        <w:rPr>
          <w:rFonts w:ascii="Times New Roman" w:hAnsi="Times New Roman" w:cs="Times New Roman"/>
          <w:sz w:val="28"/>
          <w:szCs w:val="28"/>
        </w:rPr>
        <w:t>(в случае принятия учреждением, его создавшим, решения об утверждении Плана обособленному подразделению)</w:t>
      </w:r>
      <w:r w:rsidR="00AC0C83" w:rsidRPr="00D945DB">
        <w:rPr>
          <w:rFonts w:ascii="Times New Roman" w:hAnsi="Times New Roman" w:cs="Times New Roman"/>
          <w:sz w:val="28"/>
          <w:szCs w:val="28"/>
        </w:rPr>
        <w:t>.</w:t>
      </w:r>
    </w:p>
    <w:p w:rsidR="00AC0C83" w:rsidRPr="00146268" w:rsidRDefault="005656F5" w:rsidP="00284FC9">
      <w:pPr>
        <w:pStyle w:val="ConsPlusNormal"/>
        <w:ind w:firstLine="709"/>
        <w:jc w:val="both"/>
        <w:rPr>
          <w:rFonts w:ascii="Times New Roman" w:hAnsi="Times New Roman" w:cs="Times New Roman"/>
          <w:sz w:val="28"/>
          <w:szCs w:val="28"/>
        </w:rPr>
      </w:pPr>
      <w:r w:rsidRPr="00146268">
        <w:rPr>
          <w:rFonts w:ascii="Times New Roman" w:hAnsi="Times New Roman" w:cs="Times New Roman"/>
          <w:sz w:val="28"/>
          <w:szCs w:val="28"/>
        </w:rPr>
        <w:t>2</w:t>
      </w:r>
      <w:r w:rsidR="00AC0C83" w:rsidRPr="00146268">
        <w:rPr>
          <w:rFonts w:ascii="Times New Roman" w:hAnsi="Times New Roman" w:cs="Times New Roman"/>
          <w:sz w:val="28"/>
          <w:szCs w:val="28"/>
        </w:rPr>
        <w:t>.</w:t>
      </w:r>
      <w:r w:rsidRPr="00146268">
        <w:rPr>
          <w:rFonts w:ascii="Times New Roman" w:hAnsi="Times New Roman" w:cs="Times New Roman"/>
          <w:sz w:val="28"/>
          <w:szCs w:val="28"/>
        </w:rPr>
        <w:t>4.</w:t>
      </w:r>
      <w:r w:rsidR="00AC0C83" w:rsidRPr="00146268">
        <w:rPr>
          <w:rFonts w:ascii="Times New Roman" w:hAnsi="Times New Roman" w:cs="Times New Roman"/>
          <w:sz w:val="28"/>
          <w:szCs w:val="28"/>
        </w:rPr>
        <w:t xml:space="preserve">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а) планируемых поступлений:</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от доходов - по коду аналитической группы подвида доходов бюджетов классификации доходов бюджетов;</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б) планируемых выплат:</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по расходам - по кодам видов расходов классификации расходов бюджетов;</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r w:rsidR="00D7496B" w:rsidRPr="00D945DB">
        <w:rPr>
          <w:rFonts w:ascii="Times New Roman" w:hAnsi="Times New Roman" w:cs="Times New Roman"/>
          <w:sz w:val="28"/>
          <w:szCs w:val="28"/>
        </w:rPr>
        <w:t xml:space="preserve"> (в случае принятия учреждением, его создавшим, решения об утверждении Плана обособленному подразделению)</w:t>
      </w:r>
      <w:r w:rsidRPr="00D945DB">
        <w:rPr>
          <w:rFonts w:ascii="Times New Roman" w:hAnsi="Times New Roman" w:cs="Times New Roman"/>
          <w:sz w:val="28"/>
          <w:szCs w:val="28"/>
        </w:rPr>
        <w:t>.</w:t>
      </w:r>
    </w:p>
    <w:p w:rsidR="00AC0C83" w:rsidRPr="00146268" w:rsidRDefault="00AC0C83" w:rsidP="00767F2D">
      <w:pPr>
        <w:pStyle w:val="ConsPlusTitle"/>
        <w:ind w:firstLine="709"/>
        <w:jc w:val="both"/>
        <w:outlineLvl w:val="1"/>
        <w:rPr>
          <w:rFonts w:ascii="Times New Roman" w:hAnsi="Times New Roman" w:cs="Times New Roman"/>
          <w:b w:val="0"/>
          <w:sz w:val="28"/>
          <w:szCs w:val="28"/>
        </w:rPr>
      </w:pPr>
      <w:r w:rsidRPr="00146268">
        <w:rPr>
          <w:rFonts w:ascii="Times New Roman" w:hAnsi="Times New Roman" w:cs="Times New Roman"/>
          <w:b w:val="0"/>
          <w:sz w:val="28"/>
          <w:szCs w:val="28"/>
        </w:rPr>
        <w:lastRenderedPageBreak/>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2.</w:t>
      </w:r>
      <w:r w:rsidR="005656F5" w:rsidRPr="00D945DB">
        <w:rPr>
          <w:rFonts w:ascii="Times New Roman" w:hAnsi="Times New Roman" w:cs="Times New Roman"/>
          <w:sz w:val="28"/>
          <w:szCs w:val="28"/>
        </w:rPr>
        <w:t>5.</w:t>
      </w:r>
      <w:r w:rsidRPr="00D945DB">
        <w:rPr>
          <w:rFonts w:ascii="Times New Roman" w:hAnsi="Times New Roman" w:cs="Times New Roman"/>
          <w:sz w:val="28"/>
          <w:szCs w:val="28"/>
        </w:rPr>
        <w:t xml:space="preserve"> Изменение показателей Плана в течение текущего финансового года должно осуществляться в связи с:</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 xml:space="preserve">изменением объема предоставляемых субсидий на финансовое обеспечение </w:t>
      </w:r>
      <w:r w:rsidR="00D36734" w:rsidRPr="00D945DB">
        <w:rPr>
          <w:rFonts w:ascii="Times New Roman" w:hAnsi="Times New Roman" w:cs="Times New Roman"/>
          <w:sz w:val="28"/>
          <w:szCs w:val="28"/>
        </w:rPr>
        <w:t>муниципального</w:t>
      </w:r>
      <w:r w:rsidRPr="00D945DB">
        <w:rPr>
          <w:rFonts w:ascii="Times New Roman" w:hAnsi="Times New Roman" w:cs="Times New Roman"/>
          <w:sz w:val="28"/>
          <w:szCs w:val="28"/>
        </w:rPr>
        <w:t xml:space="preserve"> задания, целевых субсидий, субсидий на осуществление капитальных вложений, грантов;</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изменением объема услуг (работ), предоставляемых за плату;</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изменением объемов безвозмездных поступлений от юридических и физических лиц;</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AC0C83" w:rsidRPr="00D945DB" w:rsidRDefault="00AC0C83" w:rsidP="00284FC9">
      <w:pPr>
        <w:pStyle w:val="ConsPlusNormal"/>
        <w:ind w:firstLine="709"/>
        <w:jc w:val="both"/>
        <w:rPr>
          <w:rFonts w:ascii="Times New Roman" w:hAnsi="Times New Roman" w:cs="Times New Roman"/>
          <w:sz w:val="28"/>
          <w:szCs w:val="28"/>
        </w:rPr>
      </w:pPr>
      <w:bookmarkStart w:id="3" w:name="P106"/>
      <w:bookmarkEnd w:id="3"/>
      <w:r w:rsidRPr="00D945DB">
        <w:rPr>
          <w:rFonts w:ascii="Times New Roman" w:hAnsi="Times New Roman" w:cs="Times New Roman"/>
          <w:sz w:val="28"/>
          <w:szCs w:val="28"/>
        </w:rPr>
        <w:t>в) проведением реорганизации учреждения.</w:t>
      </w:r>
    </w:p>
    <w:p w:rsidR="00AC0C83" w:rsidRPr="00D945DB" w:rsidRDefault="005656F5"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2</w:t>
      </w:r>
      <w:r w:rsidR="00AC0C83" w:rsidRPr="00D945DB">
        <w:rPr>
          <w:rFonts w:ascii="Times New Roman" w:hAnsi="Times New Roman" w:cs="Times New Roman"/>
          <w:sz w:val="28"/>
          <w:szCs w:val="28"/>
        </w:rPr>
        <w:t>.</w:t>
      </w:r>
      <w:r w:rsidRPr="00D945DB">
        <w:rPr>
          <w:rFonts w:ascii="Times New Roman" w:hAnsi="Times New Roman" w:cs="Times New Roman"/>
          <w:sz w:val="28"/>
          <w:szCs w:val="28"/>
        </w:rPr>
        <w:t>6.</w:t>
      </w:r>
      <w:r w:rsidR="00AC0C83" w:rsidRPr="00D945DB">
        <w:rPr>
          <w:rFonts w:ascii="Times New Roman" w:hAnsi="Times New Roman" w:cs="Times New Roman"/>
          <w:sz w:val="28"/>
          <w:szCs w:val="28"/>
        </w:rPr>
        <w:t xml:space="preserve">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AC0C83" w:rsidRPr="00D945DB" w:rsidRDefault="005656F5"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2</w:t>
      </w:r>
      <w:r w:rsidR="00AC0C83" w:rsidRPr="00D945DB">
        <w:rPr>
          <w:rFonts w:ascii="Times New Roman" w:hAnsi="Times New Roman" w:cs="Times New Roman"/>
          <w:sz w:val="28"/>
          <w:szCs w:val="28"/>
        </w:rPr>
        <w:t>.</w:t>
      </w:r>
      <w:r w:rsidRPr="00D945DB">
        <w:rPr>
          <w:rFonts w:ascii="Times New Roman" w:hAnsi="Times New Roman" w:cs="Times New Roman"/>
          <w:sz w:val="28"/>
          <w:szCs w:val="28"/>
        </w:rPr>
        <w:t>7.</w:t>
      </w:r>
      <w:r w:rsidR="00AC0C83" w:rsidRPr="00D945DB">
        <w:rPr>
          <w:rFonts w:ascii="Times New Roman" w:hAnsi="Times New Roman" w:cs="Times New Roman"/>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r w:rsidR="002F76C0" w:rsidRPr="00D945DB">
        <w:rPr>
          <w:rFonts w:ascii="Times New Roman" w:hAnsi="Times New Roman" w:cs="Times New Roman"/>
          <w:sz w:val="28"/>
          <w:szCs w:val="28"/>
        </w:rPr>
        <w:t xml:space="preserve">пунктом </w:t>
      </w:r>
      <w:hyperlink w:anchor="P109" w:history="1">
        <w:r w:rsidR="00793BA6" w:rsidRPr="00D945DB">
          <w:rPr>
            <w:rFonts w:ascii="Times New Roman" w:hAnsi="Times New Roman" w:cs="Times New Roman"/>
            <w:sz w:val="28"/>
            <w:szCs w:val="28"/>
          </w:rPr>
          <w:t>2.8</w:t>
        </w:r>
      </w:hyperlink>
      <w:r w:rsidR="00AC0C83" w:rsidRPr="00D945DB">
        <w:rPr>
          <w:rFonts w:ascii="Times New Roman" w:hAnsi="Times New Roman" w:cs="Times New Roman"/>
          <w:sz w:val="28"/>
          <w:szCs w:val="28"/>
        </w:rPr>
        <w:t xml:space="preserve"> Порядка.</w:t>
      </w:r>
    </w:p>
    <w:p w:rsidR="00AC0C83" w:rsidRPr="00D945DB" w:rsidRDefault="005656F5" w:rsidP="00284FC9">
      <w:pPr>
        <w:pStyle w:val="ConsPlusNormal"/>
        <w:ind w:firstLine="709"/>
        <w:jc w:val="both"/>
        <w:rPr>
          <w:rFonts w:ascii="Times New Roman" w:hAnsi="Times New Roman" w:cs="Times New Roman"/>
          <w:sz w:val="28"/>
          <w:szCs w:val="28"/>
        </w:rPr>
      </w:pPr>
      <w:bookmarkStart w:id="4" w:name="P109"/>
      <w:bookmarkEnd w:id="4"/>
      <w:r w:rsidRPr="00D945DB">
        <w:rPr>
          <w:rFonts w:ascii="Times New Roman" w:hAnsi="Times New Roman" w:cs="Times New Roman"/>
          <w:sz w:val="28"/>
          <w:szCs w:val="28"/>
        </w:rPr>
        <w:t>2</w:t>
      </w:r>
      <w:r w:rsidR="00AC0C83" w:rsidRPr="00D945DB">
        <w:rPr>
          <w:rFonts w:ascii="Times New Roman" w:hAnsi="Times New Roman" w:cs="Times New Roman"/>
          <w:sz w:val="28"/>
          <w:szCs w:val="28"/>
        </w:rPr>
        <w:t>.</w:t>
      </w:r>
      <w:r w:rsidRPr="00D945DB">
        <w:rPr>
          <w:rFonts w:ascii="Times New Roman" w:hAnsi="Times New Roman" w:cs="Times New Roman"/>
          <w:sz w:val="28"/>
          <w:szCs w:val="28"/>
        </w:rPr>
        <w:t>8.</w:t>
      </w:r>
      <w:r w:rsidR="00AC0C83" w:rsidRPr="00D945DB">
        <w:rPr>
          <w:rFonts w:ascii="Times New Roman" w:hAnsi="Times New Roman" w:cs="Times New Roman"/>
          <w:sz w:val="28"/>
          <w:szCs w:val="28"/>
        </w:rPr>
        <w:t xml:space="preserve">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а) при поступлении в текущем финансовом году:</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сумм возврата дебиторской задолженности прошлых лет;</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сумм, поступивших по решению суда или на основании исполнительных документов;</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б) при необходимости осуществления выплат:</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по возврату в бюджет бюджетной системы Российской Федерации </w:t>
      </w:r>
      <w:r w:rsidRPr="00490A1A">
        <w:rPr>
          <w:rFonts w:ascii="Times New Roman" w:hAnsi="Times New Roman" w:cs="Times New Roman"/>
          <w:sz w:val="28"/>
          <w:szCs w:val="28"/>
        </w:rPr>
        <w:lastRenderedPageBreak/>
        <w:t>субсидий, полученных в прошлых отчетных периодах;</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по возмещению ущерба;</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по решению суда, на основании исполнительных документов;</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по уплате штрафов, в том числе административных.</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C0C83" w:rsidRPr="00490A1A">
        <w:rPr>
          <w:rFonts w:ascii="Times New Roman" w:hAnsi="Times New Roman" w:cs="Times New Roman"/>
          <w:sz w:val="28"/>
          <w:szCs w:val="28"/>
        </w:rPr>
        <w:t>.</w:t>
      </w:r>
      <w:r>
        <w:rPr>
          <w:rFonts w:ascii="Times New Roman" w:hAnsi="Times New Roman" w:cs="Times New Roman"/>
          <w:sz w:val="28"/>
          <w:szCs w:val="28"/>
        </w:rPr>
        <w:t>9.</w:t>
      </w:r>
      <w:r w:rsidR="00AC0C83" w:rsidRPr="00490A1A">
        <w:rPr>
          <w:rFonts w:ascii="Times New Roman" w:hAnsi="Times New Roman" w:cs="Times New Roman"/>
          <w:sz w:val="28"/>
          <w:szCs w:val="28"/>
        </w:rPr>
        <w:t xml:space="preserve"> При внесении изменений в показатели Плана в случае, </w:t>
      </w:r>
      <w:r w:rsidR="00AC0C83" w:rsidRPr="00ED6D71">
        <w:rPr>
          <w:rFonts w:ascii="Times New Roman" w:hAnsi="Times New Roman" w:cs="Times New Roman"/>
          <w:sz w:val="28"/>
          <w:szCs w:val="28"/>
        </w:rPr>
        <w:t xml:space="preserve">установленном </w:t>
      </w:r>
      <w:hyperlink w:anchor="P106" w:history="1">
        <w:r w:rsidR="00AC0C83" w:rsidRPr="00ED6D71">
          <w:rPr>
            <w:rFonts w:ascii="Times New Roman" w:hAnsi="Times New Roman" w:cs="Times New Roman"/>
            <w:sz w:val="28"/>
            <w:szCs w:val="28"/>
          </w:rPr>
          <w:t xml:space="preserve">подпунктом «в» пункта </w:t>
        </w:r>
      </w:hyperlink>
      <w:r w:rsidR="00AC0C83">
        <w:rPr>
          <w:rFonts w:ascii="Times New Roman" w:hAnsi="Times New Roman" w:cs="Times New Roman"/>
          <w:sz w:val="28"/>
          <w:szCs w:val="28"/>
        </w:rPr>
        <w:t>2</w:t>
      </w:r>
      <w:r>
        <w:rPr>
          <w:rFonts w:ascii="Times New Roman" w:hAnsi="Times New Roman" w:cs="Times New Roman"/>
          <w:sz w:val="28"/>
          <w:szCs w:val="28"/>
        </w:rPr>
        <w:t>.5</w:t>
      </w:r>
      <w:r w:rsidR="00AC0C83" w:rsidRPr="00ED6D71">
        <w:rPr>
          <w:rFonts w:ascii="Times New Roman" w:hAnsi="Times New Roman" w:cs="Times New Roman"/>
          <w:sz w:val="28"/>
          <w:szCs w:val="28"/>
        </w:rPr>
        <w:t xml:space="preserve"> Порядка</w:t>
      </w:r>
      <w:r w:rsidR="00AC0C83" w:rsidRPr="00490A1A">
        <w:rPr>
          <w:rFonts w:ascii="Times New Roman" w:hAnsi="Times New Roman" w:cs="Times New Roman"/>
          <w:sz w:val="28"/>
          <w:szCs w:val="28"/>
        </w:rPr>
        <w:t>, при реорганизации:</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C0C83"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AC0C83" w:rsidRDefault="00AC0C83" w:rsidP="00AC0C83">
      <w:pPr>
        <w:pStyle w:val="ConsPlusTitle"/>
        <w:jc w:val="center"/>
        <w:outlineLvl w:val="1"/>
        <w:rPr>
          <w:rFonts w:ascii="Times New Roman" w:hAnsi="Times New Roman" w:cs="Times New Roman"/>
          <w:sz w:val="28"/>
          <w:szCs w:val="28"/>
        </w:rPr>
      </w:pPr>
      <w:bookmarkStart w:id="5" w:name="P54"/>
      <w:bookmarkStart w:id="6" w:name="P125"/>
      <w:bookmarkEnd w:id="5"/>
      <w:bookmarkEnd w:id="6"/>
    </w:p>
    <w:p w:rsidR="00284FC9" w:rsidRDefault="00284FC9" w:rsidP="00AC0C83">
      <w:pPr>
        <w:pStyle w:val="ConsPlusTitle"/>
        <w:jc w:val="center"/>
        <w:outlineLvl w:val="1"/>
        <w:rPr>
          <w:rFonts w:ascii="Times New Roman" w:hAnsi="Times New Roman" w:cs="Times New Roman"/>
          <w:sz w:val="28"/>
          <w:szCs w:val="28"/>
        </w:rPr>
      </w:pPr>
    </w:p>
    <w:p w:rsidR="00AC0C83" w:rsidRPr="00490CE2" w:rsidRDefault="00AC0C83" w:rsidP="00AC0C83">
      <w:pPr>
        <w:pStyle w:val="ConsPlusTitle"/>
        <w:jc w:val="center"/>
        <w:outlineLvl w:val="1"/>
        <w:rPr>
          <w:rFonts w:ascii="Times New Roman" w:hAnsi="Times New Roman" w:cs="Times New Roman"/>
          <w:b w:val="0"/>
          <w:sz w:val="28"/>
          <w:szCs w:val="28"/>
        </w:rPr>
      </w:pPr>
      <w:r w:rsidRPr="00490CE2">
        <w:rPr>
          <w:rFonts w:ascii="Times New Roman" w:hAnsi="Times New Roman" w:cs="Times New Roman"/>
          <w:b w:val="0"/>
          <w:sz w:val="28"/>
          <w:szCs w:val="28"/>
        </w:rPr>
        <w:t>3. Формирование обоснований (расчетов) плановых</w:t>
      </w:r>
    </w:p>
    <w:p w:rsidR="00AC0C83" w:rsidRPr="00490A1A" w:rsidRDefault="00AC0C83" w:rsidP="00AC0C83">
      <w:pPr>
        <w:pStyle w:val="ConsPlusTitle"/>
        <w:jc w:val="center"/>
        <w:rPr>
          <w:rFonts w:ascii="Times New Roman" w:hAnsi="Times New Roman" w:cs="Times New Roman"/>
          <w:sz w:val="28"/>
          <w:szCs w:val="28"/>
        </w:rPr>
      </w:pPr>
      <w:r w:rsidRPr="00490CE2">
        <w:rPr>
          <w:rFonts w:ascii="Times New Roman" w:hAnsi="Times New Roman" w:cs="Times New Roman"/>
          <w:b w:val="0"/>
          <w:sz w:val="28"/>
          <w:szCs w:val="28"/>
        </w:rPr>
        <w:t>показателей поступлений и выплат</w:t>
      </w:r>
    </w:p>
    <w:p w:rsidR="00AC0C83" w:rsidRDefault="00AC0C83" w:rsidP="00AC0C83">
      <w:pPr>
        <w:pStyle w:val="ConsPlusNormal"/>
        <w:jc w:val="both"/>
        <w:rPr>
          <w:rFonts w:ascii="Times New Roman" w:hAnsi="Times New Roman" w:cs="Times New Roman"/>
          <w:sz w:val="28"/>
          <w:szCs w:val="28"/>
        </w:rPr>
      </w:pPr>
    </w:p>
    <w:p w:rsidR="00284FC9" w:rsidRPr="00490A1A" w:rsidRDefault="00284FC9" w:rsidP="00AC0C83">
      <w:pPr>
        <w:pStyle w:val="ConsPlusNormal"/>
        <w:jc w:val="both"/>
        <w:rPr>
          <w:rFonts w:ascii="Times New Roman" w:hAnsi="Times New Roman" w:cs="Times New Roman"/>
          <w:sz w:val="28"/>
          <w:szCs w:val="28"/>
        </w:rPr>
      </w:pP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1.</w:t>
      </w:r>
      <w:r w:rsidR="00AC0C83" w:rsidRPr="00490A1A">
        <w:rPr>
          <w:rFonts w:ascii="Times New Roman" w:hAnsi="Times New Roman" w:cs="Times New Roman"/>
          <w:sz w:val="28"/>
          <w:szCs w:val="28"/>
        </w:rPr>
        <w:t xml:space="preserve">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573834" w:rsidRPr="00490A1A" w:rsidRDefault="00AC0C83" w:rsidP="00573834">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2.</w:t>
      </w:r>
      <w:r w:rsidR="00AC0C83" w:rsidRPr="00490A1A">
        <w:rPr>
          <w:rFonts w:ascii="Times New Roman" w:hAnsi="Times New Roman" w:cs="Times New Roman"/>
          <w:sz w:val="28"/>
          <w:szCs w:val="28"/>
        </w:rPr>
        <w:t xml:space="preserve"> Расчеты доходов формируются:</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по доходам от использования собственности (в том числе доходы в виде арендной платы, платы за сервитут </w:t>
      </w:r>
      <w:r w:rsidR="00B14550">
        <w:rPr>
          <w:rFonts w:ascii="Times New Roman" w:hAnsi="Times New Roman" w:cs="Times New Roman"/>
          <w:sz w:val="28"/>
          <w:szCs w:val="28"/>
        </w:rPr>
        <w:t>(з</w:t>
      </w:r>
      <w:r w:rsidR="00B14550" w:rsidRPr="00490A1A">
        <w:rPr>
          <w:rFonts w:ascii="Times New Roman" w:hAnsi="Times New Roman" w:cs="Times New Roman"/>
          <w:sz w:val="28"/>
          <w:szCs w:val="28"/>
        </w:rPr>
        <w:t xml:space="preserve">а исключением платы за сервитут земельных участков, находящихся в государственной или муниципальной </w:t>
      </w:r>
      <w:r w:rsidR="00B14550" w:rsidRPr="00490A1A">
        <w:rPr>
          <w:rFonts w:ascii="Times New Roman" w:hAnsi="Times New Roman" w:cs="Times New Roman"/>
          <w:sz w:val="28"/>
          <w:szCs w:val="28"/>
        </w:rPr>
        <w:lastRenderedPageBreak/>
        <w:t xml:space="preserve">собственности, в соответствии с положениями </w:t>
      </w:r>
      <w:hyperlink r:id="rId16" w:history="1">
        <w:r w:rsidR="00B14550" w:rsidRPr="00692EDB">
          <w:rPr>
            <w:rFonts w:ascii="Times New Roman" w:hAnsi="Times New Roman" w:cs="Times New Roman"/>
            <w:sz w:val="28"/>
            <w:szCs w:val="28"/>
          </w:rPr>
          <w:t>пункта 3 статьи 39.25</w:t>
        </w:r>
      </w:hyperlink>
      <w:r w:rsidR="00B14550" w:rsidRPr="00692EDB">
        <w:rPr>
          <w:rFonts w:ascii="Times New Roman" w:hAnsi="Times New Roman" w:cs="Times New Roman"/>
          <w:sz w:val="28"/>
          <w:szCs w:val="28"/>
        </w:rPr>
        <w:t xml:space="preserve"> Земельного кодекса Российской Федерации</w:t>
      </w:r>
      <w:r w:rsidR="00793BA6" w:rsidRPr="00692EDB">
        <w:rPr>
          <w:rFonts w:ascii="Times New Roman" w:hAnsi="Times New Roman" w:cs="Times New Roman"/>
          <w:sz w:val="28"/>
          <w:szCs w:val="28"/>
        </w:rPr>
        <w:t>, поступающей и зачисляем</w:t>
      </w:r>
      <w:r w:rsidR="00793BA6">
        <w:rPr>
          <w:rFonts w:ascii="Times New Roman" w:hAnsi="Times New Roman" w:cs="Times New Roman"/>
          <w:sz w:val="28"/>
          <w:szCs w:val="28"/>
        </w:rPr>
        <w:t>ой в соответствующие бюджеты бюджетной системы Российской Федерации)</w:t>
      </w:r>
      <w:r w:rsidR="00B14550">
        <w:rPr>
          <w:rFonts w:ascii="Times New Roman" w:hAnsi="Times New Roman" w:cs="Times New Roman"/>
          <w:sz w:val="28"/>
          <w:szCs w:val="28"/>
        </w:rPr>
        <w:t>)</w:t>
      </w:r>
      <w:r w:rsidRPr="00490A1A">
        <w:rPr>
          <w:rFonts w:ascii="Times New Roman" w:hAnsi="Times New Roman" w:cs="Times New Roman"/>
          <w:sz w:val="28"/>
          <w:szCs w:val="28"/>
        </w:rPr>
        <w:t>, от распоряжения правами на результаты интеллектуальной деятельности и средствами индивидуализации);</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по доходам от оказания услуг (выполнения работ) (в том числе в виде субсидии на финансовое обеспечение выполнения </w:t>
      </w:r>
      <w:r>
        <w:rPr>
          <w:rFonts w:ascii="Times New Roman" w:hAnsi="Times New Roman" w:cs="Times New Roman"/>
          <w:sz w:val="28"/>
          <w:szCs w:val="28"/>
        </w:rPr>
        <w:t>муниципального</w:t>
      </w:r>
      <w:r w:rsidRPr="00490A1A">
        <w:rPr>
          <w:rFonts w:ascii="Times New Roman" w:hAnsi="Times New Roman" w:cs="Times New Roman"/>
          <w:sz w:val="28"/>
          <w:szCs w:val="28"/>
        </w:rPr>
        <w:t xml:space="preserve"> задания;</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3.</w:t>
      </w:r>
      <w:r w:rsidR="00AC0C83" w:rsidRPr="00490A1A">
        <w:rPr>
          <w:rFonts w:ascii="Times New Roman" w:hAnsi="Times New Roman" w:cs="Times New Roman"/>
          <w:sz w:val="28"/>
          <w:szCs w:val="28"/>
        </w:rPr>
        <w:t xml:space="preserve">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Расчет доходов в виде возмещения расходов, понесенных в связи с эксплуатацией </w:t>
      </w:r>
      <w:r>
        <w:rPr>
          <w:rFonts w:ascii="Times New Roman" w:hAnsi="Times New Roman" w:cs="Times New Roman"/>
          <w:sz w:val="28"/>
          <w:szCs w:val="28"/>
        </w:rPr>
        <w:t>муниципального</w:t>
      </w:r>
      <w:r w:rsidRPr="00490A1A">
        <w:rPr>
          <w:rFonts w:ascii="Times New Roman" w:hAnsi="Times New Roman" w:cs="Times New Roman"/>
          <w:sz w:val="28"/>
          <w:szCs w:val="28"/>
        </w:rPr>
        <w:t xml:space="preserve">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Расчет доходов </w:t>
      </w:r>
      <w:r>
        <w:rPr>
          <w:rFonts w:ascii="Times New Roman" w:hAnsi="Times New Roman" w:cs="Times New Roman"/>
          <w:sz w:val="28"/>
          <w:szCs w:val="28"/>
        </w:rPr>
        <w:t>муниципального</w:t>
      </w:r>
      <w:r w:rsidRPr="00490A1A">
        <w:rPr>
          <w:rFonts w:ascii="Times New Roman" w:hAnsi="Times New Roman" w:cs="Times New Roman"/>
          <w:sz w:val="28"/>
          <w:szCs w:val="28"/>
        </w:rPr>
        <w:t xml:space="preserve">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w:t>
      </w:r>
      <w:r w:rsidRPr="00490A1A">
        <w:rPr>
          <w:rFonts w:ascii="Times New Roman" w:hAnsi="Times New Roman" w:cs="Times New Roman"/>
          <w:sz w:val="28"/>
          <w:szCs w:val="28"/>
        </w:rPr>
        <w:lastRenderedPageBreak/>
        <w:t>объема предоставления прав на использование объектов и платы за использование одного объекта.</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4.</w:t>
      </w:r>
      <w:r w:rsidR="00AC0C83" w:rsidRPr="00490A1A">
        <w:rPr>
          <w:rFonts w:ascii="Times New Roman" w:hAnsi="Times New Roman" w:cs="Times New Roman"/>
          <w:sz w:val="28"/>
          <w:szCs w:val="28"/>
        </w:rPr>
        <w:t xml:space="preserve"> Расчет доходов от оказания услуг (выполнения работ) сверх установленного </w:t>
      </w:r>
      <w:r w:rsidR="00AC0C83">
        <w:rPr>
          <w:rFonts w:ascii="Times New Roman" w:hAnsi="Times New Roman" w:cs="Times New Roman"/>
          <w:sz w:val="28"/>
          <w:szCs w:val="28"/>
        </w:rPr>
        <w:t>муниципального</w:t>
      </w:r>
      <w:r w:rsidR="00AC0C83" w:rsidRPr="00490A1A">
        <w:rPr>
          <w:rFonts w:ascii="Times New Roman" w:hAnsi="Times New Roman" w:cs="Times New Roman"/>
          <w:sz w:val="28"/>
          <w:szCs w:val="28"/>
        </w:rPr>
        <w:t xml:space="preserve"> задания осуществляется исходя из планируемого объема оказания платных услуг (выполнения работ) и их планируемой стоимости.</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Расчет доходов от оказания услуг (выполнения работ) в рамках установленного </w:t>
      </w:r>
      <w:r>
        <w:rPr>
          <w:rFonts w:ascii="Times New Roman" w:hAnsi="Times New Roman" w:cs="Times New Roman"/>
          <w:sz w:val="28"/>
          <w:szCs w:val="28"/>
        </w:rPr>
        <w:t>муниципального</w:t>
      </w:r>
      <w:r w:rsidRPr="00490A1A">
        <w:rPr>
          <w:rFonts w:ascii="Times New Roman" w:hAnsi="Times New Roman" w:cs="Times New Roman"/>
          <w:sz w:val="28"/>
          <w:szCs w:val="28"/>
        </w:rPr>
        <w:t xml:space="preserve"> задания в случаях, установленных федеральным законом, осуществляется в соответствии с объемом услуг (работ), установленных </w:t>
      </w:r>
      <w:r>
        <w:rPr>
          <w:rFonts w:ascii="Times New Roman" w:hAnsi="Times New Roman" w:cs="Times New Roman"/>
          <w:sz w:val="28"/>
          <w:szCs w:val="28"/>
        </w:rPr>
        <w:t>муниципальным</w:t>
      </w:r>
      <w:r w:rsidRPr="00490A1A">
        <w:rPr>
          <w:rFonts w:ascii="Times New Roman" w:hAnsi="Times New Roman" w:cs="Times New Roman"/>
          <w:sz w:val="28"/>
          <w:szCs w:val="28"/>
        </w:rPr>
        <w:t xml:space="preserve"> заданием, и платой (ценой, тарифом) за указанную услугу (работу).</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5.</w:t>
      </w:r>
      <w:r w:rsidR="00AC0C83" w:rsidRPr="00490A1A">
        <w:rPr>
          <w:rFonts w:ascii="Times New Roman" w:hAnsi="Times New Roman" w:cs="Times New Roman"/>
          <w:sz w:val="28"/>
          <w:szCs w:val="28"/>
        </w:rPr>
        <w:t xml:space="preserve">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6.</w:t>
      </w:r>
      <w:r w:rsidR="00AC0C83" w:rsidRPr="00490A1A">
        <w:rPr>
          <w:rFonts w:ascii="Times New Roman" w:hAnsi="Times New Roman" w:cs="Times New Roman"/>
          <w:sz w:val="28"/>
          <w:szCs w:val="28"/>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AC0C83"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AC0C83" w:rsidRPr="00490A1A">
        <w:rPr>
          <w:rFonts w:ascii="Times New Roman" w:hAnsi="Times New Roman" w:cs="Times New Roman"/>
          <w:sz w:val="28"/>
          <w:szCs w:val="28"/>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w:t>
      </w:r>
      <w:r w:rsidR="00AC0C83">
        <w:rPr>
          <w:rFonts w:ascii="Times New Roman" w:hAnsi="Times New Roman" w:cs="Times New Roman"/>
          <w:sz w:val="28"/>
          <w:szCs w:val="28"/>
        </w:rPr>
        <w:t>муниципальных</w:t>
      </w:r>
      <w:r w:rsidR="00AC0C83" w:rsidRPr="00490A1A">
        <w:rPr>
          <w:rFonts w:ascii="Times New Roman" w:hAnsi="Times New Roman" w:cs="Times New Roman"/>
          <w:sz w:val="28"/>
          <w:szCs w:val="28"/>
        </w:rPr>
        <w:t xml:space="preserve"> услуг (выполнения работ).</w:t>
      </w:r>
    </w:p>
    <w:p w:rsidR="00767F2D" w:rsidRPr="00D945DB" w:rsidRDefault="00767F2D" w:rsidP="00767F2D">
      <w:pPr>
        <w:pStyle w:val="ConsPlusTitle"/>
        <w:ind w:firstLine="709"/>
        <w:jc w:val="both"/>
        <w:outlineLvl w:val="1"/>
        <w:rPr>
          <w:rFonts w:ascii="Times New Roman" w:hAnsi="Times New Roman" w:cs="Times New Roman"/>
          <w:b w:val="0"/>
          <w:sz w:val="28"/>
          <w:szCs w:val="28"/>
        </w:rPr>
      </w:pPr>
      <w:r w:rsidRPr="00D945DB">
        <w:rPr>
          <w:rFonts w:ascii="Times New Roman" w:hAnsi="Times New Roman" w:cs="Times New Roman"/>
          <w:b w:val="0"/>
          <w:sz w:val="28"/>
          <w:szCs w:val="28"/>
        </w:rPr>
        <w:t>По решению органа-учредителя показатели обоснований (расчетов) плановых показателей выплат формируются с дополнительной детализацией по кодам статей (подстатей) групп (статей) классификации операций сектора государственного управления.</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8.</w:t>
      </w:r>
      <w:r w:rsidR="00AC0C83" w:rsidRPr="00490A1A">
        <w:rPr>
          <w:rFonts w:ascii="Times New Roman" w:hAnsi="Times New Roman" w:cs="Times New Roman"/>
          <w:sz w:val="28"/>
          <w:szCs w:val="28"/>
        </w:rPr>
        <w:t xml:space="preserve">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w:t>
      </w:r>
      <w:r w:rsidRPr="00490A1A">
        <w:rPr>
          <w:rFonts w:ascii="Times New Roman" w:hAnsi="Times New Roman" w:cs="Times New Roman"/>
          <w:sz w:val="28"/>
          <w:szCs w:val="28"/>
        </w:rPr>
        <w:lastRenderedPageBreak/>
        <w:t>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9.</w:t>
      </w:r>
      <w:r w:rsidR="00AC0C83" w:rsidRPr="00490A1A">
        <w:rPr>
          <w:rFonts w:ascii="Times New Roman" w:hAnsi="Times New Roman" w:cs="Times New Roman"/>
          <w:sz w:val="28"/>
          <w:szCs w:val="28"/>
        </w:rPr>
        <w:t xml:space="preserve">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AC0C83" w:rsidRPr="00692EDB"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10.</w:t>
      </w:r>
      <w:r w:rsidR="00AC0C83" w:rsidRPr="00490A1A">
        <w:rPr>
          <w:rFonts w:ascii="Times New Roman" w:hAnsi="Times New Roman" w:cs="Times New Roman"/>
          <w:sz w:val="28"/>
          <w:szCs w:val="28"/>
        </w:rPr>
        <w:t xml:space="preserve">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w:t>
      </w:r>
      <w:r w:rsidR="00AC0C83" w:rsidRPr="00692EDB">
        <w:rPr>
          <w:rFonts w:ascii="Times New Roman" w:hAnsi="Times New Roman" w:cs="Times New Roman"/>
          <w:sz w:val="28"/>
          <w:szCs w:val="28"/>
        </w:rPr>
        <w:t>, в том числе к памятным датам, профессиональным праздникам, осуществляется с учетом количества планируемых выплат в год и их размера.</w:t>
      </w:r>
    </w:p>
    <w:p w:rsidR="00AC0C83" w:rsidRPr="00692EDB" w:rsidRDefault="005656F5" w:rsidP="00284FC9">
      <w:pPr>
        <w:pStyle w:val="ConsPlusNormal"/>
        <w:ind w:firstLine="709"/>
        <w:jc w:val="both"/>
        <w:rPr>
          <w:rFonts w:ascii="Times New Roman" w:hAnsi="Times New Roman" w:cs="Times New Roman"/>
          <w:sz w:val="28"/>
          <w:szCs w:val="28"/>
        </w:rPr>
      </w:pPr>
      <w:r w:rsidRPr="00692EDB">
        <w:rPr>
          <w:rFonts w:ascii="Times New Roman" w:hAnsi="Times New Roman" w:cs="Times New Roman"/>
          <w:sz w:val="28"/>
          <w:szCs w:val="28"/>
        </w:rPr>
        <w:t>3</w:t>
      </w:r>
      <w:r w:rsidR="00AC0C83" w:rsidRPr="00692EDB">
        <w:rPr>
          <w:rFonts w:ascii="Times New Roman" w:hAnsi="Times New Roman" w:cs="Times New Roman"/>
          <w:sz w:val="28"/>
          <w:szCs w:val="28"/>
        </w:rPr>
        <w:t>.</w:t>
      </w:r>
      <w:r w:rsidRPr="00692EDB">
        <w:rPr>
          <w:rFonts w:ascii="Times New Roman" w:hAnsi="Times New Roman" w:cs="Times New Roman"/>
          <w:sz w:val="28"/>
          <w:szCs w:val="28"/>
        </w:rPr>
        <w:t>11.</w:t>
      </w:r>
      <w:r w:rsidR="00AC0C83" w:rsidRPr="00692EDB">
        <w:rPr>
          <w:rFonts w:ascii="Times New Roman" w:hAnsi="Times New Roman" w:cs="Times New Roman"/>
          <w:sz w:val="28"/>
          <w:szCs w:val="28"/>
        </w:rPr>
        <w:t xml:space="preserve">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AC0C83" w:rsidRPr="00692EDB" w:rsidRDefault="005656F5" w:rsidP="00284FC9">
      <w:pPr>
        <w:pStyle w:val="ConsPlusNormal"/>
        <w:ind w:firstLine="709"/>
        <w:jc w:val="both"/>
        <w:rPr>
          <w:rFonts w:ascii="Times New Roman" w:hAnsi="Times New Roman" w:cs="Times New Roman"/>
          <w:sz w:val="28"/>
          <w:szCs w:val="28"/>
        </w:rPr>
      </w:pPr>
      <w:r w:rsidRPr="00692EDB">
        <w:rPr>
          <w:rFonts w:ascii="Times New Roman" w:hAnsi="Times New Roman" w:cs="Times New Roman"/>
          <w:sz w:val="28"/>
          <w:szCs w:val="28"/>
        </w:rPr>
        <w:t>3</w:t>
      </w:r>
      <w:r w:rsidR="00AC0C83" w:rsidRPr="00692EDB">
        <w:rPr>
          <w:rFonts w:ascii="Times New Roman" w:hAnsi="Times New Roman" w:cs="Times New Roman"/>
          <w:sz w:val="28"/>
          <w:szCs w:val="28"/>
        </w:rPr>
        <w:t>.</w:t>
      </w:r>
      <w:r w:rsidRPr="00692EDB">
        <w:rPr>
          <w:rFonts w:ascii="Times New Roman" w:hAnsi="Times New Roman" w:cs="Times New Roman"/>
          <w:sz w:val="28"/>
          <w:szCs w:val="28"/>
        </w:rPr>
        <w:t>12.</w:t>
      </w:r>
      <w:r w:rsidR="00AC0C83" w:rsidRPr="00692EDB">
        <w:rPr>
          <w:rFonts w:ascii="Times New Roman" w:hAnsi="Times New Roman" w:cs="Times New Roman"/>
          <w:sz w:val="28"/>
          <w:szCs w:val="28"/>
        </w:rPr>
        <w:t xml:space="preserve">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AC0C83" w:rsidRPr="00692EDB" w:rsidRDefault="005656F5" w:rsidP="00284FC9">
      <w:pPr>
        <w:pStyle w:val="ConsPlusNormal"/>
        <w:ind w:firstLine="709"/>
        <w:jc w:val="both"/>
        <w:rPr>
          <w:rFonts w:ascii="Times New Roman" w:hAnsi="Times New Roman" w:cs="Times New Roman"/>
          <w:sz w:val="28"/>
          <w:szCs w:val="28"/>
        </w:rPr>
      </w:pPr>
      <w:r w:rsidRPr="00692EDB">
        <w:rPr>
          <w:rFonts w:ascii="Times New Roman" w:hAnsi="Times New Roman" w:cs="Times New Roman"/>
          <w:sz w:val="28"/>
          <w:szCs w:val="28"/>
        </w:rPr>
        <w:t>3</w:t>
      </w:r>
      <w:r w:rsidR="00AC0C83" w:rsidRPr="00692EDB">
        <w:rPr>
          <w:rFonts w:ascii="Times New Roman" w:hAnsi="Times New Roman" w:cs="Times New Roman"/>
          <w:sz w:val="28"/>
          <w:szCs w:val="28"/>
        </w:rPr>
        <w:t>.</w:t>
      </w:r>
      <w:r w:rsidRPr="00692EDB">
        <w:rPr>
          <w:rFonts w:ascii="Times New Roman" w:hAnsi="Times New Roman" w:cs="Times New Roman"/>
          <w:sz w:val="28"/>
          <w:szCs w:val="28"/>
        </w:rPr>
        <w:t>13.</w:t>
      </w:r>
      <w:r w:rsidR="00AC0C83" w:rsidRPr="00692EDB">
        <w:rPr>
          <w:rFonts w:ascii="Times New Roman" w:hAnsi="Times New Roman" w:cs="Times New Roman"/>
          <w:sz w:val="28"/>
          <w:szCs w:val="28"/>
        </w:rPr>
        <w:t xml:space="preserve">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AC0C83" w:rsidRPr="00692EDB" w:rsidRDefault="005656F5" w:rsidP="00284FC9">
      <w:pPr>
        <w:pStyle w:val="ConsPlusNormal"/>
        <w:ind w:firstLine="709"/>
        <w:jc w:val="both"/>
        <w:rPr>
          <w:rFonts w:ascii="Times New Roman" w:hAnsi="Times New Roman" w:cs="Times New Roman"/>
          <w:sz w:val="28"/>
          <w:szCs w:val="28"/>
        </w:rPr>
      </w:pPr>
      <w:r w:rsidRPr="00692EDB">
        <w:rPr>
          <w:rFonts w:ascii="Times New Roman" w:hAnsi="Times New Roman" w:cs="Times New Roman"/>
          <w:sz w:val="28"/>
          <w:szCs w:val="28"/>
        </w:rPr>
        <w:t>3</w:t>
      </w:r>
      <w:r w:rsidR="00AC0C83" w:rsidRPr="00692EDB">
        <w:rPr>
          <w:rFonts w:ascii="Times New Roman" w:hAnsi="Times New Roman" w:cs="Times New Roman"/>
          <w:sz w:val="28"/>
          <w:szCs w:val="28"/>
        </w:rPr>
        <w:t>.</w:t>
      </w:r>
      <w:r w:rsidRPr="00692EDB">
        <w:rPr>
          <w:rFonts w:ascii="Times New Roman" w:hAnsi="Times New Roman" w:cs="Times New Roman"/>
          <w:sz w:val="28"/>
          <w:szCs w:val="28"/>
        </w:rPr>
        <w:t>14.</w:t>
      </w:r>
      <w:r w:rsidR="00AC0C83" w:rsidRPr="00692EDB">
        <w:rPr>
          <w:rFonts w:ascii="Times New Roman" w:hAnsi="Times New Roman" w:cs="Times New Roman"/>
          <w:sz w:val="28"/>
          <w:szCs w:val="28"/>
        </w:rPr>
        <w:t xml:space="preserve">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3</w:t>
      </w:r>
      <w:r w:rsidR="005656F5" w:rsidRPr="00D945DB">
        <w:rPr>
          <w:rFonts w:ascii="Times New Roman" w:hAnsi="Times New Roman" w:cs="Times New Roman"/>
          <w:sz w:val="28"/>
          <w:szCs w:val="28"/>
        </w:rPr>
        <w:t>.</w:t>
      </w:r>
      <w:r w:rsidRPr="00D945DB">
        <w:rPr>
          <w:rFonts w:ascii="Times New Roman" w:hAnsi="Times New Roman" w:cs="Times New Roman"/>
          <w:sz w:val="28"/>
          <w:szCs w:val="28"/>
        </w:rPr>
        <w:t>1</w:t>
      </w:r>
      <w:r w:rsidR="005656F5" w:rsidRPr="00D945DB">
        <w:rPr>
          <w:rFonts w:ascii="Times New Roman" w:hAnsi="Times New Roman" w:cs="Times New Roman"/>
          <w:sz w:val="28"/>
          <w:szCs w:val="28"/>
        </w:rPr>
        <w:t>5</w:t>
      </w:r>
      <w:r w:rsidRPr="00D945DB">
        <w:rPr>
          <w:rFonts w:ascii="Times New Roman" w:hAnsi="Times New Roman" w:cs="Times New Roman"/>
          <w:sz w:val="28"/>
          <w:szCs w:val="28"/>
        </w:rPr>
        <w:t>. Расчет расходов  осуществляется раздельно по источн</w:t>
      </w:r>
      <w:r w:rsidR="00720904" w:rsidRPr="00D945DB">
        <w:rPr>
          <w:rFonts w:ascii="Times New Roman" w:hAnsi="Times New Roman" w:cs="Times New Roman"/>
          <w:sz w:val="28"/>
          <w:szCs w:val="28"/>
        </w:rPr>
        <w:t>икам их финансового обеспечения.</w:t>
      </w:r>
    </w:p>
    <w:p w:rsidR="00AC0C83" w:rsidRPr="00D945DB" w:rsidRDefault="005656F5" w:rsidP="00284FC9">
      <w:pPr>
        <w:pStyle w:val="ConsPlusNormal"/>
        <w:ind w:firstLine="709"/>
        <w:jc w:val="both"/>
        <w:rPr>
          <w:rFonts w:ascii="Times New Roman" w:hAnsi="Times New Roman" w:cs="Times New Roman"/>
          <w:sz w:val="28"/>
          <w:szCs w:val="28"/>
        </w:rPr>
      </w:pPr>
      <w:bookmarkStart w:id="7" w:name="P159"/>
      <w:bookmarkEnd w:id="7"/>
      <w:r w:rsidRPr="00D945DB">
        <w:rPr>
          <w:rFonts w:ascii="Times New Roman" w:hAnsi="Times New Roman" w:cs="Times New Roman"/>
          <w:sz w:val="28"/>
          <w:szCs w:val="28"/>
        </w:rPr>
        <w:t>3</w:t>
      </w:r>
      <w:r w:rsidR="00AC0C83" w:rsidRPr="00D945DB">
        <w:rPr>
          <w:rFonts w:ascii="Times New Roman" w:hAnsi="Times New Roman" w:cs="Times New Roman"/>
          <w:sz w:val="28"/>
          <w:szCs w:val="28"/>
        </w:rPr>
        <w:t>.</w:t>
      </w:r>
      <w:r w:rsidRPr="00D945DB">
        <w:rPr>
          <w:rFonts w:ascii="Times New Roman" w:hAnsi="Times New Roman" w:cs="Times New Roman"/>
          <w:sz w:val="28"/>
          <w:szCs w:val="28"/>
        </w:rPr>
        <w:t>16.</w:t>
      </w:r>
      <w:r w:rsidR="00AC0C83" w:rsidRPr="00D945DB">
        <w:rPr>
          <w:rFonts w:ascii="Times New Roman" w:hAnsi="Times New Roman" w:cs="Times New Roman"/>
          <w:sz w:val="28"/>
          <w:szCs w:val="28"/>
        </w:rPr>
        <w:t xml:space="preserve"> Расчет расходов на услуги связи должен учитывать количество </w:t>
      </w:r>
      <w:r w:rsidR="00AC0C83" w:rsidRPr="00D945DB">
        <w:rPr>
          <w:rFonts w:ascii="Times New Roman" w:hAnsi="Times New Roman" w:cs="Times New Roman"/>
          <w:sz w:val="28"/>
          <w:szCs w:val="28"/>
        </w:rPr>
        <w:lastRenderedPageBreak/>
        <w:t>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w:t>
      </w:r>
      <w:r w:rsidR="00A92AAE">
        <w:rPr>
          <w:rFonts w:ascii="Times New Roman" w:hAnsi="Times New Roman" w:cs="Times New Roman"/>
          <w:sz w:val="28"/>
          <w:szCs w:val="28"/>
        </w:rPr>
        <w:t>нды интернет-канала, повременная оплата</w:t>
      </w:r>
      <w:r w:rsidR="00AC0C83" w:rsidRPr="00D945DB">
        <w:rPr>
          <w:rFonts w:ascii="Times New Roman" w:hAnsi="Times New Roman" w:cs="Times New Roman"/>
          <w:sz w:val="28"/>
          <w:szCs w:val="28"/>
        </w:rPr>
        <w:t xml:space="preserve"> интернет-услуги или оплата интернет-трафика.</w:t>
      </w:r>
    </w:p>
    <w:p w:rsidR="00AC0C83" w:rsidRPr="00D945DB" w:rsidRDefault="00AC0C83"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3.</w:t>
      </w:r>
      <w:r w:rsidR="005656F5" w:rsidRPr="00D945DB">
        <w:rPr>
          <w:rFonts w:ascii="Times New Roman" w:hAnsi="Times New Roman" w:cs="Times New Roman"/>
          <w:sz w:val="28"/>
          <w:szCs w:val="28"/>
        </w:rPr>
        <w:t>17.</w:t>
      </w:r>
      <w:r w:rsidRPr="00D945DB">
        <w:rPr>
          <w:rFonts w:ascii="Times New Roman" w:hAnsi="Times New Roman" w:cs="Times New Roman"/>
          <w:sz w:val="28"/>
          <w:szCs w:val="28"/>
        </w:rPr>
        <w:t xml:space="preserve">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AC0C83" w:rsidRPr="00D945DB" w:rsidRDefault="005656F5" w:rsidP="006A17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945DB">
        <w:rPr>
          <w:rFonts w:ascii="Times New Roman" w:hAnsi="Times New Roman" w:cs="Times New Roman"/>
          <w:sz w:val="28"/>
          <w:szCs w:val="28"/>
        </w:rPr>
        <w:t>3</w:t>
      </w:r>
      <w:r w:rsidR="00AC0C83" w:rsidRPr="00D945DB">
        <w:rPr>
          <w:rFonts w:ascii="Times New Roman" w:hAnsi="Times New Roman" w:cs="Times New Roman"/>
          <w:sz w:val="28"/>
          <w:szCs w:val="28"/>
        </w:rPr>
        <w:t>.</w:t>
      </w:r>
      <w:r w:rsidRPr="00D945DB">
        <w:rPr>
          <w:rFonts w:ascii="Times New Roman" w:hAnsi="Times New Roman" w:cs="Times New Roman"/>
          <w:sz w:val="28"/>
          <w:szCs w:val="28"/>
        </w:rPr>
        <w:t>18.</w:t>
      </w:r>
      <w:r w:rsidR="00AC0C83" w:rsidRPr="00D945DB">
        <w:rPr>
          <w:rFonts w:ascii="Times New Roman" w:hAnsi="Times New Roman" w:cs="Times New Roman"/>
          <w:sz w:val="28"/>
          <w:szCs w:val="28"/>
        </w:rPr>
        <w:t xml:space="preserve">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w:t>
      </w:r>
      <w:r w:rsidR="009A04A7" w:rsidRPr="00D945DB">
        <w:rPr>
          <w:rFonts w:ascii="Times New Roman" w:hAnsi="Times New Roman" w:cs="Times New Roman"/>
          <w:sz w:val="28"/>
          <w:szCs w:val="28"/>
        </w:rPr>
        <w:t xml:space="preserve">ортировку топлива (при наличии), </w:t>
      </w:r>
      <w:r w:rsidR="00B62D2F" w:rsidRPr="00D945DB">
        <w:rPr>
          <w:rFonts w:ascii="Times New Roman" w:hAnsi="Times New Roman" w:cs="Times New Roman"/>
          <w:sz w:val="28"/>
          <w:szCs w:val="28"/>
        </w:rPr>
        <w:t xml:space="preserve">на оплату услуг по </w:t>
      </w:r>
      <w:r w:rsidR="00B62D2F" w:rsidRPr="00D945DB">
        <w:rPr>
          <w:rFonts w:ascii="Times New Roman" w:eastAsiaTheme="minorHAnsi" w:hAnsi="Times New Roman" w:cs="Times New Roman"/>
          <w:sz w:val="28"/>
          <w:szCs w:val="28"/>
          <w:lang w:eastAsia="en-US"/>
        </w:rPr>
        <w:t>обращению с твердыми коммунальными отходами</w:t>
      </w:r>
      <w:r w:rsidR="009A04A7" w:rsidRPr="00D945DB">
        <w:rPr>
          <w:rFonts w:ascii="Times New Roman" w:hAnsi="Times New Roman" w:cs="Times New Roman"/>
          <w:sz w:val="28"/>
          <w:szCs w:val="28"/>
        </w:rPr>
        <w:t>.</w:t>
      </w:r>
    </w:p>
    <w:p w:rsidR="00AC0C83" w:rsidRPr="00D945DB" w:rsidRDefault="005656F5"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3</w:t>
      </w:r>
      <w:r w:rsidR="00AC0C83" w:rsidRPr="00D945DB">
        <w:rPr>
          <w:rFonts w:ascii="Times New Roman" w:hAnsi="Times New Roman" w:cs="Times New Roman"/>
          <w:sz w:val="28"/>
          <w:szCs w:val="28"/>
        </w:rPr>
        <w:t>.</w:t>
      </w:r>
      <w:r w:rsidRPr="00D945DB">
        <w:rPr>
          <w:rFonts w:ascii="Times New Roman" w:hAnsi="Times New Roman" w:cs="Times New Roman"/>
          <w:sz w:val="28"/>
          <w:szCs w:val="28"/>
        </w:rPr>
        <w:t>19.</w:t>
      </w:r>
      <w:r w:rsidR="00AC0C83" w:rsidRPr="00D945DB">
        <w:rPr>
          <w:rFonts w:ascii="Times New Roman" w:hAnsi="Times New Roman" w:cs="Times New Roman"/>
          <w:sz w:val="28"/>
          <w:szCs w:val="28"/>
        </w:rPr>
        <w:t xml:space="preserve">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AC0C83" w:rsidRPr="00D945DB" w:rsidRDefault="005656F5"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3.20</w:t>
      </w:r>
      <w:r w:rsidR="00AC0C83" w:rsidRPr="00D945DB">
        <w:rPr>
          <w:rFonts w:ascii="Times New Roman" w:hAnsi="Times New Roman" w:cs="Times New Roman"/>
          <w:sz w:val="28"/>
          <w:szCs w:val="28"/>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AC0C83" w:rsidRPr="00D945DB" w:rsidRDefault="005656F5"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3.21</w:t>
      </w:r>
      <w:r w:rsidR="00AC0C83" w:rsidRPr="00D945DB">
        <w:rPr>
          <w:rFonts w:ascii="Times New Roman" w:hAnsi="Times New Roman" w:cs="Times New Roman"/>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AC0C83" w:rsidRPr="00490A1A" w:rsidRDefault="005656F5" w:rsidP="00284FC9">
      <w:pPr>
        <w:pStyle w:val="ConsPlusNormal"/>
        <w:ind w:firstLine="709"/>
        <w:jc w:val="both"/>
        <w:rPr>
          <w:rFonts w:ascii="Times New Roman" w:hAnsi="Times New Roman" w:cs="Times New Roman"/>
          <w:sz w:val="28"/>
          <w:szCs w:val="28"/>
        </w:rPr>
      </w:pPr>
      <w:bookmarkStart w:id="8" w:name="P165"/>
      <w:bookmarkEnd w:id="8"/>
      <w:r w:rsidRPr="00D945DB">
        <w:rPr>
          <w:rFonts w:ascii="Times New Roman" w:hAnsi="Times New Roman" w:cs="Times New Roman"/>
          <w:sz w:val="28"/>
          <w:szCs w:val="28"/>
        </w:rPr>
        <w:t>3</w:t>
      </w:r>
      <w:r w:rsidR="00AC0C83" w:rsidRPr="00D945DB">
        <w:rPr>
          <w:rFonts w:ascii="Times New Roman" w:hAnsi="Times New Roman" w:cs="Times New Roman"/>
          <w:sz w:val="28"/>
          <w:szCs w:val="28"/>
        </w:rPr>
        <w:t>.</w:t>
      </w:r>
      <w:r w:rsidRPr="00D945DB">
        <w:rPr>
          <w:rFonts w:ascii="Times New Roman" w:hAnsi="Times New Roman" w:cs="Times New Roman"/>
          <w:sz w:val="28"/>
          <w:szCs w:val="28"/>
        </w:rPr>
        <w:t>22.</w:t>
      </w:r>
      <w:r w:rsidR="00AC0C83" w:rsidRPr="00D945DB">
        <w:rPr>
          <w:rFonts w:ascii="Times New Roman" w:hAnsi="Times New Roman" w:cs="Times New Roman"/>
          <w:sz w:val="28"/>
          <w:szCs w:val="28"/>
        </w:rPr>
        <w:t xml:space="preserve"> Расчет </w:t>
      </w:r>
      <w:r w:rsidR="00AC0C83" w:rsidRPr="00490A1A">
        <w:rPr>
          <w:rFonts w:ascii="Times New Roman" w:hAnsi="Times New Roman" w:cs="Times New Roman"/>
          <w:sz w:val="28"/>
          <w:szCs w:val="28"/>
        </w:rPr>
        <w:t xml:space="preserve">расходов на повышение квалификации (профессиональную переподготовку) осуществляется с учетом количества работников, </w:t>
      </w:r>
      <w:r w:rsidR="00AC0C83" w:rsidRPr="00490A1A">
        <w:rPr>
          <w:rFonts w:ascii="Times New Roman" w:hAnsi="Times New Roman" w:cs="Times New Roman"/>
          <w:sz w:val="28"/>
          <w:szCs w:val="28"/>
        </w:rPr>
        <w:lastRenderedPageBreak/>
        <w:t>направляемых на повышение квалификации, и цены обучения одного работника по каждому виду дополнительного профессионального образования.</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23.</w:t>
      </w:r>
      <w:r w:rsidR="00AC0C83" w:rsidRPr="00490A1A">
        <w:rPr>
          <w:rFonts w:ascii="Times New Roman" w:hAnsi="Times New Roman" w:cs="Times New Roman"/>
          <w:sz w:val="28"/>
          <w:szCs w:val="28"/>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w:t>
      </w:r>
      <w:r w:rsidR="00AC0C83" w:rsidRPr="007033DE">
        <w:rPr>
          <w:rFonts w:ascii="Times New Roman" w:hAnsi="Times New Roman" w:cs="Times New Roman"/>
          <w:sz w:val="28"/>
          <w:szCs w:val="28"/>
        </w:rPr>
        <w:t xml:space="preserve">в </w:t>
      </w:r>
      <w:hyperlink w:anchor="P159" w:history="1">
        <w:r w:rsidR="00AC0C83" w:rsidRPr="007033DE">
          <w:rPr>
            <w:rFonts w:ascii="Times New Roman" w:hAnsi="Times New Roman" w:cs="Times New Roman"/>
            <w:sz w:val="28"/>
            <w:szCs w:val="28"/>
          </w:rPr>
          <w:t>пунктах 3</w:t>
        </w:r>
      </w:hyperlink>
      <w:r w:rsidR="007033DE" w:rsidRPr="007033DE">
        <w:rPr>
          <w:rFonts w:ascii="Times New Roman" w:hAnsi="Times New Roman" w:cs="Times New Roman"/>
          <w:sz w:val="28"/>
          <w:szCs w:val="28"/>
        </w:rPr>
        <w:t>.16</w:t>
      </w:r>
      <w:r w:rsidR="00AC0C83" w:rsidRPr="007033DE">
        <w:rPr>
          <w:rFonts w:ascii="Times New Roman" w:hAnsi="Times New Roman" w:cs="Times New Roman"/>
          <w:sz w:val="28"/>
          <w:szCs w:val="28"/>
        </w:rPr>
        <w:t xml:space="preserve"> - </w:t>
      </w:r>
      <w:hyperlink w:anchor="P165" w:history="1">
        <w:r w:rsidR="00AC0C83" w:rsidRPr="007033DE">
          <w:rPr>
            <w:rFonts w:ascii="Times New Roman" w:hAnsi="Times New Roman" w:cs="Times New Roman"/>
            <w:sz w:val="28"/>
            <w:szCs w:val="28"/>
          </w:rPr>
          <w:t>3</w:t>
        </w:r>
      </w:hyperlink>
      <w:r w:rsidR="007033DE" w:rsidRPr="007033DE">
        <w:rPr>
          <w:rFonts w:ascii="Times New Roman" w:hAnsi="Times New Roman" w:cs="Times New Roman"/>
          <w:sz w:val="28"/>
          <w:szCs w:val="28"/>
        </w:rPr>
        <w:t>.22</w:t>
      </w:r>
      <w:r w:rsidR="00AC0C83" w:rsidRPr="007033DE">
        <w:rPr>
          <w:rFonts w:ascii="Times New Roman" w:hAnsi="Times New Roman" w:cs="Times New Roman"/>
          <w:sz w:val="28"/>
          <w:szCs w:val="28"/>
        </w:rPr>
        <w:t xml:space="preserve"> Порядка, осуществляется на основании расчетов необходимых выплат</w:t>
      </w:r>
      <w:r w:rsidR="00AC0C83" w:rsidRPr="00490A1A">
        <w:rPr>
          <w:rFonts w:ascii="Times New Roman" w:hAnsi="Times New Roman" w:cs="Times New Roman"/>
          <w:sz w:val="28"/>
          <w:szCs w:val="28"/>
        </w:rPr>
        <w:t xml:space="preserve">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AC0C83" w:rsidRPr="00490A1A">
        <w:rPr>
          <w:rFonts w:ascii="Times New Roman" w:hAnsi="Times New Roman" w:cs="Times New Roman"/>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25.</w:t>
      </w:r>
      <w:r w:rsidR="00AC0C83" w:rsidRPr="00490A1A">
        <w:rPr>
          <w:rFonts w:ascii="Times New Roman" w:hAnsi="Times New Roman" w:cs="Times New Roman"/>
          <w:sz w:val="28"/>
          <w:szCs w:val="28"/>
        </w:rPr>
        <w:t xml:space="preserve"> Расчет расходов на приобретение материальных запасов осуществляется с учетом потребности в продуктах питания</w:t>
      </w:r>
      <w:r w:rsidR="00AC0C83" w:rsidRPr="00692EDB">
        <w:rPr>
          <w:rFonts w:ascii="Times New Roman" w:hAnsi="Times New Roman" w:cs="Times New Roman"/>
          <w:sz w:val="28"/>
          <w:szCs w:val="28"/>
        </w:rPr>
        <w:t xml:space="preserve">, лекарственных средствах, горюче-смазочных и строительных материалах, мягком </w:t>
      </w:r>
      <w:r w:rsidR="00AC0C83" w:rsidRPr="00490A1A">
        <w:rPr>
          <w:rFonts w:ascii="Times New Roman" w:hAnsi="Times New Roman" w:cs="Times New Roman"/>
          <w:sz w:val="28"/>
          <w:szCs w:val="28"/>
        </w:rPr>
        <w:t>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AC0C83" w:rsidRPr="00490A1A"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26.</w:t>
      </w:r>
      <w:r w:rsidR="00AC0C83" w:rsidRPr="00490A1A">
        <w:rPr>
          <w:rFonts w:ascii="Times New Roman" w:hAnsi="Times New Roman" w:cs="Times New Roman"/>
          <w:sz w:val="28"/>
          <w:szCs w:val="28"/>
        </w:rPr>
        <w:t xml:space="preserve"> Расчеты расходов на закупку товаров, работ, услуг должны соответствовать в части планируемых к заключению контрактов (договоров):</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7" w:history="1">
        <w:r w:rsidRPr="00295919">
          <w:rPr>
            <w:rFonts w:ascii="Times New Roman" w:hAnsi="Times New Roman" w:cs="Times New Roman"/>
            <w:sz w:val="28"/>
            <w:szCs w:val="28"/>
          </w:rPr>
          <w:t>законом</w:t>
        </w:r>
      </w:hyperlink>
      <w:r>
        <w:rPr>
          <w:rFonts w:ascii="Times New Roman" w:hAnsi="Times New Roman" w:cs="Times New Roman"/>
          <w:sz w:val="28"/>
          <w:szCs w:val="28"/>
        </w:rPr>
        <w:t xml:space="preserve"> от 05.04.2013 №</w:t>
      </w:r>
      <w:r w:rsidRPr="00490A1A">
        <w:rPr>
          <w:rFonts w:ascii="Times New Roman" w:hAnsi="Times New Roman" w:cs="Times New Roman"/>
          <w:sz w:val="28"/>
          <w:szCs w:val="28"/>
        </w:rPr>
        <w:t xml:space="preserve"> 44-ФЗ </w:t>
      </w:r>
      <w:r>
        <w:rPr>
          <w:rFonts w:ascii="Times New Roman" w:hAnsi="Times New Roman" w:cs="Times New Roman"/>
          <w:sz w:val="28"/>
          <w:szCs w:val="28"/>
        </w:rPr>
        <w:t>«</w:t>
      </w:r>
      <w:r w:rsidRPr="00490A1A">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w:t>
      </w:r>
      <w:r>
        <w:rPr>
          <w:rFonts w:ascii="Times New Roman" w:hAnsi="Times New Roman" w:cs="Times New Roman"/>
          <w:sz w:val="28"/>
          <w:szCs w:val="28"/>
        </w:rPr>
        <w:t>муниципальных нужд»</w:t>
      </w:r>
      <w:r w:rsidRPr="00490A1A">
        <w:rPr>
          <w:rFonts w:ascii="Times New Roman" w:hAnsi="Times New Roman" w:cs="Times New Roman"/>
          <w:sz w:val="28"/>
          <w:szCs w:val="28"/>
        </w:rPr>
        <w:t>;</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8" w:history="1">
        <w:r w:rsidRPr="007033DE">
          <w:rPr>
            <w:rFonts w:ascii="Times New Roman" w:hAnsi="Times New Roman" w:cs="Times New Roman"/>
            <w:sz w:val="28"/>
            <w:szCs w:val="28"/>
          </w:rPr>
          <w:t>законом</w:t>
        </w:r>
      </w:hyperlink>
      <w:r w:rsidRPr="007033DE">
        <w:rPr>
          <w:rFonts w:ascii="Times New Roman" w:hAnsi="Times New Roman" w:cs="Times New Roman"/>
          <w:sz w:val="28"/>
          <w:szCs w:val="28"/>
        </w:rPr>
        <w:t xml:space="preserve"> от 18.07.2011 № 223-ФЗ «О закупках товаров, работ, услуг отдельн</w:t>
      </w:r>
      <w:r>
        <w:rPr>
          <w:rFonts w:ascii="Times New Roman" w:hAnsi="Times New Roman" w:cs="Times New Roman"/>
          <w:sz w:val="28"/>
          <w:szCs w:val="28"/>
        </w:rPr>
        <w:t>ыми видами юридических лиц»</w:t>
      </w:r>
      <w:r w:rsidRPr="00490A1A">
        <w:rPr>
          <w:rFonts w:ascii="Times New Roman" w:hAnsi="Times New Roman" w:cs="Times New Roman"/>
          <w:sz w:val="28"/>
          <w:szCs w:val="28"/>
        </w:rPr>
        <w:t>.</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3.</w:t>
      </w:r>
      <w:r w:rsidR="005656F5">
        <w:rPr>
          <w:rFonts w:ascii="Times New Roman" w:hAnsi="Times New Roman" w:cs="Times New Roman"/>
          <w:sz w:val="28"/>
          <w:szCs w:val="28"/>
        </w:rPr>
        <w:t>27.</w:t>
      </w:r>
      <w:r w:rsidRPr="00490A1A">
        <w:rPr>
          <w:rFonts w:ascii="Times New Roman" w:hAnsi="Times New Roman" w:cs="Times New Roman"/>
          <w:sz w:val="28"/>
          <w:szCs w:val="28"/>
        </w:rPr>
        <w:t xml:space="preserve"> Расчет расходов на осуществление капитальных вложений:</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lastRenderedPageBreak/>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AC0C83" w:rsidRPr="00490A1A" w:rsidRDefault="00AC0C83" w:rsidP="00284FC9">
      <w:pPr>
        <w:pStyle w:val="ConsPlusNormal"/>
        <w:ind w:firstLine="709"/>
        <w:jc w:val="both"/>
        <w:rPr>
          <w:rFonts w:ascii="Times New Roman" w:hAnsi="Times New Roman" w:cs="Times New Roman"/>
          <w:sz w:val="28"/>
          <w:szCs w:val="28"/>
        </w:rPr>
      </w:pPr>
      <w:r w:rsidRPr="00490A1A">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AC0C83" w:rsidRPr="00720904"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C83" w:rsidRPr="00490A1A">
        <w:rPr>
          <w:rFonts w:ascii="Times New Roman" w:hAnsi="Times New Roman" w:cs="Times New Roman"/>
          <w:sz w:val="28"/>
          <w:szCs w:val="28"/>
        </w:rPr>
        <w:t>.</w:t>
      </w:r>
      <w:r>
        <w:rPr>
          <w:rFonts w:ascii="Times New Roman" w:hAnsi="Times New Roman" w:cs="Times New Roman"/>
          <w:sz w:val="28"/>
          <w:szCs w:val="28"/>
        </w:rPr>
        <w:t>28.</w:t>
      </w:r>
      <w:r w:rsidR="00AC0C83" w:rsidRPr="00490A1A">
        <w:rPr>
          <w:rFonts w:ascii="Times New Roman" w:hAnsi="Times New Roman" w:cs="Times New Roman"/>
          <w:sz w:val="28"/>
          <w:szCs w:val="28"/>
        </w:rPr>
        <w:t xml:space="preserve"> </w:t>
      </w:r>
      <w:r w:rsidR="00AC0C83" w:rsidRPr="00720904">
        <w:rPr>
          <w:rFonts w:ascii="Times New Roman" w:hAnsi="Times New Roman" w:cs="Times New Roman"/>
          <w:sz w:val="28"/>
          <w:szCs w:val="28"/>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9" w:history="1">
        <w:r w:rsidR="00AC0C83" w:rsidRPr="00720904">
          <w:rPr>
            <w:rFonts w:ascii="Times New Roman" w:hAnsi="Times New Roman" w:cs="Times New Roman"/>
            <w:sz w:val="28"/>
            <w:szCs w:val="28"/>
          </w:rPr>
          <w:t>абзацем первым пункта 4 статьи 69.2</w:t>
        </w:r>
      </w:hyperlink>
      <w:r w:rsidR="00AC0C83" w:rsidRPr="00720904">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8E73B5" w:rsidRDefault="008E73B5" w:rsidP="008E73B5">
      <w:pPr>
        <w:pStyle w:val="ConsPlusNormal"/>
        <w:jc w:val="both"/>
        <w:rPr>
          <w:rFonts w:ascii="Times New Roman" w:hAnsi="Times New Roman" w:cs="Times New Roman"/>
          <w:sz w:val="28"/>
          <w:szCs w:val="28"/>
        </w:rPr>
      </w:pPr>
    </w:p>
    <w:p w:rsidR="00D945DB" w:rsidRPr="00490A1A" w:rsidRDefault="00D945DB" w:rsidP="008E73B5">
      <w:pPr>
        <w:pStyle w:val="ConsPlusNormal"/>
        <w:jc w:val="both"/>
        <w:rPr>
          <w:rFonts w:ascii="Times New Roman" w:hAnsi="Times New Roman" w:cs="Times New Roman"/>
          <w:sz w:val="28"/>
          <w:szCs w:val="28"/>
        </w:rPr>
      </w:pPr>
    </w:p>
    <w:p w:rsidR="00AC0C83" w:rsidRPr="00284FC9" w:rsidRDefault="00284FC9" w:rsidP="00AC0C83">
      <w:pPr>
        <w:pStyle w:val="ConsPlusTitle"/>
        <w:jc w:val="center"/>
        <w:outlineLvl w:val="1"/>
        <w:rPr>
          <w:rFonts w:ascii="Times New Roman" w:hAnsi="Times New Roman" w:cs="Times New Roman"/>
          <w:b w:val="0"/>
          <w:sz w:val="28"/>
          <w:szCs w:val="28"/>
        </w:rPr>
      </w:pPr>
      <w:r w:rsidRPr="00284FC9">
        <w:rPr>
          <w:rFonts w:ascii="Times New Roman" w:hAnsi="Times New Roman" w:cs="Times New Roman"/>
          <w:b w:val="0"/>
          <w:sz w:val="28"/>
          <w:szCs w:val="28"/>
        </w:rPr>
        <w:t>4</w:t>
      </w:r>
      <w:r w:rsidR="00AC0C83" w:rsidRPr="00284FC9">
        <w:rPr>
          <w:rFonts w:ascii="Times New Roman" w:hAnsi="Times New Roman" w:cs="Times New Roman"/>
          <w:b w:val="0"/>
          <w:sz w:val="28"/>
          <w:szCs w:val="28"/>
        </w:rPr>
        <w:t xml:space="preserve">. </w:t>
      </w:r>
      <w:r w:rsidR="0042439F">
        <w:rPr>
          <w:rFonts w:ascii="Times New Roman" w:hAnsi="Times New Roman" w:cs="Times New Roman"/>
          <w:b w:val="0"/>
          <w:sz w:val="28"/>
          <w:szCs w:val="28"/>
        </w:rPr>
        <w:t xml:space="preserve">Порядок </w:t>
      </w:r>
      <w:r w:rsidR="00EC4E81">
        <w:rPr>
          <w:rFonts w:ascii="Times New Roman" w:hAnsi="Times New Roman" w:cs="Times New Roman"/>
          <w:b w:val="0"/>
          <w:sz w:val="28"/>
          <w:szCs w:val="28"/>
        </w:rPr>
        <w:t xml:space="preserve">и сроки </w:t>
      </w:r>
      <w:r w:rsidR="0042439F">
        <w:rPr>
          <w:rFonts w:ascii="Times New Roman" w:hAnsi="Times New Roman" w:cs="Times New Roman"/>
          <w:b w:val="0"/>
          <w:sz w:val="28"/>
          <w:szCs w:val="28"/>
        </w:rPr>
        <w:t>утверждения</w:t>
      </w:r>
      <w:r w:rsidR="00AC0C83" w:rsidRPr="00284FC9">
        <w:rPr>
          <w:rFonts w:ascii="Times New Roman" w:hAnsi="Times New Roman" w:cs="Times New Roman"/>
          <w:b w:val="0"/>
          <w:sz w:val="28"/>
          <w:szCs w:val="28"/>
        </w:rPr>
        <w:t xml:space="preserve"> Плана</w:t>
      </w:r>
    </w:p>
    <w:p w:rsidR="00284FC9" w:rsidRDefault="00284FC9" w:rsidP="00284FC9">
      <w:pPr>
        <w:pStyle w:val="ConsPlusNormal"/>
        <w:jc w:val="both"/>
        <w:rPr>
          <w:rFonts w:ascii="Times New Roman" w:hAnsi="Times New Roman" w:cs="Times New Roman"/>
          <w:sz w:val="28"/>
          <w:szCs w:val="28"/>
        </w:rPr>
      </w:pPr>
    </w:p>
    <w:p w:rsidR="008E73B5" w:rsidRPr="00490A1A" w:rsidRDefault="008E73B5" w:rsidP="00284FC9">
      <w:pPr>
        <w:pStyle w:val="ConsPlusNormal"/>
        <w:jc w:val="both"/>
        <w:rPr>
          <w:rFonts w:ascii="Times New Roman" w:hAnsi="Times New Roman" w:cs="Times New Roman"/>
          <w:sz w:val="28"/>
          <w:szCs w:val="28"/>
        </w:rPr>
      </w:pPr>
    </w:p>
    <w:p w:rsidR="00AC0C83" w:rsidRPr="00720904" w:rsidRDefault="005656F5" w:rsidP="00284FC9">
      <w:pPr>
        <w:pStyle w:val="ConsPlusNormal"/>
        <w:ind w:firstLine="709"/>
        <w:jc w:val="both"/>
        <w:rPr>
          <w:rFonts w:ascii="Times New Roman" w:hAnsi="Times New Roman" w:cs="Times New Roman"/>
          <w:sz w:val="28"/>
          <w:szCs w:val="28"/>
        </w:rPr>
      </w:pPr>
      <w:bookmarkStart w:id="9" w:name="P180"/>
      <w:bookmarkEnd w:id="9"/>
      <w:r>
        <w:rPr>
          <w:rFonts w:ascii="Times New Roman" w:hAnsi="Times New Roman" w:cs="Times New Roman"/>
          <w:sz w:val="28"/>
          <w:szCs w:val="28"/>
        </w:rPr>
        <w:t>4</w:t>
      </w:r>
      <w:r w:rsidR="00AC0C83" w:rsidRPr="00490A1A">
        <w:rPr>
          <w:rFonts w:ascii="Times New Roman" w:hAnsi="Times New Roman" w:cs="Times New Roman"/>
          <w:sz w:val="28"/>
          <w:szCs w:val="28"/>
        </w:rPr>
        <w:t>.</w:t>
      </w:r>
      <w:r>
        <w:rPr>
          <w:rFonts w:ascii="Times New Roman" w:hAnsi="Times New Roman" w:cs="Times New Roman"/>
          <w:sz w:val="28"/>
          <w:szCs w:val="28"/>
        </w:rPr>
        <w:t>1.</w:t>
      </w:r>
      <w:r w:rsidR="00AC0C83" w:rsidRPr="00490A1A">
        <w:rPr>
          <w:rFonts w:ascii="Times New Roman" w:hAnsi="Times New Roman" w:cs="Times New Roman"/>
          <w:sz w:val="28"/>
          <w:szCs w:val="28"/>
        </w:rPr>
        <w:t xml:space="preserve"> План </w:t>
      </w:r>
      <w:r w:rsidR="00AC1A22">
        <w:rPr>
          <w:rFonts w:ascii="Times New Roman" w:hAnsi="Times New Roman" w:cs="Times New Roman"/>
          <w:sz w:val="28"/>
          <w:szCs w:val="28"/>
        </w:rPr>
        <w:t xml:space="preserve">учреждения </w:t>
      </w:r>
      <w:r w:rsidR="00AC0C83" w:rsidRPr="00490A1A">
        <w:rPr>
          <w:rFonts w:ascii="Times New Roman" w:hAnsi="Times New Roman" w:cs="Times New Roman"/>
          <w:sz w:val="28"/>
          <w:szCs w:val="28"/>
        </w:rPr>
        <w:t xml:space="preserve">утверждается </w:t>
      </w:r>
      <w:r w:rsidR="00206745">
        <w:rPr>
          <w:rFonts w:ascii="Times New Roman" w:hAnsi="Times New Roman" w:cs="Times New Roman"/>
          <w:sz w:val="28"/>
          <w:szCs w:val="28"/>
        </w:rPr>
        <w:t xml:space="preserve">и согласовывается </w:t>
      </w:r>
      <w:r w:rsidR="00692EDB">
        <w:rPr>
          <w:rFonts w:ascii="Times New Roman" w:hAnsi="Times New Roman" w:cs="Times New Roman"/>
          <w:sz w:val="28"/>
          <w:szCs w:val="28"/>
        </w:rPr>
        <w:t>не позднее  10</w:t>
      </w:r>
      <w:r w:rsidR="00AC0C83" w:rsidRPr="00720904">
        <w:rPr>
          <w:rFonts w:ascii="Times New Roman" w:hAnsi="Times New Roman" w:cs="Times New Roman"/>
          <w:sz w:val="28"/>
          <w:szCs w:val="28"/>
        </w:rPr>
        <w:t xml:space="preserve"> рабочих дней после </w:t>
      </w:r>
      <w:r w:rsidR="00692EDB">
        <w:rPr>
          <w:rFonts w:ascii="Times New Roman" w:hAnsi="Times New Roman" w:cs="Times New Roman"/>
          <w:sz w:val="28"/>
          <w:szCs w:val="28"/>
        </w:rPr>
        <w:t>вступления в силу</w:t>
      </w:r>
      <w:r w:rsidR="00A93A24">
        <w:rPr>
          <w:rFonts w:ascii="Times New Roman" w:hAnsi="Times New Roman" w:cs="Times New Roman"/>
          <w:sz w:val="28"/>
          <w:szCs w:val="28"/>
        </w:rPr>
        <w:t xml:space="preserve"> решения</w:t>
      </w:r>
      <w:r w:rsidR="00AC0C83" w:rsidRPr="00720904">
        <w:rPr>
          <w:rFonts w:ascii="Times New Roman" w:hAnsi="Times New Roman" w:cs="Times New Roman"/>
          <w:sz w:val="28"/>
          <w:szCs w:val="28"/>
        </w:rPr>
        <w:t xml:space="preserve"> о бюджете </w:t>
      </w:r>
      <w:r w:rsidR="00AC1A22" w:rsidRPr="00720904">
        <w:rPr>
          <w:rFonts w:ascii="Times New Roman" w:hAnsi="Times New Roman" w:cs="Times New Roman"/>
          <w:sz w:val="28"/>
          <w:szCs w:val="28"/>
        </w:rPr>
        <w:t>на текущий финансовый год (</w:t>
      </w:r>
      <w:r w:rsidR="00AC0C83" w:rsidRPr="00720904">
        <w:rPr>
          <w:rFonts w:ascii="Times New Roman" w:hAnsi="Times New Roman" w:cs="Times New Roman"/>
          <w:sz w:val="28"/>
          <w:szCs w:val="28"/>
        </w:rPr>
        <w:t>на текущий финансовый год и плановый период</w:t>
      </w:r>
      <w:r w:rsidR="00AC1A22" w:rsidRPr="00720904">
        <w:rPr>
          <w:rFonts w:ascii="Times New Roman" w:hAnsi="Times New Roman" w:cs="Times New Roman"/>
          <w:sz w:val="28"/>
          <w:szCs w:val="28"/>
        </w:rPr>
        <w:t>)</w:t>
      </w:r>
      <w:r w:rsidR="00AC0C83" w:rsidRPr="00720904">
        <w:rPr>
          <w:rFonts w:ascii="Times New Roman" w:hAnsi="Times New Roman" w:cs="Times New Roman"/>
          <w:sz w:val="28"/>
          <w:szCs w:val="28"/>
        </w:rPr>
        <w:t>.</w:t>
      </w:r>
    </w:p>
    <w:p w:rsidR="00AC0C83" w:rsidRPr="00EF7439" w:rsidRDefault="00AC0C83" w:rsidP="00284FC9">
      <w:pPr>
        <w:pStyle w:val="ConsPlusNormal"/>
        <w:ind w:firstLine="709"/>
        <w:jc w:val="both"/>
        <w:rPr>
          <w:rFonts w:ascii="Times New Roman" w:hAnsi="Times New Roman" w:cs="Times New Roman"/>
          <w:sz w:val="28"/>
          <w:szCs w:val="28"/>
        </w:rPr>
      </w:pPr>
      <w:r w:rsidRPr="00720904">
        <w:rPr>
          <w:rFonts w:ascii="Times New Roman" w:hAnsi="Times New Roman" w:cs="Times New Roman"/>
          <w:sz w:val="28"/>
          <w:szCs w:val="28"/>
        </w:rPr>
        <w:t xml:space="preserve">План муниципального автономного учреждения (План с учетом </w:t>
      </w:r>
      <w:r w:rsidRPr="00EF7439">
        <w:rPr>
          <w:rFonts w:ascii="Times New Roman" w:hAnsi="Times New Roman" w:cs="Times New Roman"/>
          <w:sz w:val="28"/>
          <w:szCs w:val="28"/>
        </w:rPr>
        <w:t>изменений) утверждается его руководителем на основании заключения наблюдательного совета автономного учреждения и предоставляется на согласование отраслевому подразделению администрации города (органу- учредителю).</w:t>
      </w:r>
    </w:p>
    <w:p w:rsidR="00EF7439" w:rsidRDefault="00AC0C83" w:rsidP="00EF7439">
      <w:pPr>
        <w:pStyle w:val="ConsPlusNormal"/>
        <w:ind w:firstLine="709"/>
        <w:jc w:val="both"/>
        <w:rPr>
          <w:rFonts w:ascii="Times New Roman" w:hAnsi="Times New Roman" w:cs="Times New Roman"/>
          <w:color w:val="FF0000"/>
          <w:sz w:val="28"/>
          <w:szCs w:val="28"/>
        </w:rPr>
      </w:pPr>
      <w:r w:rsidRPr="00EF7439">
        <w:rPr>
          <w:rFonts w:ascii="Times New Roman" w:hAnsi="Times New Roman" w:cs="Times New Roman"/>
          <w:sz w:val="28"/>
          <w:szCs w:val="28"/>
        </w:rPr>
        <w:t xml:space="preserve">План муниципального бюджетного учреждения (План с учетом изменений) утверждается его руководителем и предоставляется на согласование отраслевому подразделению </w:t>
      </w:r>
      <w:r w:rsidRPr="00307E36">
        <w:rPr>
          <w:rFonts w:ascii="Times New Roman" w:hAnsi="Times New Roman" w:cs="Times New Roman"/>
          <w:sz w:val="28"/>
          <w:szCs w:val="28"/>
        </w:rPr>
        <w:t>администрации города (органу</w:t>
      </w:r>
      <w:r>
        <w:rPr>
          <w:rFonts w:ascii="Times New Roman" w:hAnsi="Times New Roman" w:cs="Times New Roman"/>
          <w:sz w:val="28"/>
          <w:szCs w:val="28"/>
        </w:rPr>
        <w:t>- учредителю</w:t>
      </w:r>
      <w:r w:rsidRPr="00307E36">
        <w:rPr>
          <w:rFonts w:ascii="Times New Roman" w:hAnsi="Times New Roman" w:cs="Times New Roman"/>
          <w:sz w:val="28"/>
          <w:szCs w:val="28"/>
        </w:rPr>
        <w:t>).</w:t>
      </w:r>
      <w:r w:rsidR="00EF7439" w:rsidRPr="00EF7439">
        <w:rPr>
          <w:rFonts w:ascii="Times New Roman" w:hAnsi="Times New Roman" w:cs="Times New Roman"/>
          <w:color w:val="FF0000"/>
          <w:sz w:val="28"/>
          <w:szCs w:val="28"/>
        </w:rPr>
        <w:t xml:space="preserve"> </w:t>
      </w:r>
    </w:p>
    <w:p w:rsidR="00AC0C83" w:rsidRPr="00490A1A" w:rsidRDefault="00EF7439" w:rsidP="00EF7439">
      <w:pPr>
        <w:pStyle w:val="ConsPlusNormal"/>
        <w:ind w:firstLine="709"/>
        <w:jc w:val="both"/>
        <w:rPr>
          <w:rFonts w:ascii="Times New Roman" w:hAnsi="Times New Roman" w:cs="Times New Roman"/>
          <w:sz w:val="28"/>
          <w:szCs w:val="28"/>
        </w:rPr>
      </w:pPr>
      <w:r w:rsidRPr="00EF7439">
        <w:rPr>
          <w:rFonts w:ascii="Times New Roman" w:hAnsi="Times New Roman" w:cs="Times New Roman"/>
          <w:sz w:val="28"/>
          <w:szCs w:val="28"/>
        </w:rPr>
        <w:t xml:space="preserve">Оформляющая часть Плана должна содержать подписи должностных лиц, ответственных за содержащиеся в Плане </w:t>
      </w:r>
      <w:r w:rsidRPr="00F229F0">
        <w:rPr>
          <w:rFonts w:ascii="Times New Roman" w:hAnsi="Times New Roman" w:cs="Times New Roman"/>
          <w:sz w:val="28"/>
          <w:szCs w:val="28"/>
        </w:rPr>
        <w:t>данные, - руководителя финансово-экономической службы учреждения (подразделения) или иного уполномоченного руководителем лица,</w:t>
      </w:r>
      <w:r>
        <w:rPr>
          <w:rFonts w:ascii="Times New Roman" w:hAnsi="Times New Roman" w:cs="Times New Roman"/>
          <w:sz w:val="28"/>
          <w:szCs w:val="28"/>
        </w:rPr>
        <w:t xml:space="preserve">  а также</w:t>
      </w:r>
      <w:r w:rsidRPr="00F229F0">
        <w:rPr>
          <w:rFonts w:ascii="Times New Roman" w:hAnsi="Times New Roman" w:cs="Times New Roman"/>
          <w:sz w:val="28"/>
          <w:szCs w:val="28"/>
        </w:rPr>
        <w:t xml:space="preserve"> исполнителя документа.</w:t>
      </w:r>
    </w:p>
    <w:p w:rsidR="00AC0C83" w:rsidRPr="00D945DB" w:rsidRDefault="005656F5" w:rsidP="00284FC9">
      <w:pPr>
        <w:pStyle w:val="ConsPlusNormal"/>
        <w:ind w:firstLine="709"/>
        <w:jc w:val="both"/>
        <w:rPr>
          <w:rFonts w:ascii="Times New Roman" w:hAnsi="Times New Roman" w:cs="Times New Roman"/>
          <w:sz w:val="28"/>
          <w:szCs w:val="28"/>
        </w:rPr>
      </w:pPr>
      <w:r w:rsidRPr="00D945DB">
        <w:rPr>
          <w:rFonts w:ascii="Times New Roman" w:hAnsi="Times New Roman" w:cs="Times New Roman"/>
          <w:sz w:val="28"/>
          <w:szCs w:val="28"/>
        </w:rPr>
        <w:t>4</w:t>
      </w:r>
      <w:r w:rsidR="00AC0C83" w:rsidRPr="00D945DB">
        <w:rPr>
          <w:rFonts w:ascii="Times New Roman" w:hAnsi="Times New Roman" w:cs="Times New Roman"/>
          <w:sz w:val="28"/>
          <w:szCs w:val="28"/>
        </w:rPr>
        <w:t>.</w:t>
      </w:r>
      <w:r w:rsidRPr="00D945DB">
        <w:rPr>
          <w:rFonts w:ascii="Times New Roman" w:hAnsi="Times New Roman" w:cs="Times New Roman"/>
          <w:sz w:val="28"/>
          <w:szCs w:val="28"/>
        </w:rPr>
        <w:t>2.</w:t>
      </w:r>
      <w:r w:rsidR="00AC0C83" w:rsidRPr="00D945DB">
        <w:rPr>
          <w:rFonts w:ascii="Times New Roman" w:hAnsi="Times New Roman" w:cs="Times New Roman"/>
          <w:sz w:val="28"/>
          <w:szCs w:val="28"/>
        </w:rPr>
        <w:t xml:space="preserve"> Учреждение, имеющее обособленное(ые) подразделение(я), на основании Плана, утвержденного в соответствии с </w:t>
      </w:r>
      <w:r w:rsidR="00AC1A22" w:rsidRPr="00D945DB">
        <w:rPr>
          <w:rFonts w:ascii="Times New Roman" w:hAnsi="Times New Roman" w:cs="Times New Roman"/>
          <w:sz w:val="28"/>
          <w:szCs w:val="28"/>
        </w:rPr>
        <w:t>пунктом 4</w:t>
      </w:r>
      <w:hyperlink w:anchor="P180" w:history="1">
        <w:r w:rsidR="00AC1A22" w:rsidRPr="00D945DB">
          <w:rPr>
            <w:rFonts w:ascii="Times New Roman" w:hAnsi="Times New Roman" w:cs="Times New Roman"/>
            <w:sz w:val="28"/>
            <w:szCs w:val="28"/>
          </w:rPr>
          <w:t>.1</w:t>
        </w:r>
      </w:hyperlink>
      <w:r w:rsidR="00AC0C83" w:rsidRPr="00D945DB">
        <w:rPr>
          <w:rFonts w:ascii="Times New Roman" w:hAnsi="Times New Roman" w:cs="Times New Roman"/>
          <w:sz w:val="28"/>
          <w:szCs w:val="28"/>
        </w:rPr>
        <w:t xml:space="preserve"> Порядка, утверждает План головного учреждения без учета обособленного(ых) </w:t>
      </w:r>
      <w:r w:rsidR="00AC0C83" w:rsidRPr="00D945DB">
        <w:rPr>
          <w:rFonts w:ascii="Times New Roman" w:hAnsi="Times New Roman" w:cs="Times New Roman"/>
          <w:sz w:val="28"/>
          <w:szCs w:val="28"/>
        </w:rPr>
        <w:lastRenderedPageBreak/>
        <w:t>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w:t>
      </w:r>
      <w:r w:rsidR="00007309" w:rsidRPr="00D945DB">
        <w:rPr>
          <w:rFonts w:ascii="Times New Roman" w:hAnsi="Times New Roman" w:cs="Times New Roman"/>
          <w:sz w:val="28"/>
          <w:szCs w:val="28"/>
        </w:rPr>
        <w:t xml:space="preserve"> </w:t>
      </w:r>
      <w:r w:rsidR="00AC0C83" w:rsidRPr="00D945DB">
        <w:rPr>
          <w:rFonts w:ascii="Times New Roman" w:hAnsi="Times New Roman" w:cs="Times New Roman"/>
          <w:sz w:val="28"/>
          <w:szCs w:val="28"/>
        </w:rPr>
        <w:t>(ями)</w:t>
      </w:r>
      <w:r w:rsidR="00D7496B" w:rsidRPr="00D945DB">
        <w:rPr>
          <w:rFonts w:ascii="Times New Roman" w:hAnsi="Times New Roman" w:cs="Times New Roman"/>
          <w:sz w:val="28"/>
          <w:szCs w:val="28"/>
        </w:rPr>
        <w:t xml:space="preserve"> (в случае принятия учреждением, его создавшим, решения об утверждении Плана обособленному подразделению)</w:t>
      </w:r>
      <w:r w:rsidR="00AC0C83" w:rsidRPr="00D945DB">
        <w:rPr>
          <w:rFonts w:ascii="Times New Roman" w:hAnsi="Times New Roman" w:cs="Times New Roman"/>
          <w:sz w:val="28"/>
          <w:szCs w:val="28"/>
        </w:rPr>
        <w:t>.</w:t>
      </w:r>
    </w:p>
    <w:p w:rsidR="00AC0C83" w:rsidRPr="00307E36" w:rsidRDefault="005656F5" w:rsidP="0028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AC0C83" w:rsidRPr="00307E36">
        <w:rPr>
          <w:rFonts w:ascii="Times New Roman" w:hAnsi="Times New Roman" w:cs="Times New Roman"/>
          <w:sz w:val="28"/>
          <w:szCs w:val="28"/>
        </w:rPr>
        <w:t>. При наличии замечаний План возвращается учреждению (подразделению) для последующей доработки.</w:t>
      </w:r>
    </w:p>
    <w:p w:rsidR="00CA6923" w:rsidRDefault="00AC0C83" w:rsidP="00187B02">
      <w:pPr>
        <w:pStyle w:val="ConsPlusNormal"/>
        <w:ind w:firstLine="709"/>
        <w:jc w:val="both"/>
        <w:rPr>
          <w:rFonts w:ascii="Times New Roman" w:hAnsi="Times New Roman" w:cs="Times New Roman"/>
          <w:sz w:val="28"/>
          <w:szCs w:val="28"/>
        </w:rPr>
      </w:pPr>
      <w:r w:rsidRPr="00307E36">
        <w:rPr>
          <w:rFonts w:ascii="Times New Roman" w:hAnsi="Times New Roman" w:cs="Times New Roman"/>
          <w:sz w:val="28"/>
          <w:szCs w:val="28"/>
        </w:rPr>
        <w:t>Повторное направление учреждением (</w:t>
      </w:r>
      <w:r w:rsidR="00C76342">
        <w:rPr>
          <w:rFonts w:ascii="Times New Roman" w:hAnsi="Times New Roman" w:cs="Times New Roman"/>
          <w:sz w:val="28"/>
          <w:szCs w:val="28"/>
        </w:rPr>
        <w:t xml:space="preserve">обособленным </w:t>
      </w:r>
      <w:r w:rsidRPr="00307E36">
        <w:rPr>
          <w:rFonts w:ascii="Times New Roman" w:hAnsi="Times New Roman" w:cs="Times New Roman"/>
          <w:sz w:val="28"/>
          <w:szCs w:val="28"/>
        </w:rPr>
        <w:t xml:space="preserve">подразделением) доработанного Плана осуществляется в соответствии </w:t>
      </w:r>
      <w:r w:rsidR="00692EDB">
        <w:rPr>
          <w:rFonts w:ascii="Times New Roman" w:hAnsi="Times New Roman" w:cs="Times New Roman"/>
          <w:sz w:val="28"/>
          <w:szCs w:val="28"/>
        </w:rPr>
        <w:t xml:space="preserve">с настоящим Порядком в течение </w:t>
      </w:r>
      <w:r w:rsidR="003F2E28">
        <w:rPr>
          <w:rFonts w:ascii="Times New Roman" w:hAnsi="Times New Roman" w:cs="Times New Roman"/>
          <w:sz w:val="28"/>
          <w:szCs w:val="28"/>
        </w:rPr>
        <w:t>3</w:t>
      </w:r>
      <w:r w:rsidRPr="00307E36">
        <w:rPr>
          <w:rFonts w:ascii="Times New Roman" w:hAnsi="Times New Roman" w:cs="Times New Roman"/>
          <w:sz w:val="28"/>
          <w:szCs w:val="28"/>
        </w:rPr>
        <w:t xml:space="preserve"> </w:t>
      </w:r>
      <w:r w:rsidR="00692EDB">
        <w:rPr>
          <w:rFonts w:ascii="Times New Roman" w:hAnsi="Times New Roman" w:cs="Times New Roman"/>
          <w:sz w:val="28"/>
          <w:szCs w:val="28"/>
        </w:rPr>
        <w:t xml:space="preserve">рабочих </w:t>
      </w:r>
      <w:r w:rsidRPr="00307E36">
        <w:rPr>
          <w:rFonts w:ascii="Times New Roman" w:hAnsi="Times New Roman" w:cs="Times New Roman"/>
          <w:sz w:val="28"/>
          <w:szCs w:val="28"/>
        </w:rPr>
        <w:t>дней с даты поступления указанного документа в учреждение (</w:t>
      </w:r>
      <w:r w:rsidR="00C76342">
        <w:rPr>
          <w:rFonts w:ascii="Times New Roman" w:hAnsi="Times New Roman" w:cs="Times New Roman"/>
          <w:sz w:val="28"/>
          <w:szCs w:val="28"/>
        </w:rPr>
        <w:t xml:space="preserve">обособленное </w:t>
      </w:r>
      <w:r w:rsidRPr="00307E36">
        <w:rPr>
          <w:rFonts w:ascii="Times New Roman" w:hAnsi="Times New Roman" w:cs="Times New Roman"/>
          <w:sz w:val="28"/>
          <w:szCs w:val="28"/>
        </w:rPr>
        <w:t>подразделение).</w:t>
      </w:r>
      <w:r w:rsidR="003F2E28">
        <w:rPr>
          <w:rFonts w:ascii="Times New Roman" w:hAnsi="Times New Roman" w:cs="Times New Roman"/>
          <w:sz w:val="28"/>
          <w:szCs w:val="28"/>
        </w:rPr>
        <w:t xml:space="preserve"> При этом, не должен быть нарушен срок утверждения </w:t>
      </w:r>
      <w:r w:rsidR="00206745">
        <w:rPr>
          <w:rFonts w:ascii="Times New Roman" w:hAnsi="Times New Roman" w:cs="Times New Roman"/>
          <w:sz w:val="28"/>
          <w:szCs w:val="28"/>
        </w:rPr>
        <w:t xml:space="preserve">и согласования </w:t>
      </w:r>
      <w:r w:rsidR="003F2E28">
        <w:rPr>
          <w:rFonts w:ascii="Times New Roman" w:hAnsi="Times New Roman" w:cs="Times New Roman"/>
          <w:sz w:val="28"/>
          <w:szCs w:val="28"/>
        </w:rPr>
        <w:t xml:space="preserve">Плана, установленный </w:t>
      </w:r>
      <w:r w:rsidR="007C555F">
        <w:rPr>
          <w:rFonts w:ascii="Times New Roman" w:hAnsi="Times New Roman" w:cs="Times New Roman"/>
          <w:sz w:val="28"/>
          <w:szCs w:val="28"/>
        </w:rPr>
        <w:t xml:space="preserve">абзацем первым </w:t>
      </w:r>
      <w:r w:rsidR="003F2E28">
        <w:rPr>
          <w:rFonts w:ascii="Times New Roman" w:hAnsi="Times New Roman" w:cs="Times New Roman"/>
          <w:sz w:val="28"/>
          <w:szCs w:val="28"/>
        </w:rPr>
        <w:t>пункт</w:t>
      </w:r>
      <w:r w:rsidR="007C555F">
        <w:rPr>
          <w:rFonts w:ascii="Times New Roman" w:hAnsi="Times New Roman" w:cs="Times New Roman"/>
          <w:sz w:val="28"/>
          <w:szCs w:val="28"/>
        </w:rPr>
        <w:t>а</w:t>
      </w:r>
      <w:r w:rsidR="003F2E28">
        <w:rPr>
          <w:rFonts w:ascii="Times New Roman" w:hAnsi="Times New Roman" w:cs="Times New Roman"/>
          <w:sz w:val="28"/>
          <w:szCs w:val="28"/>
        </w:rPr>
        <w:t xml:space="preserve"> 4.</w:t>
      </w:r>
      <w:r w:rsidR="007C555F">
        <w:rPr>
          <w:rFonts w:ascii="Times New Roman" w:hAnsi="Times New Roman" w:cs="Times New Roman"/>
          <w:sz w:val="28"/>
          <w:szCs w:val="28"/>
        </w:rPr>
        <w:t xml:space="preserve">1 </w:t>
      </w:r>
      <w:r w:rsidR="003F2E28">
        <w:rPr>
          <w:rFonts w:ascii="Times New Roman" w:hAnsi="Times New Roman" w:cs="Times New Roman"/>
          <w:sz w:val="28"/>
          <w:szCs w:val="28"/>
        </w:rPr>
        <w:t xml:space="preserve"> настоящего Порядка. </w:t>
      </w:r>
    </w:p>
    <w:p w:rsidR="00187B02" w:rsidRDefault="00187B02" w:rsidP="00187B02">
      <w:pPr>
        <w:pStyle w:val="ConsPlusNormal"/>
        <w:ind w:firstLine="709"/>
        <w:jc w:val="both"/>
        <w:rPr>
          <w:rFonts w:ascii="Times New Roman" w:hAnsi="Times New Roman" w:cs="Times New Roman"/>
          <w:sz w:val="28"/>
          <w:szCs w:val="28"/>
        </w:rPr>
      </w:pPr>
    </w:p>
    <w:p w:rsidR="00187B02" w:rsidRDefault="00187B02"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187B02">
      <w:pPr>
        <w:pStyle w:val="ConsPlusNormal"/>
        <w:ind w:firstLine="709"/>
        <w:jc w:val="both"/>
        <w:rPr>
          <w:rFonts w:ascii="Times New Roman" w:hAnsi="Times New Roman" w:cs="Times New Roman"/>
          <w:sz w:val="28"/>
          <w:szCs w:val="28"/>
        </w:rPr>
      </w:pPr>
    </w:p>
    <w:p w:rsidR="00A53B88" w:rsidRDefault="00A53B88" w:rsidP="00F5436B">
      <w:pPr>
        <w:pStyle w:val="ConsPlusNormal"/>
        <w:jc w:val="both"/>
        <w:rPr>
          <w:rFonts w:ascii="Times New Roman" w:hAnsi="Times New Roman" w:cs="Times New Roman"/>
          <w:sz w:val="28"/>
          <w:szCs w:val="28"/>
        </w:rPr>
      </w:pPr>
    </w:p>
    <w:p w:rsidR="00146268" w:rsidRDefault="00146268" w:rsidP="00F5436B">
      <w:pPr>
        <w:pStyle w:val="ConsPlusNormal"/>
        <w:jc w:val="both"/>
        <w:rPr>
          <w:rFonts w:ascii="Times New Roman" w:hAnsi="Times New Roman" w:cs="Times New Roman"/>
          <w:sz w:val="28"/>
          <w:szCs w:val="28"/>
        </w:rPr>
      </w:pPr>
    </w:p>
    <w:p w:rsidR="00F5436B" w:rsidRDefault="00F5436B" w:rsidP="00F5436B">
      <w:pPr>
        <w:pStyle w:val="ConsPlusNormal"/>
        <w:jc w:val="both"/>
        <w:rPr>
          <w:rFonts w:ascii="Times New Roman" w:hAnsi="Times New Roman" w:cs="Times New Roman"/>
          <w:sz w:val="28"/>
          <w:szCs w:val="28"/>
        </w:rPr>
      </w:pPr>
    </w:p>
    <w:p w:rsidR="00D945DB" w:rsidRDefault="00D945DB" w:rsidP="00F5436B">
      <w:pPr>
        <w:pStyle w:val="ConsPlusNormal"/>
        <w:jc w:val="both"/>
        <w:rPr>
          <w:rFonts w:ascii="Times New Roman" w:hAnsi="Times New Roman" w:cs="Times New Roman"/>
          <w:sz w:val="28"/>
          <w:szCs w:val="28"/>
        </w:rPr>
      </w:pPr>
    </w:p>
    <w:p w:rsidR="00146268" w:rsidRDefault="00146268" w:rsidP="00F5436B">
      <w:pPr>
        <w:pStyle w:val="ConsPlusNormal"/>
        <w:jc w:val="both"/>
        <w:rPr>
          <w:rFonts w:ascii="Times New Roman" w:hAnsi="Times New Roman" w:cs="Times New Roman"/>
          <w:sz w:val="28"/>
          <w:szCs w:val="28"/>
        </w:rPr>
      </w:pPr>
    </w:p>
    <w:p w:rsidR="00D945DB" w:rsidRDefault="00D945DB" w:rsidP="00F5436B">
      <w:pPr>
        <w:pStyle w:val="ConsPlusNormal"/>
        <w:jc w:val="both"/>
        <w:rPr>
          <w:rFonts w:ascii="Times New Roman" w:hAnsi="Times New Roman" w:cs="Times New Roman"/>
          <w:sz w:val="28"/>
          <w:szCs w:val="28"/>
        </w:rPr>
      </w:pPr>
    </w:p>
    <w:p w:rsidR="003957E6" w:rsidRDefault="003957E6" w:rsidP="00F5436B">
      <w:pPr>
        <w:pStyle w:val="ConsPlusNormal"/>
        <w:jc w:val="both"/>
        <w:rPr>
          <w:rFonts w:ascii="Times New Roman" w:hAnsi="Times New Roman" w:cs="Times New Roman"/>
          <w:sz w:val="28"/>
          <w:szCs w:val="28"/>
        </w:rPr>
      </w:pPr>
    </w:p>
    <w:p w:rsidR="00187B02" w:rsidRDefault="00187B02" w:rsidP="004A1E68">
      <w:pPr>
        <w:pStyle w:val="ConsPlusNormal"/>
        <w:jc w:val="both"/>
        <w:rPr>
          <w:rFonts w:ascii="Times New Roman" w:hAnsi="Times New Roman" w:cs="Times New Roman"/>
          <w:sz w:val="28"/>
          <w:szCs w:val="28"/>
        </w:rPr>
      </w:pPr>
    </w:p>
    <w:p w:rsidR="00CA6923" w:rsidRDefault="00CA6923" w:rsidP="00B05890">
      <w:pPr>
        <w:pStyle w:val="ConsPlusNormal"/>
      </w:pPr>
    </w:p>
    <w:p w:rsidR="00CA6923" w:rsidRPr="009E7721" w:rsidRDefault="00CA6923" w:rsidP="005F3E4C">
      <w:pPr>
        <w:pStyle w:val="ConsPlusNormal"/>
        <w:ind w:left="4536"/>
        <w:jc w:val="center"/>
        <w:outlineLvl w:val="1"/>
        <w:rPr>
          <w:rFonts w:ascii="Times New Roman" w:hAnsi="Times New Roman" w:cs="Times New Roman"/>
          <w:szCs w:val="22"/>
        </w:rPr>
      </w:pPr>
      <w:r w:rsidRPr="009E7721">
        <w:rPr>
          <w:rFonts w:ascii="Times New Roman" w:hAnsi="Times New Roman" w:cs="Times New Roman"/>
          <w:szCs w:val="22"/>
        </w:rPr>
        <w:lastRenderedPageBreak/>
        <w:t>Приложение</w:t>
      </w:r>
    </w:p>
    <w:p w:rsidR="00CA6923" w:rsidRDefault="00CA6923" w:rsidP="005F3E4C">
      <w:pPr>
        <w:pStyle w:val="ConsPlusNormal"/>
        <w:ind w:left="4536"/>
        <w:jc w:val="center"/>
        <w:rPr>
          <w:rFonts w:ascii="Times New Roman" w:hAnsi="Times New Roman" w:cs="Times New Roman"/>
          <w:szCs w:val="22"/>
        </w:rPr>
      </w:pPr>
      <w:r w:rsidRPr="009E7721">
        <w:rPr>
          <w:rFonts w:ascii="Times New Roman" w:hAnsi="Times New Roman" w:cs="Times New Roman"/>
          <w:szCs w:val="22"/>
        </w:rPr>
        <w:t xml:space="preserve">к </w:t>
      </w:r>
      <w:r w:rsidR="000603FA">
        <w:rPr>
          <w:rFonts w:ascii="Times New Roman" w:hAnsi="Times New Roman" w:cs="Times New Roman"/>
          <w:szCs w:val="22"/>
        </w:rPr>
        <w:t>Порядку составления и утверждения планов</w:t>
      </w:r>
    </w:p>
    <w:p w:rsidR="000603FA" w:rsidRDefault="000603FA" w:rsidP="005F3E4C">
      <w:pPr>
        <w:pStyle w:val="ConsPlusNormal"/>
        <w:ind w:left="4536"/>
        <w:jc w:val="center"/>
        <w:rPr>
          <w:rFonts w:ascii="Times New Roman" w:hAnsi="Times New Roman" w:cs="Times New Roman"/>
          <w:szCs w:val="22"/>
        </w:rPr>
      </w:pPr>
      <w:r>
        <w:rPr>
          <w:rFonts w:ascii="Times New Roman" w:hAnsi="Times New Roman" w:cs="Times New Roman"/>
          <w:szCs w:val="22"/>
        </w:rPr>
        <w:t>финансово-хозяйственной деятельности</w:t>
      </w:r>
    </w:p>
    <w:p w:rsidR="000603FA" w:rsidRPr="009E7721" w:rsidRDefault="000603FA" w:rsidP="005F3E4C">
      <w:pPr>
        <w:pStyle w:val="ConsPlusNormal"/>
        <w:ind w:left="4536"/>
        <w:jc w:val="center"/>
        <w:rPr>
          <w:rFonts w:ascii="Times New Roman" w:hAnsi="Times New Roman" w:cs="Times New Roman"/>
          <w:szCs w:val="22"/>
        </w:rPr>
      </w:pPr>
      <w:r>
        <w:rPr>
          <w:rFonts w:ascii="Times New Roman" w:hAnsi="Times New Roman" w:cs="Times New Roman"/>
          <w:szCs w:val="22"/>
        </w:rPr>
        <w:t>муниципальных учреждений города Кемерово</w:t>
      </w:r>
    </w:p>
    <w:p w:rsidR="00CA6923" w:rsidRPr="009E7721" w:rsidRDefault="00CA6923" w:rsidP="00EF7439">
      <w:pPr>
        <w:pStyle w:val="ConsPlusNormal"/>
        <w:ind w:left="3402"/>
        <w:jc w:val="both"/>
        <w:rPr>
          <w:rFonts w:ascii="Times New Roman" w:hAnsi="Times New Roman" w:cs="Times New Roman"/>
          <w:szCs w:val="22"/>
        </w:rPr>
      </w:pP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СОГЛАСОВАНО:</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_______________________________________</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w:t>
      </w:r>
      <w:r w:rsidR="00A92AAE">
        <w:rPr>
          <w:rFonts w:ascii="Times New Roman" w:hAnsi="Times New Roman" w:cs="Times New Roman"/>
        </w:rPr>
        <w:t xml:space="preserve">                              (д</w:t>
      </w:r>
      <w:r w:rsidRPr="00EF7439">
        <w:rPr>
          <w:rFonts w:ascii="Times New Roman" w:hAnsi="Times New Roman" w:cs="Times New Roman"/>
        </w:rPr>
        <w:t>олжность руководителя отраслевого</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подразделения администрации города</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(органа, осуществляющего функции</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и полномочия учредителя)</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_______________________________________</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w:t>
      </w:r>
      <w:r w:rsidR="009D1E10">
        <w:rPr>
          <w:rFonts w:ascii="Times New Roman" w:hAnsi="Times New Roman" w:cs="Times New Roman"/>
        </w:rPr>
        <w:t xml:space="preserve">                               </w:t>
      </w:r>
      <w:r w:rsidRPr="00EF7439">
        <w:rPr>
          <w:rFonts w:ascii="Times New Roman" w:hAnsi="Times New Roman" w:cs="Times New Roman"/>
        </w:rPr>
        <w:t xml:space="preserve">  (подпись)  </w:t>
      </w:r>
      <w:r w:rsidR="009D1E10">
        <w:rPr>
          <w:rFonts w:ascii="Times New Roman" w:hAnsi="Times New Roman" w:cs="Times New Roman"/>
        </w:rPr>
        <w:t xml:space="preserve">     </w:t>
      </w:r>
      <w:r w:rsidRPr="00EF7439">
        <w:rPr>
          <w:rFonts w:ascii="Times New Roman" w:hAnsi="Times New Roman" w:cs="Times New Roman"/>
        </w:rPr>
        <w:t xml:space="preserve"> (расшифровка подписи)</w:t>
      </w:r>
    </w:p>
    <w:p w:rsidR="00EF7439" w:rsidRPr="00EF7439" w:rsidRDefault="00EF7439" w:rsidP="00EF7439">
      <w:pPr>
        <w:pStyle w:val="ConsPlusNonformat"/>
        <w:ind w:left="3402"/>
        <w:jc w:val="both"/>
        <w:rPr>
          <w:rFonts w:ascii="Times New Roman" w:hAnsi="Times New Roman" w:cs="Times New Roman"/>
        </w:rPr>
      </w:pP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«__»_________ 20__ г.</w:t>
      </w:r>
    </w:p>
    <w:p w:rsidR="00CA6923" w:rsidRPr="00EF7439" w:rsidRDefault="00CA6923" w:rsidP="00EF7439">
      <w:pPr>
        <w:pStyle w:val="ConsPlusNormal"/>
        <w:ind w:left="3402"/>
        <w:jc w:val="both"/>
        <w:rPr>
          <w:rFonts w:ascii="Times New Roman" w:hAnsi="Times New Roman" w:cs="Times New Roman"/>
          <w:szCs w:val="22"/>
        </w:rPr>
      </w:pP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w:t>
      </w:r>
      <w:r w:rsidR="007912F9">
        <w:rPr>
          <w:rFonts w:ascii="Times New Roman" w:hAnsi="Times New Roman" w:cs="Times New Roman"/>
        </w:rPr>
        <w:t xml:space="preserve">      </w:t>
      </w:r>
      <w:r w:rsidRPr="00EF7439">
        <w:rPr>
          <w:rFonts w:ascii="Times New Roman" w:hAnsi="Times New Roman" w:cs="Times New Roman"/>
        </w:rPr>
        <w:t xml:space="preserve">  УТВЕРЖДАЮ:</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_______________________________________</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w:t>
      </w:r>
      <w:r w:rsidR="007912F9">
        <w:rPr>
          <w:rFonts w:ascii="Times New Roman" w:hAnsi="Times New Roman" w:cs="Times New Roman"/>
        </w:rPr>
        <w:t xml:space="preserve">         </w:t>
      </w:r>
      <w:r w:rsidR="00A92AAE">
        <w:rPr>
          <w:rFonts w:ascii="Times New Roman" w:hAnsi="Times New Roman" w:cs="Times New Roman"/>
        </w:rPr>
        <w:t xml:space="preserve">   (д</w:t>
      </w:r>
      <w:r w:rsidRPr="00EF7439">
        <w:rPr>
          <w:rFonts w:ascii="Times New Roman" w:hAnsi="Times New Roman" w:cs="Times New Roman"/>
        </w:rPr>
        <w:t>олжность руководителя</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w:t>
      </w:r>
      <w:r w:rsidR="007912F9">
        <w:rPr>
          <w:rFonts w:ascii="Times New Roman" w:hAnsi="Times New Roman" w:cs="Times New Roman"/>
        </w:rPr>
        <w:t xml:space="preserve">       </w:t>
      </w:r>
      <w:r w:rsidRPr="00EF7439">
        <w:rPr>
          <w:rFonts w:ascii="Times New Roman" w:hAnsi="Times New Roman" w:cs="Times New Roman"/>
        </w:rPr>
        <w:t xml:space="preserve"> муниципального учреждения)</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_______________________________________</w:t>
      </w: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(подпись) </w:t>
      </w:r>
      <w:r w:rsidR="007912F9">
        <w:rPr>
          <w:rFonts w:ascii="Times New Roman" w:hAnsi="Times New Roman" w:cs="Times New Roman"/>
        </w:rPr>
        <w:t xml:space="preserve">        </w:t>
      </w:r>
      <w:r w:rsidRPr="00EF7439">
        <w:rPr>
          <w:rFonts w:ascii="Times New Roman" w:hAnsi="Times New Roman" w:cs="Times New Roman"/>
        </w:rPr>
        <w:t>(расшифровка подписи)</w:t>
      </w:r>
    </w:p>
    <w:p w:rsidR="00EF7439" w:rsidRPr="00EF7439" w:rsidRDefault="00EF7439" w:rsidP="00EF7439">
      <w:pPr>
        <w:pStyle w:val="ConsPlusNonformat"/>
        <w:ind w:left="3402"/>
        <w:jc w:val="both"/>
        <w:rPr>
          <w:rFonts w:ascii="Times New Roman" w:hAnsi="Times New Roman" w:cs="Times New Roman"/>
        </w:rPr>
      </w:pPr>
    </w:p>
    <w:p w:rsidR="00EF7439" w:rsidRPr="00EF7439" w:rsidRDefault="00EF7439" w:rsidP="00EF7439">
      <w:pPr>
        <w:pStyle w:val="ConsPlusNonformat"/>
        <w:ind w:left="3402"/>
        <w:jc w:val="both"/>
        <w:rPr>
          <w:rFonts w:ascii="Times New Roman" w:hAnsi="Times New Roman" w:cs="Times New Roman"/>
        </w:rPr>
      </w:pPr>
      <w:r w:rsidRPr="00EF7439">
        <w:rPr>
          <w:rFonts w:ascii="Times New Roman" w:hAnsi="Times New Roman" w:cs="Times New Roman"/>
        </w:rPr>
        <w:t xml:space="preserve">                                            «__»_________ 20__ г.</w:t>
      </w:r>
    </w:p>
    <w:p w:rsidR="00CA6923" w:rsidRPr="00EF7439" w:rsidRDefault="00CA6923" w:rsidP="00EF7439">
      <w:pPr>
        <w:pStyle w:val="ConsPlusNonformat"/>
        <w:ind w:left="3402" w:hanging="3402"/>
        <w:jc w:val="both"/>
        <w:rPr>
          <w:rFonts w:ascii="Times New Roman" w:hAnsi="Times New Roman" w:cs="Times New Roman"/>
          <w:sz w:val="22"/>
          <w:szCs w:val="22"/>
        </w:rPr>
      </w:pPr>
      <w:r w:rsidRPr="00EF7439">
        <w:rPr>
          <w:rFonts w:ascii="Times New Roman" w:hAnsi="Times New Roman" w:cs="Times New Roman"/>
          <w:sz w:val="22"/>
          <w:szCs w:val="22"/>
        </w:rPr>
        <w:t xml:space="preserve">                            </w:t>
      </w:r>
      <w:r w:rsidR="00ED77E5" w:rsidRPr="00EF7439">
        <w:rPr>
          <w:rFonts w:ascii="Times New Roman" w:hAnsi="Times New Roman" w:cs="Times New Roman"/>
          <w:sz w:val="22"/>
          <w:szCs w:val="22"/>
        </w:rPr>
        <w:t xml:space="preserve"> </w:t>
      </w:r>
      <w:r w:rsidRPr="00EF7439">
        <w:rPr>
          <w:rFonts w:ascii="Times New Roman" w:hAnsi="Times New Roman" w:cs="Times New Roman"/>
          <w:sz w:val="22"/>
          <w:szCs w:val="22"/>
        </w:rPr>
        <w:t xml:space="preserve"> </w:t>
      </w:r>
    </w:p>
    <w:p w:rsidR="00CA6923" w:rsidRPr="00EF7439" w:rsidRDefault="00CA6923" w:rsidP="00EF7439">
      <w:pPr>
        <w:pStyle w:val="ConsPlusNonformat"/>
        <w:ind w:left="3402" w:hanging="3402"/>
        <w:jc w:val="both"/>
        <w:rPr>
          <w:rFonts w:ascii="Times New Roman" w:hAnsi="Times New Roman" w:cs="Times New Roman"/>
          <w:sz w:val="22"/>
          <w:szCs w:val="22"/>
        </w:rPr>
      </w:pPr>
    </w:p>
    <w:p w:rsidR="00CA6923" w:rsidRPr="00A079CB" w:rsidRDefault="00CA6923" w:rsidP="00ED77E5">
      <w:pPr>
        <w:pStyle w:val="ConsPlusNonformat"/>
        <w:ind w:left="993"/>
        <w:jc w:val="both"/>
        <w:rPr>
          <w:rFonts w:ascii="Times New Roman" w:hAnsi="Times New Roman" w:cs="Times New Roman"/>
          <w:sz w:val="22"/>
          <w:szCs w:val="22"/>
        </w:rPr>
      </w:pPr>
      <w:bookmarkStart w:id="10" w:name="P211"/>
      <w:bookmarkEnd w:id="10"/>
      <w:r w:rsidRPr="009E7721">
        <w:rPr>
          <w:rFonts w:ascii="Times New Roman" w:hAnsi="Times New Roman" w:cs="Times New Roman"/>
          <w:sz w:val="22"/>
          <w:szCs w:val="22"/>
        </w:rPr>
        <w:t xml:space="preserve">           План финансово-хозяйственной деятельности </w:t>
      </w:r>
      <w:r w:rsidRPr="00A079CB">
        <w:rPr>
          <w:rFonts w:ascii="Times New Roman" w:hAnsi="Times New Roman" w:cs="Times New Roman"/>
          <w:sz w:val="22"/>
          <w:szCs w:val="22"/>
        </w:rPr>
        <w:t>на 20__ г.</w:t>
      </w:r>
    </w:p>
    <w:p w:rsidR="00CA6923" w:rsidRPr="00A079CB" w:rsidRDefault="00CA6923" w:rsidP="00ED77E5">
      <w:pPr>
        <w:pStyle w:val="ConsPlusNonformat"/>
        <w:ind w:left="993"/>
        <w:jc w:val="both"/>
        <w:rPr>
          <w:rFonts w:ascii="Times New Roman" w:hAnsi="Times New Roman" w:cs="Times New Roman"/>
          <w:sz w:val="22"/>
          <w:szCs w:val="22"/>
        </w:rPr>
      </w:pPr>
      <w:r w:rsidRPr="00A079CB">
        <w:rPr>
          <w:rFonts w:ascii="Times New Roman" w:hAnsi="Times New Roman" w:cs="Times New Roman"/>
          <w:sz w:val="22"/>
          <w:szCs w:val="22"/>
        </w:rPr>
        <w:t xml:space="preserve">           (на 20__ г. и плановый период 20__ и 20__ годов </w:t>
      </w:r>
      <w:hyperlink w:anchor="P833" w:history="1">
        <w:r w:rsidRPr="00A079CB">
          <w:rPr>
            <w:rFonts w:ascii="Times New Roman" w:hAnsi="Times New Roman" w:cs="Times New Roman"/>
            <w:sz w:val="22"/>
            <w:szCs w:val="22"/>
          </w:rPr>
          <w:t>&lt;1&gt;</w:t>
        </w:r>
      </w:hyperlink>
      <w:r w:rsidRPr="00A079CB">
        <w:rPr>
          <w:rFonts w:ascii="Times New Roman" w:hAnsi="Times New Roman" w:cs="Times New Roman"/>
          <w:sz w:val="22"/>
          <w:szCs w:val="22"/>
        </w:rPr>
        <w:t>)</w:t>
      </w:r>
    </w:p>
    <w:p w:rsidR="00CA6923" w:rsidRPr="00A079CB" w:rsidRDefault="00CA6923">
      <w:pPr>
        <w:pStyle w:val="ConsPlusNormal"/>
        <w:jc w:val="both"/>
        <w:rPr>
          <w:rFonts w:ascii="Times New Roman" w:hAnsi="Times New Roman" w:cs="Times New Roman"/>
          <w:szCs w:val="22"/>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CA6923" w:rsidRPr="00A079CB">
        <w:tc>
          <w:tcPr>
            <w:tcW w:w="5839" w:type="dxa"/>
            <w:tcBorders>
              <w:top w:val="nil"/>
              <w:left w:val="nil"/>
              <w:bottom w:val="nil"/>
              <w:right w:val="nil"/>
            </w:tcBorders>
          </w:tcPr>
          <w:p w:rsidR="00CA6923" w:rsidRPr="00A079CB" w:rsidRDefault="00CA6923">
            <w:pPr>
              <w:pStyle w:val="ConsPlusNormal"/>
              <w:rPr>
                <w:rFonts w:ascii="Times New Roman" w:hAnsi="Times New Roman" w:cs="Times New Roman"/>
                <w:szCs w:val="22"/>
              </w:rPr>
            </w:pPr>
          </w:p>
        </w:tc>
        <w:tc>
          <w:tcPr>
            <w:tcW w:w="2438" w:type="dxa"/>
            <w:tcBorders>
              <w:top w:val="nil"/>
              <w:left w:val="nil"/>
              <w:bottom w:val="nil"/>
              <w:right w:val="single" w:sz="4" w:space="0" w:color="auto"/>
            </w:tcBorders>
          </w:tcPr>
          <w:p w:rsidR="00CA6923" w:rsidRPr="00A079CB" w:rsidRDefault="00CA6923">
            <w:pPr>
              <w:pStyle w:val="ConsPlusNormal"/>
              <w:rPr>
                <w:rFonts w:ascii="Times New Roman" w:hAnsi="Times New Roman" w:cs="Times New Roman"/>
                <w:szCs w:val="22"/>
              </w:rPr>
            </w:pPr>
          </w:p>
        </w:tc>
        <w:tc>
          <w:tcPr>
            <w:tcW w:w="794" w:type="dxa"/>
            <w:tcBorders>
              <w:top w:val="single" w:sz="4" w:space="0" w:color="auto"/>
              <w:left w:val="single" w:sz="4" w:space="0" w:color="auto"/>
              <w:bottom w:val="single" w:sz="4" w:space="0" w:color="auto"/>
              <w:right w:val="single" w:sz="4" w:space="0" w:color="auto"/>
            </w:tcBorders>
          </w:tcPr>
          <w:p w:rsidR="00CA6923" w:rsidRPr="00A079CB" w:rsidRDefault="00CA6923">
            <w:pPr>
              <w:pStyle w:val="ConsPlusNormal"/>
              <w:jc w:val="center"/>
              <w:rPr>
                <w:rFonts w:ascii="Times New Roman" w:hAnsi="Times New Roman" w:cs="Times New Roman"/>
                <w:szCs w:val="22"/>
              </w:rPr>
            </w:pPr>
            <w:r w:rsidRPr="00A079CB">
              <w:rPr>
                <w:rFonts w:ascii="Times New Roman" w:hAnsi="Times New Roman" w:cs="Times New Roman"/>
                <w:szCs w:val="22"/>
              </w:rPr>
              <w:t>Коды</w:t>
            </w:r>
          </w:p>
        </w:tc>
      </w:tr>
      <w:tr w:rsidR="00CA6923" w:rsidRPr="00A079CB">
        <w:tc>
          <w:tcPr>
            <w:tcW w:w="5839" w:type="dxa"/>
            <w:tcBorders>
              <w:top w:val="nil"/>
              <w:left w:val="nil"/>
              <w:bottom w:val="nil"/>
              <w:right w:val="nil"/>
            </w:tcBorders>
          </w:tcPr>
          <w:p w:rsidR="00CA6923" w:rsidRPr="00A079CB" w:rsidRDefault="00ED77E5">
            <w:pPr>
              <w:pStyle w:val="ConsPlusNormal"/>
              <w:jc w:val="center"/>
              <w:rPr>
                <w:rFonts w:ascii="Times New Roman" w:hAnsi="Times New Roman" w:cs="Times New Roman"/>
                <w:szCs w:val="22"/>
              </w:rPr>
            </w:pPr>
            <w:r w:rsidRPr="00A079CB">
              <w:rPr>
                <w:rFonts w:ascii="Times New Roman" w:hAnsi="Times New Roman" w:cs="Times New Roman"/>
                <w:szCs w:val="22"/>
              </w:rPr>
              <w:t>от «__»</w:t>
            </w:r>
            <w:r w:rsidR="00CA6923" w:rsidRPr="00A079CB">
              <w:rPr>
                <w:rFonts w:ascii="Times New Roman" w:hAnsi="Times New Roman" w:cs="Times New Roman"/>
                <w:szCs w:val="22"/>
              </w:rPr>
              <w:t xml:space="preserve"> ________ 20__ г. </w:t>
            </w:r>
            <w:hyperlink w:anchor="P835" w:history="1">
              <w:r w:rsidR="00CA6923" w:rsidRPr="00A079CB">
                <w:rPr>
                  <w:rFonts w:ascii="Times New Roman" w:hAnsi="Times New Roman" w:cs="Times New Roman"/>
                  <w:szCs w:val="22"/>
                </w:rPr>
                <w:t>&lt;2&gt;</w:t>
              </w:r>
            </w:hyperlink>
          </w:p>
        </w:tc>
        <w:tc>
          <w:tcPr>
            <w:tcW w:w="2438" w:type="dxa"/>
            <w:tcBorders>
              <w:top w:val="nil"/>
              <w:left w:val="nil"/>
              <w:bottom w:val="nil"/>
              <w:right w:val="single" w:sz="4" w:space="0" w:color="auto"/>
            </w:tcBorders>
          </w:tcPr>
          <w:p w:rsidR="00CA6923" w:rsidRPr="00A079CB" w:rsidRDefault="00CA6923">
            <w:pPr>
              <w:pStyle w:val="ConsPlusNormal"/>
              <w:jc w:val="right"/>
              <w:rPr>
                <w:rFonts w:ascii="Times New Roman" w:hAnsi="Times New Roman" w:cs="Times New Roman"/>
                <w:szCs w:val="22"/>
              </w:rPr>
            </w:pPr>
            <w:r w:rsidRPr="00A079CB">
              <w:rPr>
                <w:rFonts w:ascii="Times New Roman" w:hAnsi="Times New Roman" w:cs="Times New Roman"/>
                <w:szCs w:val="22"/>
              </w:rPr>
              <w:t>Дата</w:t>
            </w:r>
          </w:p>
        </w:tc>
        <w:tc>
          <w:tcPr>
            <w:tcW w:w="794" w:type="dxa"/>
            <w:tcBorders>
              <w:top w:val="single" w:sz="4" w:space="0" w:color="auto"/>
              <w:left w:val="single" w:sz="4" w:space="0" w:color="auto"/>
              <w:bottom w:val="single" w:sz="4" w:space="0" w:color="auto"/>
              <w:right w:val="single" w:sz="4" w:space="0" w:color="auto"/>
            </w:tcBorders>
          </w:tcPr>
          <w:p w:rsidR="00CA6923" w:rsidRPr="00A079CB" w:rsidRDefault="00CA6923">
            <w:pPr>
              <w:pStyle w:val="ConsPlusNormal"/>
              <w:rPr>
                <w:rFonts w:ascii="Times New Roman" w:hAnsi="Times New Roman" w:cs="Times New Roman"/>
                <w:szCs w:val="22"/>
              </w:rPr>
            </w:pPr>
          </w:p>
        </w:tc>
      </w:tr>
      <w:tr w:rsidR="00CA6923" w:rsidRPr="009E7721">
        <w:tc>
          <w:tcPr>
            <w:tcW w:w="5839" w:type="dxa"/>
            <w:vMerge w:val="restart"/>
            <w:tcBorders>
              <w:top w:val="nil"/>
              <w:left w:val="nil"/>
              <w:bottom w:val="nil"/>
              <w:right w:val="nil"/>
            </w:tcBorders>
            <w:vAlign w:val="bottom"/>
          </w:tcPr>
          <w:p w:rsidR="00CA6923" w:rsidRPr="009E7721" w:rsidRDefault="00CA6923">
            <w:pPr>
              <w:pStyle w:val="ConsPlusNormal"/>
              <w:rPr>
                <w:rFonts w:ascii="Times New Roman" w:hAnsi="Times New Roman" w:cs="Times New Roman"/>
                <w:szCs w:val="22"/>
              </w:rPr>
            </w:pPr>
            <w:r w:rsidRPr="009E7721">
              <w:rPr>
                <w:rFonts w:ascii="Times New Roman" w:hAnsi="Times New Roman" w:cs="Times New Roman"/>
                <w:szCs w:val="22"/>
              </w:rPr>
              <w:t>Орган, осуществляющий</w:t>
            </w:r>
          </w:p>
          <w:p w:rsidR="00CA6923" w:rsidRPr="009E7721" w:rsidRDefault="00CA6923">
            <w:pPr>
              <w:pStyle w:val="ConsPlusNormal"/>
              <w:rPr>
                <w:rFonts w:ascii="Times New Roman" w:hAnsi="Times New Roman" w:cs="Times New Roman"/>
                <w:szCs w:val="22"/>
              </w:rPr>
            </w:pPr>
            <w:r w:rsidRPr="009E7721">
              <w:rPr>
                <w:rFonts w:ascii="Times New Roman" w:hAnsi="Times New Roman" w:cs="Times New Roman"/>
                <w:szCs w:val="22"/>
              </w:rPr>
              <w:t>функции и полномочия учредителя ________________</w:t>
            </w:r>
          </w:p>
        </w:tc>
        <w:tc>
          <w:tcPr>
            <w:tcW w:w="2438" w:type="dxa"/>
            <w:tcBorders>
              <w:top w:val="nil"/>
              <w:left w:val="nil"/>
              <w:bottom w:val="nil"/>
              <w:right w:val="single" w:sz="4" w:space="0" w:color="auto"/>
            </w:tcBorders>
          </w:tcPr>
          <w:p w:rsidR="00CA6923" w:rsidRPr="009E7721" w:rsidRDefault="00CA6923">
            <w:pPr>
              <w:pStyle w:val="ConsPlusNormal"/>
              <w:jc w:val="right"/>
              <w:rPr>
                <w:rFonts w:ascii="Times New Roman" w:hAnsi="Times New Roman" w:cs="Times New Roman"/>
                <w:szCs w:val="22"/>
              </w:rPr>
            </w:pPr>
            <w:r w:rsidRPr="009E7721">
              <w:rPr>
                <w:rFonts w:ascii="Times New Roman" w:hAnsi="Times New Roman" w:cs="Times New Roman"/>
                <w:szCs w:val="22"/>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CA6923" w:rsidRPr="009E7721" w:rsidRDefault="00CA6923">
            <w:pPr>
              <w:pStyle w:val="ConsPlusNormal"/>
              <w:rPr>
                <w:rFonts w:ascii="Times New Roman" w:hAnsi="Times New Roman" w:cs="Times New Roman"/>
                <w:szCs w:val="22"/>
              </w:rPr>
            </w:pPr>
          </w:p>
        </w:tc>
      </w:tr>
      <w:tr w:rsidR="00CA6923" w:rsidRPr="009E7721">
        <w:tc>
          <w:tcPr>
            <w:tcW w:w="5839" w:type="dxa"/>
            <w:vMerge/>
            <w:tcBorders>
              <w:top w:val="nil"/>
              <w:left w:val="nil"/>
              <w:bottom w:val="nil"/>
              <w:right w:val="nil"/>
            </w:tcBorders>
          </w:tcPr>
          <w:p w:rsidR="00CA6923" w:rsidRPr="009E7721" w:rsidRDefault="00CA6923">
            <w:pPr>
              <w:rPr>
                <w:rFonts w:ascii="Times New Roman" w:hAnsi="Times New Roman" w:cs="Times New Roman"/>
              </w:rPr>
            </w:pPr>
          </w:p>
        </w:tc>
        <w:tc>
          <w:tcPr>
            <w:tcW w:w="2438" w:type="dxa"/>
            <w:tcBorders>
              <w:top w:val="nil"/>
              <w:left w:val="nil"/>
              <w:bottom w:val="nil"/>
              <w:right w:val="single" w:sz="4" w:space="0" w:color="auto"/>
            </w:tcBorders>
          </w:tcPr>
          <w:p w:rsidR="00CA6923" w:rsidRPr="009E7721" w:rsidRDefault="00CA6923">
            <w:pPr>
              <w:pStyle w:val="ConsPlusNormal"/>
              <w:jc w:val="right"/>
              <w:rPr>
                <w:rFonts w:ascii="Times New Roman" w:hAnsi="Times New Roman" w:cs="Times New Roman"/>
                <w:szCs w:val="22"/>
              </w:rPr>
            </w:pPr>
            <w:r w:rsidRPr="009E7721">
              <w:rPr>
                <w:rFonts w:ascii="Times New Roman" w:hAnsi="Times New Roman" w:cs="Times New Roman"/>
                <w:szCs w:val="22"/>
              </w:rPr>
              <w:t>глава по БК</w:t>
            </w:r>
          </w:p>
        </w:tc>
        <w:tc>
          <w:tcPr>
            <w:tcW w:w="794" w:type="dxa"/>
            <w:tcBorders>
              <w:top w:val="single" w:sz="4" w:space="0" w:color="auto"/>
              <w:left w:val="single" w:sz="4" w:space="0" w:color="auto"/>
              <w:bottom w:val="single" w:sz="4" w:space="0" w:color="auto"/>
              <w:right w:val="single" w:sz="4" w:space="0" w:color="auto"/>
            </w:tcBorders>
          </w:tcPr>
          <w:p w:rsidR="00CA6923" w:rsidRPr="009E7721" w:rsidRDefault="00CA6923">
            <w:pPr>
              <w:pStyle w:val="ConsPlusNormal"/>
              <w:rPr>
                <w:rFonts w:ascii="Times New Roman" w:hAnsi="Times New Roman" w:cs="Times New Roman"/>
                <w:szCs w:val="22"/>
              </w:rPr>
            </w:pPr>
          </w:p>
        </w:tc>
      </w:tr>
      <w:tr w:rsidR="00CA6923" w:rsidRPr="009E7721">
        <w:tc>
          <w:tcPr>
            <w:tcW w:w="5839" w:type="dxa"/>
            <w:tcBorders>
              <w:top w:val="nil"/>
              <w:left w:val="nil"/>
              <w:bottom w:val="nil"/>
              <w:right w:val="nil"/>
            </w:tcBorders>
          </w:tcPr>
          <w:p w:rsidR="00CA6923" w:rsidRPr="009E7721" w:rsidRDefault="00CA6923">
            <w:pPr>
              <w:pStyle w:val="ConsPlusNormal"/>
              <w:rPr>
                <w:rFonts w:ascii="Times New Roman" w:hAnsi="Times New Roman" w:cs="Times New Roman"/>
                <w:szCs w:val="22"/>
              </w:rPr>
            </w:pPr>
          </w:p>
        </w:tc>
        <w:tc>
          <w:tcPr>
            <w:tcW w:w="2438" w:type="dxa"/>
            <w:tcBorders>
              <w:top w:val="nil"/>
              <w:left w:val="nil"/>
              <w:bottom w:val="nil"/>
              <w:right w:val="single" w:sz="4" w:space="0" w:color="auto"/>
            </w:tcBorders>
          </w:tcPr>
          <w:p w:rsidR="00CA6923" w:rsidRPr="009E7721" w:rsidRDefault="00CA6923">
            <w:pPr>
              <w:pStyle w:val="ConsPlusNormal"/>
              <w:jc w:val="right"/>
              <w:rPr>
                <w:rFonts w:ascii="Times New Roman" w:hAnsi="Times New Roman" w:cs="Times New Roman"/>
                <w:szCs w:val="22"/>
              </w:rPr>
            </w:pPr>
            <w:r w:rsidRPr="009E7721">
              <w:rPr>
                <w:rFonts w:ascii="Times New Roman" w:hAnsi="Times New Roman" w:cs="Times New Roman"/>
                <w:szCs w:val="22"/>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CA6923" w:rsidRPr="009E7721" w:rsidRDefault="00CA6923">
            <w:pPr>
              <w:pStyle w:val="ConsPlusNormal"/>
              <w:rPr>
                <w:rFonts w:ascii="Times New Roman" w:hAnsi="Times New Roman" w:cs="Times New Roman"/>
                <w:szCs w:val="22"/>
              </w:rPr>
            </w:pPr>
          </w:p>
        </w:tc>
      </w:tr>
      <w:tr w:rsidR="00CA6923" w:rsidRPr="009E7721">
        <w:tc>
          <w:tcPr>
            <w:tcW w:w="5839" w:type="dxa"/>
            <w:tcBorders>
              <w:top w:val="nil"/>
              <w:left w:val="nil"/>
              <w:bottom w:val="nil"/>
              <w:right w:val="nil"/>
            </w:tcBorders>
          </w:tcPr>
          <w:p w:rsidR="00CA6923" w:rsidRPr="009E7721" w:rsidRDefault="00CA6923">
            <w:pPr>
              <w:pStyle w:val="ConsPlusNormal"/>
              <w:rPr>
                <w:rFonts w:ascii="Times New Roman" w:hAnsi="Times New Roman" w:cs="Times New Roman"/>
                <w:szCs w:val="22"/>
              </w:rPr>
            </w:pPr>
          </w:p>
        </w:tc>
        <w:tc>
          <w:tcPr>
            <w:tcW w:w="2438" w:type="dxa"/>
            <w:tcBorders>
              <w:top w:val="nil"/>
              <w:left w:val="nil"/>
              <w:bottom w:val="nil"/>
              <w:right w:val="single" w:sz="4" w:space="0" w:color="auto"/>
            </w:tcBorders>
          </w:tcPr>
          <w:p w:rsidR="00CA6923" w:rsidRPr="009E7721" w:rsidRDefault="00CA6923">
            <w:pPr>
              <w:pStyle w:val="ConsPlusNormal"/>
              <w:jc w:val="right"/>
              <w:rPr>
                <w:rFonts w:ascii="Times New Roman" w:hAnsi="Times New Roman" w:cs="Times New Roman"/>
                <w:szCs w:val="22"/>
              </w:rPr>
            </w:pPr>
            <w:r w:rsidRPr="009E7721">
              <w:rPr>
                <w:rFonts w:ascii="Times New Roman" w:hAnsi="Times New Roman" w:cs="Times New Roman"/>
                <w:szCs w:val="22"/>
              </w:rPr>
              <w:t>ИНН</w:t>
            </w:r>
          </w:p>
        </w:tc>
        <w:tc>
          <w:tcPr>
            <w:tcW w:w="794" w:type="dxa"/>
            <w:tcBorders>
              <w:top w:val="single" w:sz="4" w:space="0" w:color="auto"/>
              <w:left w:val="single" w:sz="4" w:space="0" w:color="auto"/>
              <w:bottom w:val="single" w:sz="4" w:space="0" w:color="auto"/>
              <w:right w:val="single" w:sz="4" w:space="0" w:color="auto"/>
            </w:tcBorders>
          </w:tcPr>
          <w:p w:rsidR="00CA6923" w:rsidRPr="009E7721" w:rsidRDefault="00CA6923">
            <w:pPr>
              <w:pStyle w:val="ConsPlusNormal"/>
              <w:rPr>
                <w:rFonts w:ascii="Times New Roman" w:hAnsi="Times New Roman" w:cs="Times New Roman"/>
                <w:szCs w:val="22"/>
              </w:rPr>
            </w:pPr>
          </w:p>
        </w:tc>
      </w:tr>
      <w:tr w:rsidR="00692EDB" w:rsidRPr="00692EDB">
        <w:tc>
          <w:tcPr>
            <w:tcW w:w="5839" w:type="dxa"/>
            <w:tcBorders>
              <w:top w:val="nil"/>
              <w:left w:val="nil"/>
              <w:bottom w:val="nil"/>
              <w:right w:val="nil"/>
            </w:tcBorders>
          </w:tcPr>
          <w:p w:rsidR="00C76342" w:rsidRPr="00692EDB" w:rsidRDefault="00CA6923">
            <w:pPr>
              <w:pStyle w:val="ConsPlusNormal"/>
              <w:rPr>
                <w:rFonts w:ascii="Times New Roman" w:hAnsi="Times New Roman" w:cs="Times New Roman"/>
                <w:szCs w:val="22"/>
              </w:rPr>
            </w:pPr>
            <w:r w:rsidRPr="00692EDB">
              <w:rPr>
                <w:rFonts w:ascii="Times New Roman" w:hAnsi="Times New Roman" w:cs="Times New Roman"/>
                <w:szCs w:val="22"/>
              </w:rPr>
              <w:t>Учреждение</w:t>
            </w:r>
            <w:r w:rsidR="00C76342" w:rsidRPr="00692EDB">
              <w:rPr>
                <w:rFonts w:ascii="Times New Roman" w:hAnsi="Times New Roman" w:cs="Times New Roman"/>
                <w:szCs w:val="22"/>
              </w:rPr>
              <w:t xml:space="preserve"> (обособленное подразделение) ______________</w:t>
            </w:r>
          </w:p>
          <w:p w:rsidR="00CA6923" w:rsidRPr="00692EDB" w:rsidRDefault="00CA6923">
            <w:pPr>
              <w:pStyle w:val="ConsPlusNormal"/>
              <w:rPr>
                <w:rFonts w:ascii="Times New Roman" w:hAnsi="Times New Roman" w:cs="Times New Roman"/>
                <w:szCs w:val="22"/>
              </w:rPr>
            </w:pPr>
            <w:r w:rsidRPr="00692EDB">
              <w:rPr>
                <w:rFonts w:ascii="Times New Roman" w:hAnsi="Times New Roman" w:cs="Times New Roman"/>
                <w:szCs w:val="22"/>
              </w:rPr>
              <w:t>______</w:t>
            </w:r>
            <w:r w:rsidR="00C76342" w:rsidRPr="00692EDB">
              <w:rPr>
                <w:rFonts w:ascii="Times New Roman" w:hAnsi="Times New Roman" w:cs="Times New Roman"/>
                <w:szCs w:val="22"/>
              </w:rPr>
              <w:t>________________</w:t>
            </w:r>
            <w:r w:rsidRPr="00692EDB">
              <w:rPr>
                <w:rFonts w:ascii="Times New Roman" w:hAnsi="Times New Roman" w:cs="Times New Roman"/>
                <w:szCs w:val="22"/>
              </w:rPr>
              <w:t>_____________________________</w:t>
            </w:r>
          </w:p>
        </w:tc>
        <w:tc>
          <w:tcPr>
            <w:tcW w:w="2438" w:type="dxa"/>
            <w:tcBorders>
              <w:top w:val="nil"/>
              <w:left w:val="nil"/>
              <w:bottom w:val="nil"/>
              <w:right w:val="single" w:sz="4" w:space="0" w:color="auto"/>
            </w:tcBorders>
          </w:tcPr>
          <w:p w:rsidR="00CA6923" w:rsidRPr="00692EDB" w:rsidRDefault="00CA6923">
            <w:pPr>
              <w:pStyle w:val="ConsPlusNormal"/>
              <w:jc w:val="right"/>
              <w:rPr>
                <w:rFonts w:ascii="Times New Roman" w:hAnsi="Times New Roman" w:cs="Times New Roman"/>
                <w:szCs w:val="22"/>
              </w:rPr>
            </w:pPr>
            <w:r w:rsidRPr="00692EDB">
              <w:rPr>
                <w:rFonts w:ascii="Times New Roman" w:hAnsi="Times New Roman" w:cs="Times New Roman"/>
                <w:szCs w:val="22"/>
              </w:rPr>
              <w:t>КПП</w:t>
            </w:r>
          </w:p>
        </w:tc>
        <w:tc>
          <w:tcPr>
            <w:tcW w:w="794" w:type="dxa"/>
            <w:tcBorders>
              <w:top w:val="single" w:sz="4" w:space="0" w:color="auto"/>
              <w:left w:val="single" w:sz="4" w:space="0" w:color="auto"/>
              <w:bottom w:val="single" w:sz="4" w:space="0" w:color="auto"/>
              <w:right w:val="single" w:sz="4" w:space="0" w:color="auto"/>
            </w:tcBorders>
          </w:tcPr>
          <w:p w:rsidR="00CA6923" w:rsidRPr="00692EDB" w:rsidRDefault="00CA6923">
            <w:pPr>
              <w:pStyle w:val="ConsPlusNormal"/>
              <w:rPr>
                <w:rFonts w:ascii="Times New Roman" w:hAnsi="Times New Roman" w:cs="Times New Roman"/>
                <w:szCs w:val="22"/>
              </w:rPr>
            </w:pPr>
          </w:p>
        </w:tc>
      </w:tr>
      <w:tr w:rsidR="00692EDB" w:rsidRPr="00692EDB">
        <w:tc>
          <w:tcPr>
            <w:tcW w:w="5839" w:type="dxa"/>
            <w:tcBorders>
              <w:top w:val="nil"/>
              <w:left w:val="nil"/>
              <w:bottom w:val="nil"/>
              <w:right w:val="nil"/>
            </w:tcBorders>
          </w:tcPr>
          <w:p w:rsidR="00CA6923" w:rsidRPr="00692EDB" w:rsidRDefault="00CA6923">
            <w:pPr>
              <w:pStyle w:val="ConsPlusNormal"/>
              <w:rPr>
                <w:rFonts w:ascii="Times New Roman" w:hAnsi="Times New Roman" w:cs="Times New Roman"/>
                <w:szCs w:val="22"/>
              </w:rPr>
            </w:pPr>
            <w:r w:rsidRPr="00692EDB">
              <w:rPr>
                <w:rFonts w:ascii="Times New Roman" w:hAnsi="Times New Roman" w:cs="Times New Roman"/>
                <w:szCs w:val="22"/>
              </w:rPr>
              <w:t>Единица измерения: руб</w:t>
            </w:r>
            <w:r w:rsidR="00CC0DC9">
              <w:rPr>
                <w:rFonts w:ascii="Times New Roman" w:hAnsi="Times New Roman" w:cs="Times New Roman"/>
                <w:szCs w:val="22"/>
              </w:rPr>
              <w:t>.</w:t>
            </w:r>
          </w:p>
        </w:tc>
        <w:tc>
          <w:tcPr>
            <w:tcW w:w="2438" w:type="dxa"/>
            <w:tcBorders>
              <w:top w:val="nil"/>
              <w:left w:val="nil"/>
              <w:bottom w:val="nil"/>
              <w:right w:val="single" w:sz="4" w:space="0" w:color="auto"/>
            </w:tcBorders>
          </w:tcPr>
          <w:p w:rsidR="00CA6923" w:rsidRPr="00692EDB" w:rsidRDefault="00CA6923">
            <w:pPr>
              <w:pStyle w:val="ConsPlusNormal"/>
              <w:jc w:val="right"/>
              <w:rPr>
                <w:rFonts w:ascii="Times New Roman" w:hAnsi="Times New Roman" w:cs="Times New Roman"/>
                <w:szCs w:val="22"/>
              </w:rPr>
            </w:pPr>
            <w:r w:rsidRPr="00692EDB">
              <w:rPr>
                <w:rFonts w:ascii="Times New Roman" w:hAnsi="Times New Roman" w:cs="Times New Roman"/>
                <w:szCs w:val="22"/>
              </w:rPr>
              <w:t>по ОКЕИ</w:t>
            </w:r>
          </w:p>
        </w:tc>
        <w:tc>
          <w:tcPr>
            <w:tcW w:w="794" w:type="dxa"/>
            <w:tcBorders>
              <w:top w:val="single" w:sz="4" w:space="0" w:color="auto"/>
              <w:left w:val="single" w:sz="4" w:space="0" w:color="auto"/>
              <w:bottom w:val="single" w:sz="4" w:space="0" w:color="auto"/>
              <w:right w:val="single" w:sz="4" w:space="0" w:color="auto"/>
            </w:tcBorders>
          </w:tcPr>
          <w:p w:rsidR="00CA6923" w:rsidRPr="00692EDB" w:rsidRDefault="002A33C2">
            <w:pPr>
              <w:pStyle w:val="ConsPlusNormal"/>
              <w:jc w:val="center"/>
              <w:rPr>
                <w:rFonts w:ascii="Times New Roman" w:hAnsi="Times New Roman" w:cs="Times New Roman"/>
                <w:szCs w:val="22"/>
              </w:rPr>
            </w:pPr>
            <w:hyperlink r:id="rId20" w:history="1">
              <w:r w:rsidR="00CA6923" w:rsidRPr="00692EDB">
                <w:rPr>
                  <w:rFonts w:ascii="Times New Roman" w:hAnsi="Times New Roman" w:cs="Times New Roman"/>
                  <w:szCs w:val="22"/>
                </w:rPr>
                <w:t>383</w:t>
              </w:r>
            </w:hyperlink>
          </w:p>
        </w:tc>
      </w:tr>
    </w:tbl>
    <w:p w:rsidR="00CA6923" w:rsidRDefault="00CA6923">
      <w:pPr>
        <w:pStyle w:val="ConsPlusNormal"/>
        <w:jc w:val="both"/>
        <w:rPr>
          <w:rFonts w:ascii="Times New Roman" w:hAnsi="Times New Roman" w:cs="Times New Roman"/>
          <w:szCs w:val="22"/>
        </w:rPr>
      </w:pPr>
    </w:p>
    <w:p w:rsidR="006552C0" w:rsidRDefault="006552C0">
      <w:pPr>
        <w:pStyle w:val="ConsPlusNormal"/>
        <w:jc w:val="both"/>
        <w:rPr>
          <w:rFonts w:ascii="Times New Roman" w:hAnsi="Times New Roman" w:cs="Times New Roman"/>
          <w:szCs w:val="22"/>
        </w:rPr>
      </w:pPr>
    </w:p>
    <w:p w:rsidR="006552C0" w:rsidRDefault="006552C0">
      <w:pPr>
        <w:pStyle w:val="ConsPlusNormal"/>
        <w:jc w:val="both"/>
        <w:rPr>
          <w:rFonts w:ascii="Times New Roman" w:hAnsi="Times New Roman" w:cs="Times New Roman"/>
          <w:szCs w:val="22"/>
        </w:rPr>
      </w:pPr>
    </w:p>
    <w:p w:rsidR="006552C0" w:rsidRDefault="006552C0">
      <w:pPr>
        <w:pStyle w:val="ConsPlusNormal"/>
        <w:jc w:val="both"/>
        <w:rPr>
          <w:rFonts w:ascii="Times New Roman" w:hAnsi="Times New Roman" w:cs="Times New Roman"/>
          <w:szCs w:val="22"/>
        </w:rPr>
      </w:pPr>
    </w:p>
    <w:p w:rsidR="006552C0" w:rsidRDefault="006552C0">
      <w:pPr>
        <w:pStyle w:val="ConsPlusNormal"/>
        <w:jc w:val="both"/>
        <w:rPr>
          <w:rFonts w:ascii="Times New Roman" w:hAnsi="Times New Roman" w:cs="Times New Roman"/>
          <w:szCs w:val="22"/>
        </w:rPr>
      </w:pPr>
    </w:p>
    <w:p w:rsidR="006552C0" w:rsidRDefault="006552C0">
      <w:pPr>
        <w:pStyle w:val="ConsPlusNormal"/>
        <w:jc w:val="both"/>
        <w:rPr>
          <w:rFonts w:ascii="Times New Roman" w:hAnsi="Times New Roman" w:cs="Times New Roman"/>
          <w:szCs w:val="22"/>
        </w:rPr>
      </w:pPr>
    </w:p>
    <w:p w:rsidR="006552C0" w:rsidRDefault="006552C0">
      <w:pPr>
        <w:pStyle w:val="ConsPlusNormal"/>
        <w:jc w:val="both"/>
        <w:rPr>
          <w:rFonts w:ascii="Times New Roman" w:hAnsi="Times New Roman" w:cs="Times New Roman"/>
          <w:szCs w:val="22"/>
        </w:rPr>
      </w:pPr>
    </w:p>
    <w:p w:rsidR="006552C0" w:rsidRDefault="006552C0">
      <w:pPr>
        <w:pStyle w:val="ConsPlusNormal"/>
        <w:jc w:val="both"/>
        <w:rPr>
          <w:rFonts w:ascii="Times New Roman" w:hAnsi="Times New Roman" w:cs="Times New Roman"/>
          <w:szCs w:val="22"/>
        </w:rPr>
      </w:pPr>
    </w:p>
    <w:p w:rsidR="006552C0" w:rsidRDefault="006552C0">
      <w:pPr>
        <w:pStyle w:val="ConsPlusNormal"/>
        <w:jc w:val="both"/>
        <w:rPr>
          <w:rFonts w:ascii="Times New Roman" w:hAnsi="Times New Roman" w:cs="Times New Roman"/>
          <w:szCs w:val="22"/>
        </w:rPr>
      </w:pPr>
    </w:p>
    <w:p w:rsidR="006552C0" w:rsidRDefault="006552C0">
      <w:pPr>
        <w:pStyle w:val="ConsPlusNormal"/>
        <w:jc w:val="both"/>
        <w:rPr>
          <w:rFonts w:ascii="Times New Roman" w:hAnsi="Times New Roman" w:cs="Times New Roman"/>
          <w:szCs w:val="22"/>
        </w:rPr>
      </w:pPr>
    </w:p>
    <w:p w:rsidR="006552C0" w:rsidRDefault="006552C0">
      <w:pPr>
        <w:pStyle w:val="ConsPlusNormal"/>
        <w:jc w:val="both"/>
        <w:rPr>
          <w:rFonts w:ascii="Times New Roman" w:hAnsi="Times New Roman" w:cs="Times New Roman"/>
          <w:szCs w:val="22"/>
        </w:rPr>
      </w:pPr>
    </w:p>
    <w:p w:rsidR="006552C0" w:rsidRDefault="006552C0">
      <w:pPr>
        <w:pStyle w:val="ConsPlusNormal"/>
        <w:jc w:val="both"/>
        <w:rPr>
          <w:rFonts w:ascii="Times New Roman" w:hAnsi="Times New Roman" w:cs="Times New Roman"/>
          <w:szCs w:val="22"/>
        </w:rPr>
      </w:pPr>
    </w:p>
    <w:p w:rsidR="002E2740" w:rsidRDefault="002E2740" w:rsidP="006552C0">
      <w:pPr>
        <w:pStyle w:val="ConsPlusNonformat"/>
        <w:jc w:val="both"/>
        <w:rPr>
          <w:rFonts w:ascii="Times New Roman" w:hAnsi="Times New Roman" w:cs="Times New Roman"/>
          <w:sz w:val="22"/>
          <w:szCs w:val="22"/>
        </w:rPr>
        <w:sectPr w:rsidR="002E2740" w:rsidSect="002E2740">
          <w:headerReference w:type="default" r:id="rId21"/>
          <w:headerReference w:type="first" r:id="rId22"/>
          <w:pgSz w:w="11906" w:h="16838"/>
          <w:pgMar w:top="1134" w:right="850" w:bottom="1134" w:left="1701" w:header="708" w:footer="708" w:gutter="0"/>
          <w:cols w:space="708"/>
          <w:titlePg/>
          <w:docGrid w:linePitch="360"/>
        </w:sectPr>
      </w:pPr>
    </w:p>
    <w:p w:rsidR="002E2740" w:rsidRDefault="006552C0" w:rsidP="002E2740">
      <w:pPr>
        <w:pStyle w:val="ConsPlusNonformat"/>
        <w:rPr>
          <w:rFonts w:ascii="Times New Roman" w:hAnsi="Times New Roman" w:cs="Times New Roman"/>
          <w:sz w:val="22"/>
          <w:szCs w:val="22"/>
        </w:rPr>
      </w:pPr>
      <w:r w:rsidRPr="00692EDB">
        <w:rPr>
          <w:rFonts w:ascii="Times New Roman" w:hAnsi="Times New Roman" w:cs="Times New Roman"/>
          <w:sz w:val="22"/>
          <w:szCs w:val="22"/>
        </w:rPr>
        <w:lastRenderedPageBreak/>
        <w:t>Раздел 1. Поступления и выплаты</w:t>
      </w:r>
    </w:p>
    <w:p w:rsidR="002E2740" w:rsidRDefault="002E2740" w:rsidP="002E2740">
      <w:pPr>
        <w:pStyle w:val="ConsPlusNonformat"/>
        <w:rPr>
          <w:rFonts w:ascii="Times New Roman" w:hAnsi="Times New Roman" w:cs="Times New Roman"/>
          <w:sz w:val="22"/>
          <w:szCs w:val="22"/>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686"/>
        <w:gridCol w:w="1695"/>
        <w:gridCol w:w="850"/>
        <w:gridCol w:w="1424"/>
        <w:gridCol w:w="1276"/>
        <w:gridCol w:w="1325"/>
        <w:gridCol w:w="1247"/>
      </w:tblGrid>
      <w:tr w:rsidR="002E2740" w:rsidRPr="009E7721" w:rsidTr="004458E8">
        <w:tc>
          <w:tcPr>
            <w:tcW w:w="3912" w:type="dxa"/>
            <w:vMerge w:val="restart"/>
            <w:tcBorders>
              <w:left w:val="single" w:sz="4" w:space="0" w:color="auto"/>
            </w:tcBorders>
          </w:tcPr>
          <w:p w:rsidR="002E2740" w:rsidRPr="00A079CB" w:rsidRDefault="002E2740" w:rsidP="002E2740">
            <w:pPr>
              <w:pStyle w:val="ConsPlusNormal"/>
              <w:jc w:val="center"/>
              <w:rPr>
                <w:rFonts w:ascii="Times New Roman" w:hAnsi="Times New Roman" w:cs="Times New Roman"/>
                <w:szCs w:val="22"/>
              </w:rPr>
            </w:pPr>
            <w:r w:rsidRPr="00A079CB">
              <w:rPr>
                <w:rFonts w:ascii="Times New Roman" w:hAnsi="Times New Roman" w:cs="Times New Roman"/>
                <w:szCs w:val="22"/>
              </w:rPr>
              <w:t>Наименование показателя</w:t>
            </w:r>
          </w:p>
        </w:tc>
        <w:tc>
          <w:tcPr>
            <w:tcW w:w="686" w:type="dxa"/>
            <w:vMerge w:val="restart"/>
          </w:tcPr>
          <w:p w:rsidR="002E2740" w:rsidRPr="00A079CB" w:rsidRDefault="002E2740" w:rsidP="002E2740">
            <w:pPr>
              <w:pStyle w:val="ConsPlusNormal"/>
              <w:jc w:val="center"/>
              <w:rPr>
                <w:rFonts w:ascii="Times New Roman" w:hAnsi="Times New Roman" w:cs="Times New Roman"/>
                <w:szCs w:val="22"/>
              </w:rPr>
            </w:pPr>
            <w:r w:rsidRPr="00A079CB">
              <w:rPr>
                <w:rFonts w:ascii="Times New Roman" w:hAnsi="Times New Roman" w:cs="Times New Roman"/>
                <w:szCs w:val="22"/>
              </w:rPr>
              <w:t>Код строки</w:t>
            </w:r>
          </w:p>
        </w:tc>
        <w:tc>
          <w:tcPr>
            <w:tcW w:w="1695" w:type="dxa"/>
            <w:vMerge w:val="restart"/>
          </w:tcPr>
          <w:p w:rsidR="002E2740" w:rsidRPr="00A079CB" w:rsidRDefault="002E2740" w:rsidP="002E2740">
            <w:pPr>
              <w:pStyle w:val="ConsPlusNormal"/>
              <w:jc w:val="center"/>
              <w:rPr>
                <w:rFonts w:ascii="Times New Roman" w:hAnsi="Times New Roman" w:cs="Times New Roman"/>
                <w:szCs w:val="22"/>
              </w:rPr>
            </w:pPr>
            <w:r w:rsidRPr="00A079CB">
              <w:rPr>
                <w:rFonts w:ascii="Times New Roman" w:hAnsi="Times New Roman" w:cs="Times New Roman"/>
                <w:szCs w:val="22"/>
              </w:rPr>
              <w:t xml:space="preserve">Код по бюджетной классификации Российской Федерации </w:t>
            </w:r>
            <w:hyperlink w:anchor="P837" w:history="1">
              <w:r w:rsidRPr="00A079CB">
                <w:rPr>
                  <w:rFonts w:ascii="Times New Roman" w:hAnsi="Times New Roman" w:cs="Times New Roman"/>
                  <w:szCs w:val="22"/>
                </w:rPr>
                <w:t>&lt;3&gt;</w:t>
              </w:r>
            </w:hyperlink>
          </w:p>
        </w:tc>
        <w:tc>
          <w:tcPr>
            <w:tcW w:w="850" w:type="dxa"/>
            <w:vMerge w:val="restart"/>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Анали</w:t>
            </w:r>
            <w:r w:rsidR="004458E8">
              <w:rPr>
                <w:rFonts w:ascii="Times New Roman" w:hAnsi="Times New Roman" w:cs="Times New Roman"/>
                <w:szCs w:val="22"/>
              </w:rPr>
              <w:t>-</w:t>
            </w:r>
            <w:r w:rsidRPr="009E7721">
              <w:rPr>
                <w:rFonts w:ascii="Times New Roman" w:hAnsi="Times New Roman" w:cs="Times New Roman"/>
                <w:szCs w:val="22"/>
              </w:rPr>
              <w:t>тиче</w:t>
            </w:r>
            <w:r w:rsidR="004458E8">
              <w:rPr>
                <w:rFonts w:ascii="Times New Roman" w:hAnsi="Times New Roman" w:cs="Times New Roman"/>
                <w:szCs w:val="22"/>
              </w:rPr>
              <w:t>-</w:t>
            </w:r>
            <w:r w:rsidRPr="009E7721">
              <w:rPr>
                <w:rFonts w:ascii="Times New Roman" w:hAnsi="Times New Roman" w:cs="Times New Roman"/>
                <w:szCs w:val="22"/>
              </w:rPr>
              <w:t xml:space="preserve">ский код </w:t>
            </w:r>
            <w:hyperlink w:anchor="P853" w:history="1">
              <w:r w:rsidRPr="00A079CB">
                <w:rPr>
                  <w:rFonts w:ascii="Times New Roman" w:hAnsi="Times New Roman" w:cs="Times New Roman"/>
                  <w:szCs w:val="22"/>
                </w:rPr>
                <w:t>&lt;4&gt;</w:t>
              </w:r>
            </w:hyperlink>
          </w:p>
        </w:tc>
        <w:tc>
          <w:tcPr>
            <w:tcW w:w="5272" w:type="dxa"/>
            <w:gridSpan w:val="4"/>
            <w:tcBorders>
              <w:right w:val="single" w:sz="4" w:space="0" w:color="auto"/>
            </w:tcBorders>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Сумма</w:t>
            </w:r>
          </w:p>
        </w:tc>
      </w:tr>
      <w:tr w:rsidR="002E2740" w:rsidRPr="00720904" w:rsidTr="004458E8">
        <w:tc>
          <w:tcPr>
            <w:tcW w:w="3912" w:type="dxa"/>
            <w:vMerge/>
            <w:tcBorders>
              <w:left w:val="single" w:sz="4" w:space="0" w:color="auto"/>
            </w:tcBorders>
          </w:tcPr>
          <w:p w:rsidR="002E2740" w:rsidRPr="00A079CB" w:rsidRDefault="002E2740" w:rsidP="002E2740">
            <w:pPr>
              <w:rPr>
                <w:rFonts w:ascii="Times New Roman" w:hAnsi="Times New Roman" w:cs="Times New Roman"/>
              </w:rPr>
            </w:pPr>
          </w:p>
        </w:tc>
        <w:tc>
          <w:tcPr>
            <w:tcW w:w="686" w:type="dxa"/>
            <w:vMerge/>
          </w:tcPr>
          <w:p w:rsidR="002E2740" w:rsidRPr="00A079CB" w:rsidRDefault="002E2740" w:rsidP="002E2740">
            <w:pPr>
              <w:rPr>
                <w:rFonts w:ascii="Times New Roman" w:hAnsi="Times New Roman" w:cs="Times New Roman"/>
              </w:rPr>
            </w:pPr>
          </w:p>
        </w:tc>
        <w:tc>
          <w:tcPr>
            <w:tcW w:w="1695" w:type="dxa"/>
            <w:vMerge/>
          </w:tcPr>
          <w:p w:rsidR="002E2740" w:rsidRPr="00A079CB" w:rsidRDefault="002E2740" w:rsidP="002E2740">
            <w:pPr>
              <w:rPr>
                <w:rFonts w:ascii="Times New Roman" w:hAnsi="Times New Roman" w:cs="Times New Roman"/>
              </w:rPr>
            </w:pPr>
          </w:p>
        </w:tc>
        <w:tc>
          <w:tcPr>
            <w:tcW w:w="850" w:type="dxa"/>
            <w:vMerge/>
          </w:tcPr>
          <w:p w:rsidR="002E2740" w:rsidRPr="009E7721" w:rsidRDefault="002E2740" w:rsidP="002E2740">
            <w:pPr>
              <w:rPr>
                <w:rFonts w:ascii="Times New Roman" w:hAnsi="Times New Roman" w:cs="Times New Roman"/>
              </w:rPr>
            </w:pPr>
          </w:p>
        </w:tc>
        <w:tc>
          <w:tcPr>
            <w:tcW w:w="1424" w:type="dxa"/>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на 20__ г. текущий финансовый год</w:t>
            </w:r>
          </w:p>
        </w:tc>
        <w:tc>
          <w:tcPr>
            <w:tcW w:w="1276" w:type="dxa"/>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на 20__ г. первый год планового периода</w:t>
            </w:r>
          </w:p>
        </w:tc>
        <w:tc>
          <w:tcPr>
            <w:tcW w:w="1325" w:type="dxa"/>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на 20__ г. второй год планового периода</w:t>
            </w:r>
          </w:p>
        </w:tc>
        <w:tc>
          <w:tcPr>
            <w:tcW w:w="1247" w:type="dxa"/>
            <w:tcBorders>
              <w:right w:val="single" w:sz="4" w:space="0" w:color="auto"/>
            </w:tcBorders>
          </w:tcPr>
          <w:p w:rsidR="002E2740" w:rsidRPr="00720904" w:rsidRDefault="002E2740" w:rsidP="002E2740">
            <w:pPr>
              <w:pStyle w:val="ConsPlusNormal"/>
              <w:jc w:val="center"/>
              <w:rPr>
                <w:rFonts w:ascii="Times New Roman" w:hAnsi="Times New Roman" w:cs="Times New Roman"/>
                <w:szCs w:val="22"/>
              </w:rPr>
            </w:pPr>
            <w:r w:rsidRPr="00720904">
              <w:rPr>
                <w:rFonts w:ascii="Times New Roman" w:hAnsi="Times New Roman" w:cs="Times New Roman"/>
                <w:szCs w:val="22"/>
              </w:rPr>
              <w:t>за пределами планового периода</w:t>
            </w:r>
          </w:p>
        </w:tc>
      </w:tr>
      <w:tr w:rsidR="002E2740" w:rsidRPr="009E7721" w:rsidTr="004458E8">
        <w:tc>
          <w:tcPr>
            <w:tcW w:w="3912" w:type="dxa"/>
            <w:tcBorders>
              <w:left w:val="single" w:sz="4" w:space="0" w:color="auto"/>
            </w:tcBorders>
          </w:tcPr>
          <w:p w:rsidR="002E2740" w:rsidRPr="00A079CB" w:rsidRDefault="002E2740" w:rsidP="002E2740">
            <w:pPr>
              <w:pStyle w:val="ConsPlusNormal"/>
              <w:jc w:val="center"/>
              <w:rPr>
                <w:rFonts w:ascii="Times New Roman" w:hAnsi="Times New Roman" w:cs="Times New Roman"/>
                <w:szCs w:val="22"/>
              </w:rPr>
            </w:pPr>
            <w:r w:rsidRPr="00A079CB">
              <w:rPr>
                <w:rFonts w:ascii="Times New Roman" w:hAnsi="Times New Roman" w:cs="Times New Roman"/>
                <w:szCs w:val="22"/>
              </w:rPr>
              <w:t>1</w:t>
            </w:r>
          </w:p>
        </w:tc>
        <w:tc>
          <w:tcPr>
            <w:tcW w:w="686" w:type="dxa"/>
          </w:tcPr>
          <w:p w:rsidR="002E2740" w:rsidRPr="00A079CB" w:rsidRDefault="002E2740" w:rsidP="002E2740">
            <w:pPr>
              <w:pStyle w:val="ConsPlusNormal"/>
              <w:jc w:val="center"/>
              <w:rPr>
                <w:rFonts w:ascii="Times New Roman" w:hAnsi="Times New Roman" w:cs="Times New Roman"/>
                <w:szCs w:val="22"/>
              </w:rPr>
            </w:pPr>
            <w:r w:rsidRPr="00A079CB">
              <w:rPr>
                <w:rFonts w:ascii="Times New Roman" w:hAnsi="Times New Roman" w:cs="Times New Roman"/>
                <w:szCs w:val="22"/>
              </w:rPr>
              <w:t>2</w:t>
            </w:r>
          </w:p>
        </w:tc>
        <w:tc>
          <w:tcPr>
            <w:tcW w:w="1695" w:type="dxa"/>
          </w:tcPr>
          <w:p w:rsidR="002E2740" w:rsidRPr="00A079CB" w:rsidRDefault="002E2740" w:rsidP="002E2740">
            <w:pPr>
              <w:pStyle w:val="ConsPlusNormal"/>
              <w:jc w:val="center"/>
              <w:rPr>
                <w:rFonts w:ascii="Times New Roman" w:hAnsi="Times New Roman" w:cs="Times New Roman"/>
                <w:szCs w:val="22"/>
              </w:rPr>
            </w:pPr>
            <w:bookmarkStart w:id="11" w:name="P252"/>
            <w:bookmarkEnd w:id="11"/>
            <w:r w:rsidRPr="00A079CB">
              <w:rPr>
                <w:rFonts w:ascii="Times New Roman" w:hAnsi="Times New Roman" w:cs="Times New Roman"/>
                <w:szCs w:val="22"/>
              </w:rPr>
              <w:t>3</w:t>
            </w:r>
          </w:p>
        </w:tc>
        <w:tc>
          <w:tcPr>
            <w:tcW w:w="850" w:type="dxa"/>
          </w:tcPr>
          <w:p w:rsidR="002E2740" w:rsidRPr="009E7721" w:rsidRDefault="002E2740" w:rsidP="002E2740">
            <w:pPr>
              <w:pStyle w:val="ConsPlusNormal"/>
              <w:jc w:val="center"/>
              <w:rPr>
                <w:rFonts w:ascii="Times New Roman" w:hAnsi="Times New Roman" w:cs="Times New Roman"/>
                <w:szCs w:val="22"/>
              </w:rPr>
            </w:pPr>
            <w:bookmarkStart w:id="12" w:name="P253"/>
            <w:bookmarkEnd w:id="12"/>
            <w:r w:rsidRPr="009E7721">
              <w:rPr>
                <w:rFonts w:ascii="Times New Roman" w:hAnsi="Times New Roman" w:cs="Times New Roman"/>
                <w:szCs w:val="22"/>
              </w:rPr>
              <w:t>4</w:t>
            </w:r>
          </w:p>
        </w:tc>
        <w:tc>
          <w:tcPr>
            <w:tcW w:w="1424" w:type="dxa"/>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5</w:t>
            </w:r>
          </w:p>
        </w:tc>
        <w:tc>
          <w:tcPr>
            <w:tcW w:w="1276" w:type="dxa"/>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6</w:t>
            </w:r>
          </w:p>
        </w:tc>
        <w:tc>
          <w:tcPr>
            <w:tcW w:w="1325" w:type="dxa"/>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7</w:t>
            </w:r>
          </w:p>
        </w:tc>
        <w:tc>
          <w:tcPr>
            <w:tcW w:w="1247" w:type="dxa"/>
            <w:tcBorders>
              <w:right w:val="single" w:sz="4" w:space="0" w:color="auto"/>
            </w:tcBorders>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8</w:t>
            </w:r>
          </w:p>
        </w:tc>
      </w:tr>
      <w:tr w:rsidR="002E2740" w:rsidRPr="009E7721" w:rsidTr="004458E8">
        <w:tblPrEx>
          <w:tblBorders>
            <w:right w:val="single" w:sz="4" w:space="0" w:color="auto"/>
          </w:tblBorders>
        </w:tblPrEx>
        <w:tc>
          <w:tcPr>
            <w:tcW w:w="3912" w:type="dxa"/>
            <w:tcBorders>
              <w:left w:val="single" w:sz="4" w:space="0" w:color="auto"/>
            </w:tcBorders>
          </w:tcPr>
          <w:p w:rsidR="002E2740" w:rsidRPr="00A079CB" w:rsidRDefault="002E2740" w:rsidP="002E2740">
            <w:pPr>
              <w:pStyle w:val="ConsPlusNormal"/>
              <w:rPr>
                <w:rFonts w:ascii="Times New Roman" w:hAnsi="Times New Roman" w:cs="Times New Roman"/>
                <w:szCs w:val="22"/>
              </w:rPr>
            </w:pPr>
            <w:r w:rsidRPr="00A079CB">
              <w:rPr>
                <w:rFonts w:ascii="Times New Roman" w:hAnsi="Times New Roman" w:cs="Times New Roman"/>
                <w:szCs w:val="22"/>
              </w:rPr>
              <w:t xml:space="preserve">Остаток средств на начало текущего финансового года </w:t>
            </w:r>
            <w:hyperlink w:anchor="P861" w:history="1">
              <w:r w:rsidRPr="00A079CB">
                <w:rPr>
                  <w:rFonts w:ascii="Times New Roman" w:hAnsi="Times New Roman" w:cs="Times New Roman"/>
                  <w:szCs w:val="22"/>
                </w:rPr>
                <w:t>&lt;5&gt;</w:t>
              </w:r>
            </w:hyperlink>
          </w:p>
        </w:tc>
        <w:tc>
          <w:tcPr>
            <w:tcW w:w="686" w:type="dxa"/>
            <w:vAlign w:val="bottom"/>
          </w:tcPr>
          <w:p w:rsidR="002E2740" w:rsidRPr="00A079CB" w:rsidRDefault="002E2740" w:rsidP="002E2740">
            <w:pPr>
              <w:pStyle w:val="ConsPlusNormal"/>
              <w:jc w:val="center"/>
              <w:rPr>
                <w:rFonts w:ascii="Times New Roman" w:hAnsi="Times New Roman" w:cs="Times New Roman"/>
                <w:szCs w:val="22"/>
              </w:rPr>
            </w:pPr>
            <w:bookmarkStart w:id="13" w:name="P259"/>
            <w:bookmarkEnd w:id="13"/>
            <w:r w:rsidRPr="00A079CB">
              <w:rPr>
                <w:rFonts w:ascii="Times New Roman" w:hAnsi="Times New Roman" w:cs="Times New Roman"/>
                <w:szCs w:val="22"/>
              </w:rPr>
              <w:t>0001</w:t>
            </w:r>
          </w:p>
        </w:tc>
        <w:tc>
          <w:tcPr>
            <w:tcW w:w="1695" w:type="dxa"/>
            <w:vAlign w:val="bottom"/>
          </w:tcPr>
          <w:p w:rsidR="002E2740" w:rsidRPr="00A079CB" w:rsidRDefault="002E2740" w:rsidP="002E2740">
            <w:pPr>
              <w:pStyle w:val="ConsPlusNormal"/>
              <w:jc w:val="center"/>
              <w:rPr>
                <w:rFonts w:ascii="Times New Roman" w:hAnsi="Times New Roman" w:cs="Times New Roman"/>
                <w:szCs w:val="22"/>
              </w:rPr>
            </w:pPr>
            <w:r w:rsidRPr="00A079CB">
              <w:rPr>
                <w:rFonts w:ascii="Times New Roman" w:hAnsi="Times New Roman" w:cs="Times New Roman"/>
                <w:szCs w:val="22"/>
              </w:rPr>
              <w:t>x</w:t>
            </w:r>
          </w:p>
        </w:tc>
        <w:tc>
          <w:tcPr>
            <w:tcW w:w="850"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A079CB" w:rsidRDefault="002E2740" w:rsidP="002E2740">
            <w:pPr>
              <w:pStyle w:val="ConsPlusNormal"/>
              <w:rPr>
                <w:rFonts w:ascii="Times New Roman" w:hAnsi="Times New Roman" w:cs="Times New Roman"/>
                <w:szCs w:val="22"/>
              </w:rPr>
            </w:pPr>
            <w:r w:rsidRPr="00A079CB">
              <w:rPr>
                <w:rFonts w:ascii="Times New Roman" w:hAnsi="Times New Roman" w:cs="Times New Roman"/>
                <w:szCs w:val="22"/>
              </w:rPr>
              <w:t xml:space="preserve">Остаток средств на конец текущего финансового года </w:t>
            </w:r>
            <w:hyperlink w:anchor="P861" w:history="1">
              <w:r w:rsidRPr="00A079CB">
                <w:rPr>
                  <w:rFonts w:ascii="Times New Roman" w:hAnsi="Times New Roman" w:cs="Times New Roman"/>
                  <w:szCs w:val="22"/>
                </w:rPr>
                <w:t>&lt;5&gt;</w:t>
              </w:r>
            </w:hyperlink>
          </w:p>
        </w:tc>
        <w:tc>
          <w:tcPr>
            <w:tcW w:w="686" w:type="dxa"/>
            <w:vAlign w:val="bottom"/>
          </w:tcPr>
          <w:p w:rsidR="002E2740" w:rsidRPr="00A079CB" w:rsidRDefault="002E2740" w:rsidP="002E2740">
            <w:pPr>
              <w:pStyle w:val="ConsPlusNormal"/>
              <w:jc w:val="center"/>
              <w:rPr>
                <w:rFonts w:ascii="Times New Roman" w:hAnsi="Times New Roman" w:cs="Times New Roman"/>
                <w:szCs w:val="22"/>
              </w:rPr>
            </w:pPr>
            <w:bookmarkStart w:id="14" w:name="P267"/>
            <w:bookmarkEnd w:id="14"/>
            <w:r w:rsidRPr="00A079CB">
              <w:rPr>
                <w:rFonts w:ascii="Times New Roman" w:hAnsi="Times New Roman" w:cs="Times New Roman"/>
                <w:szCs w:val="22"/>
              </w:rPr>
              <w:t>0002</w:t>
            </w:r>
          </w:p>
        </w:tc>
        <w:tc>
          <w:tcPr>
            <w:tcW w:w="1695" w:type="dxa"/>
            <w:vAlign w:val="bottom"/>
          </w:tcPr>
          <w:p w:rsidR="002E2740" w:rsidRPr="00A079CB" w:rsidRDefault="002E2740" w:rsidP="002E2740">
            <w:pPr>
              <w:pStyle w:val="ConsPlusNormal"/>
              <w:jc w:val="center"/>
              <w:rPr>
                <w:rFonts w:ascii="Times New Roman" w:hAnsi="Times New Roman" w:cs="Times New Roman"/>
                <w:szCs w:val="22"/>
              </w:rPr>
            </w:pPr>
            <w:r w:rsidRPr="00A079CB">
              <w:rPr>
                <w:rFonts w:ascii="Times New Roman" w:hAnsi="Times New Roman" w:cs="Times New Roman"/>
                <w:szCs w:val="22"/>
              </w:rPr>
              <w:t>x</w:t>
            </w:r>
          </w:p>
        </w:tc>
        <w:tc>
          <w:tcPr>
            <w:tcW w:w="850"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rPr>
                <w:rFonts w:ascii="Times New Roman" w:hAnsi="Times New Roman" w:cs="Times New Roman"/>
                <w:szCs w:val="22"/>
              </w:rPr>
            </w:pPr>
            <w:r w:rsidRPr="009E7721">
              <w:rPr>
                <w:rFonts w:ascii="Times New Roman" w:hAnsi="Times New Roman" w:cs="Times New Roman"/>
                <w:szCs w:val="22"/>
              </w:rPr>
              <w:t>Доходы,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1000</w:t>
            </w:r>
          </w:p>
        </w:tc>
        <w:tc>
          <w:tcPr>
            <w:tcW w:w="1695" w:type="dxa"/>
            <w:vAlign w:val="bottom"/>
          </w:tcPr>
          <w:p w:rsidR="002E2740" w:rsidRPr="009E7721" w:rsidRDefault="002E2740" w:rsidP="002E2740">
            <w:pPr>
              <w:pStyle w:val="ConsPlusNormal"/>
              <w:rPr>
                <w:rFonts w:ascii="Times New Roman" w:hAnsi="Times New Roman" w:cs="Times New Roman"/>
                <w:szCs w:val="22"/>
              </w:rPr>
            </w:pP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в том числе:</w:t>
            </w:r>
          </w:p>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доходы от собственности,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bookmarkStart w:id="15" w:name="P284"/>
            <w:bookmarkEnd w:id="15"/>
            <w:r w:rsidRPr="009E7721">
              <w:rPr>
                <w:rFonts w:ascii="Times New Roman" w:hAnsi="Times New Roman" w:cs="Times New Roman"/>
                <w:szCs w:val="22"/>
              </w:rPr>
              <w:t>1100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120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доходы от оказания услуг, работ, компенсации затрат учреждений,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1200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130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в том числе:</w:t>
            </w:r>
          </w:p>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 xml:space="preserve">субсидии на финансовое обеспечение выполнения </w:t>
            </w:r>
            <w:r>
              <w:rPr>
                <w:rFonts w:ascii="Times New Roman" w:hAnsi="Times New Roman" w:cs="Times New Roman"/>
                <w:szCs w:val="22"/>
              </w:rPr>
              <w:t>муниципального</w:t>
            </w:r>
            <w:r w:rsidRPr="009E7721">
              <w:rPr>
                <w:rFonts w:ascii="Times New Roman" w:hAnsi="Times New Roman" w:cs="Times New Roman"/>
                <w:szCs w:val="22"/>
              </w:rPr>
              <w:t xml:space="preserve"> задания за счет средств бюджета публично-правового образования, создавшего учреждение</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1210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130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rPr>
                <w:rFonts w:ascii="Times New Roman" w:hAnsi="Times New Roman" w:cs="Times New Roman"/>
                <w:szCs w:val="22"/>
              </w:rPr>
            </w:pPr>
          </w:p>
        </w:tc>
        <w:tc>
          <w:tcPr>
            <w:tcW w:w="686" w:type="dxa"/>
            <w:vAlign w:val="bottom"/>
          </w:tcPr>
          <w:p w:rsidR="002E2740" w:rsidRPr="009E7721" w:rsidRDefault="002E2740" w:rsidP="002E2740">
            <w:pPr>
              <w:pStyle w:val="ConsPlusNormal"/>
              <w:rPr>
                <w:rFonts w:ascii="Times New Roman" w:hAnsi="Times New Roman" w:cs="Times New Roman"/>
                <w:szCs w:val="22"/>
              </w:rPr>
            </w:pPr>
          </w:p>
        </w:tc>
        <w:tc>
          <w:tcPr>
            <w:tcW w:w="1695" w:type="dxa"/>
            <w:vAlign w:val="bottom"/>
          </w:tcPr>
          <w:p w:rsidR="002E2740" w:rsidRPr="009E7721" w:rsidRDefault="002E2740" w:rsidP="002E2740">
            <w:pPr>
              <w:pStyle w:val="ConsPlusNormal"/>
              <w:rPr>
                <w:rFonts w:ascii="Times New Roman" w:hAnsi="Times New Roman" w:cs="Times New Roman"/>
                <w:szCs w:val="22"/>
              </w:rPr>
            </w:pP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доходы от штрафов, пеней, иных сумм принудительного изъятия,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1300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140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lastRenderedPageBreak/>
              <w:t>безвозмездные денежные поступления,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1400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150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в том числе:</w:t>
            </w:r>
          </w:p>
          <w:p w:rsidR="002E2740" w:rsidRPr="009E7721" w:rsidRDefault="002E2740" w:rsidP="002E2740">
            <w:pPr>
              <w:pStyle w:val="ConsPlusNormal"/>
              <w:ind w:left="567"/>
              <w:rPr>
                <w:rFonts w:ascii="Times New Roman" w:hAnsi="Times New Roman" w:cs="Times New Roman"/>
                <w:szCs w:val="22"/>
              </w:rPr>
            </w:pPr>
          </w:p>
        </w:tc>
        <w:tc>
          <w:tcPr>
            <w:tcW w:w="686" w:type="dxa"/>
            <w:vAlign w:val="bottom"/>
          </w:tcPr>
          <w:p w:rsidR="002E2740" w:rsidRPr="009E7721" w:rsidRDefault="002E2740" w:rsidP="002E2740">
            <w:pPr>
              <w:pStyle w:val="ConsPlusNormal"/>
              <w:rPr>
                <w:rFonts w:ascii="Times New Roman" w:hAnsi="Times New Roman" w:cs="Times New Roman"/>
                <w:szCs w:val="22"/>
              </w:rPr>
            </w:pPr>
          </w:p>
        </w:tc>
        <w:tc>
          <w:tcPr>
            <w:tcW w:w="1695" w:type="dxa"/>
            <w:vAlign w:val="bottom"/>
          </w:tcPr>
          <w:p w:rsidR="002E2740" w:rsidRPr="009E7721" w:rsidRDefault="002E2740" w:rsidP="002E2740">
            <w:pPr>
              <w:pStyle w:val="ConsPlusNormal"/>
              <w:rPr>
                <w:rFonts w:ascii="Times New Roman" w:hAnsi="Times New Roman" w:cs="Times New Roman"/>
                <w:szCs w:val="22"/>
              </w:rPr>
            </w:pP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прочие доходы,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1500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180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в том числе:</w:t>
            </w:r>
          </w:p>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целевые субсидии</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1510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180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субсидии на осуществление капитальных вложений</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1520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180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rPr>
                <w:rFonts w:ascii="Times New Roman" w:hAnsi="Times New Roman" w:cs="Times New Roman"/>
                <w:szCs w:val="22"/>
              </w:rPr>
            </w:pPr>
          </w:p>
        </w:tc>
        <w:tc>
          <w:tcPr>
            <w:tcW w:w="686" w:type="dxa"/>
            <w:vAlign w:val="bottom"/>
          </w:tcPr>
          <w:p w:rsidR="002E2740" w:rsidRPr="009E7721" w:rsidRDefault="002E2740" w:rsidP="002E2740">
            <w:pPr>
              <w:pStyle w:val="ConsPlusNormal"/>
              <w:rPr>
                <w:rFonts w:ascii="Times New Roman" w:hAnsi="Times New Roman" w:cs="Times New Roman"/>
                <w:szCs w:val="22"/>
              </w:rPr>
            </w:pPr>
          </w:p>
        </w:tc>
        <w:tc>
          <w:tcPr>
            <w:tcW w:w="1695" w:type="dxa"/>
            <w:vAlign w:val="bottom"/>
          </w:tcPr>
          <w:p w:rsidR="002E2740" w:rsidRPr="009E7721" w:rsidRDefault="002E2740" w:rsidP="002E2740">
            <w:pPr>
              <w:pStyle w:val="ConsPlusNormal"/>
              <w:rPr>
                <w:rFonts w:ascii="Times New Roman" w:hAnsi="Times New Roman" w:cs="Times New Roman"/>
                <w:szCs w:val="22"/>
              </w:rPr>
            </w:pP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доходы от операций с активами,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bookmarkStart w:id="16" w:name="P401"/>
            <w:bookmarkEnd w:id="16"/>
            <w:r w:rsidRPr="009E7721">
              <w:rPr>
                <w:rFonts w:ascii="Times New Roman" w:hAnsi="Times New Roman" w:cs="Times New Roman"/>
                <w:szCs w:val="22"/>
              </w:rPr>
              <w:t>1900</w:t>
            </w:r>
          </w:p>
        </w:tc>
        <w:tc>
          <w:tcPr>
            <w:tcW w:w="1695" w:type="dxa"/>
            <w:vAlign w:val="bottom"/>
          </w:tcPr>
          <w:p w:rsidR="002E2740" w:rsidRPr="009E7721" w:rsidRDefault="002E2740" w:rsidP="002E2740">
            <w:pPr>
              <w:pStyle w:val="ConsPlusNormal"/>
              <w:rPr>
                <w:rFonts w:ascii="Times New Roman" w:hAnsi="Times New Roman" w:cs="Times New Roman"/>
                <w:szCs w:val="22"/>
              </w:rPr>
            </w:pP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в том числе:</w:t>
            </w:r>
          </w:p>
          <w:p w:rsidR="002E2740" w:rsidRPr="009E7721" w:rsidRDefault="002E2740" w:rsidP="002E2740">
            <w:pPr>
              <w:pStyle w:val="ConsPlusNormal"/>
              <w:ind w:left="567"/>
              <w:rPr>
                <w:rFonts w:ascii="Times New Roman" w:hAnsi="Times New Roman" w:cs="Times New Roman"/>
                <w:szCs w:val="22"/>
              </w:rPr>
            </w:pPr>
          </w:p>
        </w:tc>
        <w:tc>
          <w:tcPr>
            <w:tcW w:w="686" w:type="dxa"/>
            <w:vAlign w:val="bottom"/>
          </w:tcPr>
          <w:p w:rsidR="002E2740" w:rsidRPr="009E7721" w:rsidRDefault="002E2740" w:rsidP="002E2740">
            <w:pPr>
              <w:pStyle w:val="ConsPlusNormal"/>
              <w:rPr>
                <w:rFonts w:ascii="Times New Roman" w:hAnsi="Times New Roman" w:cs="Times New Roman"/>
                <w:szCs w:val="22"/>
              </w:rPr>
            </w:pPr>
          </w:p>
        </w:tc>
        <w:tc>
          <w:tcPr>
            <w:tcW w:w="1695" w:type="dxa"/>
            <w:vAlign w:val="bottom"/>
          </w:tcPr>
          <w:p w:rsidR="002E2740" w:rsidRPr="009E7721" w:rsidRDefault="002E2740" w:rsidP="002E2740">
            <w:pPr>
              <w:pStyle w:val="ConsPlusNormal"/>
              <w:rPr>
                <w:rFonts w:ascii="Times New Roman" w:hAnsi="Times New Roman" w:cs="Times New Roman"/>
                <w:szCs w:val="22"/>
              </w:rPr>
            </w:pP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A079CB" w:rsidRDefault="002E2740" w:rsidP="002E2740">
            <w:pPr>
              <w:pStyle w:val="ConsPlusNormal"/>
              <w:rPr>
                <w:rFonts w:ascii="Times New Roman" w:hAnsi="Times New Roman" w:cs="Times New Roman"/>
                <w:szCs w:val="22"/>
              </w:rPr>
            </w:pPr>
          </w:p>
        </w:tc>
        <w:tc>
          <w:tcPr>
            <w:tcW w:w="686" w:type="dxa"/>
            <w:vAlign w:val="bottom"/>
          </w:tcPr>
          <w:p w:rsidR="002E2740" w:rsidRPr="009E7721" w:rsidRDefault="002E2740" w:rsidP="002E2740">
            <w:pPr>
              <w:pStyle w:val="ConsPlusNormal"/>
              <w:rPr>
                <w:rFonts w:ascii="Times New Roman" w:hAnsi="Times New Roman" w:cs="Times New Roman"/>
                <w:szCs w:val="22"/>
              </w:rPr>
            </w:pPr>
          </w:p>
        </w:tc>
        <w:tc>
          <w:tcPr>
            <w:tcW w:w="1695" w:type="dxa"/>
            <w:vAlign w:val="bottom"/>
          </w:tcPr>
          <w:p w:rsidR="002E2740" w:rsidRPr="009E7721" w:rsidRDefault="002E2740" w:rsidP="002E2740">
            <w:pPr>
              <w:pStyle w:val="ConsPlusNormal"/>
              <w:rPr>
                <w:rFonts w:ascii="Times New Roman" w:hAnsi="Times New Roman" w:cs="Times New Roman"/>
                <w:szCs w:val="22"/>
              </w:rPr>
            </w:pP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A079CB" w:rsidRDefault="002E2740" w:rsidP="002E2740">
            <w:pPr>
              <w:pStyle w:val="ConsPlusNormal"/>
              <w:ind w:left="284"/>
              <w:rPr>
                <w:rFonts w:ascii="Times New Roman" w:hAnsi="Times New Roman" w:cs="Times New Roman"/>
                <w:szCs w:val="22"/>
              </w:rPr>
            </w:pPr>
            <w:r w:rsidRPr="00A079CB">
              <w:rPr>
                <w:rFonts w:ascii="Times New Roman" w:hAnsi="Times New Roman" w:cs="Times New Roman"/>
                <w:szCs w:val="22"/>
              </w:rPr>
              <w:t xml:space="preserve">прочие поступления, всего </w:t>
            </w:r>
            <w:hyperlink w:anchor="P867" w:history="1">
              <w:r w:rsidRPr="00A079CB">
                <w:rPr>
                  <w:rFonts w:ascii="Times New Roman" w:hAnsi="Times New Roman" w:cs="Times New Roman"/>
                  <w:szCs w:val="22"/>
                </w:rPr>
                <w:t>&lt;6&gt;</w:t>
              </w:r>
            </w:hyperlink>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bookmarkStart w:id="17" w:name="P426"/>
            <w:bookmarkEnd w:id="17"/>
            <w:r w:rsidRPr="009E7721">
              <w:rPr>
                <w:rFonts w:ascii="Times New Roman" w:hAnsi="Times New Roman" w:cs="Times New Roman"/>
                <w:szCs w:val="22"/>
              </w:rPr>
              <w:t>1980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A079CB" w:rsidRDefault="002E2740" w:rsidP="002E2740">
            <w:pPr>
              <w:pStyle w:val="ConsPlusNormal"/>
              <w:ind w:left="567"/>
              <w:rPr>
                <w:rFonts w:ascii="Times New Roman" w:hAnsi="Times New Roman" w:cs="Times New Roman"/>
                <w:szCs w:val="22"/>
              </w:rPr>
            </w:pPr>
            <w:r w:rsidRPr="00A079CB">
              <w:rPr>
                <w:rFonts w:ascii="Times New Roman" w:hAnsi="Times New Roman" w:cs="Times New Roman"/>
                <w:szCs w:val="22"/>
              </w:rPr>
              <w:t>из них:</w:t>
            </w:r>
          </w:p>
          <w:p w:rsidR="002E2740" w:rsidRPr="00A079CB" w:rsidRDefault="002E2740" w:rsidP="002E2740">
            <w:pPr>
              <w:pStyle w:val="ConsPlusNormal"/>
              <w:ind w:left="567"/>
              <w:rPr>
                <w:rFonts w:ascii="Times New Roman" w:hAnsi="Times New Roman" w:cs="Times New Roman"/>
                <w:szCs w:val="22"/>
              </w:rPr>
            </w:pPr>
            <w:r w:rsidRPr="00A079CB">
              <w:rPr>
                <w:rFonts w:ascii="Times New Roman" w:hAnsi="Times New Roman" w:cs="Times New Roman"/>
                <w:szCs w:val="22"/>
              </w:rPr>
              <w:t>увеличение остатков денежных средств за счет возврата дебиторской задолженности прошлых лет</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1981</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510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rPr>
                <w:rFonts w:ascii="Times New Roman" w:hAnsi="Times New Roman" w:cs="Times New Roman"/>
                <w:szCs w:val="22"/>
              </w:rPr>
            </w:pPr>
          </w:p>
        </w:tc>
        <w:tc>
          <w:tcPr>
            <w:tcW w:w="686" w:type="dxa"/>
            <w:vAlign w:val="bottom"/>
          </w:tcPr>
          <w:p w:rsidR="002E2740" w:rsidRPr="009E7721" w:rsidRDefault="002E2740" w:rsidP="002E2740">
            <w:pPr>
              <w:pStyle w:val="ConsPlusNormal"/>
              <w:rPr>
                <w:rFonts w:ascii="Times New Roman" w:hAnsi="Times New Roman" w:cs="Times New Roman"/>
                <w:szCs w:val="22"/>
              </w:rPr>
            </w:pPr>
          </w:p>
        </w:tc>
        <w:tc>
          <w:tcPr>
            <w:tcW w:w="1695" w:type="dxa"/>
            <w:vAlign w:val="bottom"/>
          </w:tcPr>
          <w:p w:rsidR="002E2740" w:rsidRPr="009E7721" w:rsidRDefault="002E2740" w:rsidP="002E2740">
            <w:pPr>
              <w:pStyle w:val="ConsPlusNormal"/>
              <w:rPr>
                <w:rFonts w:ascii="Times New Roman" w:hAnsi="Times New Roman" w:cs="Times New Roman"/>
                <w:szCs w:val="22"/>
              </w:rPr>
            </w:pP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rPr>
                <w:rFonts w:ascii="Times New Roman" w:hAnsi="Times New Roman" w:cs="Times New Roman"/>
                <w:szCs w:val="22"/>
              </w:rPr>
            </w:pPr>
            <w:r w:rsidRPr="009E7721">
              <w:rPr>
                <w:rFonts w:ascii="Times New Roman" w:hAnsi="Times New Roman" w:cs="Times New Roman"/>
                <w:szCs w:val="22"/>
              </w:rPr>
              <w:t>Расходы,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bookmarkStart w:id="18" w:name="P451"/>
            <w:bookmarkEnd w:id="18"/>
            <w:r w:rsidRPr="009E7721">
              <w:rPr>
                <w:rFonts w:ascii="Times New Roman" w:hAnsi="Times New Roman" w:cs="Times New Roman"/>
                <w:szCs w:val="22"/>
              </w:rPr>
              <w:t>2000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в том числе:</w:t>
            </w:r>
          </w:p>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на выплаты персоналу,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2100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в том числе:</w:t>
            </w:r>
          </w:p>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lastRenderedPageBreak/>
              <w:t>оплата труда</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lastRenderedPageBreak/>
              <w:t>2110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111</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C8524E" w:rsidRPr="009E7721" w:rsidTr="004458E8">
        <w:tblPrEx>
          <w:tblBorders>
            <w:right w:val="single" w:sz="4" w:space="0" w:color="auto"/>
          </w:tblBorders>
        </w:tblPrEx>
        <w:tc>
          <w:tcPr>
            <w:tcW w:w="3912" w:type="dxa"/>
            <w:tcBorders>
              <w:left w:val="single" w:sz="4" w:space="0" w:color="auto"/>
            </w:tcBorders>
          </w:tcPr>
          <w:p w:rsidR="00C8524E" w:rsidRDefault="00C8524E" w:rsidP="00C8524E">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C8524E" w:rsidRPr="009E7721" w:rsidRDefault="00C8524E" w:rsidP="00C8524E">
            <w:pPr>
              <w:pStyle w:val="ConsPlusNormal"/>
              <w:ind w:left="993"/>
              <w:rPr>
                <w:rFonts w:ascii="Times New Roman" w:hAnsi="Times New Roman" w:cs="Times New Roman"/>
                <w:szCs w:val="22"/>
              </w:rPr>
            </w:pPr>
            <w:r>
              <w:rPr>
                <w:rFonts w:ascii="Times New Roman" w:hAnsi="Times New Roman" w:cs="Times New Roman"/>
                <w:szCs w:val="22"/>
              </w:rPr>
              <w:t>финансового обеспечения:</w:t>
            </w: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567"/>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567"/>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прочие выплаты персоналу, в том числе компенсационного характера</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2120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112</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C8524E" w:rsidRPr="009E7721" w:rsidTr="004458E8">
        <w:tblPrEx>
          <w:tblBorders>
            <w:right w:val="single" w:sz="4" w:space="0" w:color="auto"/>
          </w:tblBorders>
        </w:tblPrEx>
        <w:tc>
          <w:tcPr>
            <w:tcW w:w="3912" w:type="dxa"/>
            <w:tcBorders>
              <w:left w:val="single" w:sz="4" w:space="0" w:color="auto"/>
            </w:tcBorders>
          </w:tcPr>
          <w:p w:rsidR="00C8524E" w:rsidRDefault="00C8524E" w:rsidP="00C8524E">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C8524E" w:rsidRPr="009E7721" w:rsidRDefault="00C8524E" w:rsidP="00C8524E">
            <w:pPr>
              <w:pStyle w:val="ConsPlusNormal"/>
              <w:ind w:left="567"/>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567"/>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567"/>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иные выплаты, за исключением фонда оплаты труда учреждения, для выполнения отдельных полномочий</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2130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113</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C8524E" w:rsidRPr="009E7721" w:rsidTr="004458E8">
        <w:tblPrEx>
          <w:tblBorders>
            <w:right w:val="single" w:sz="4" w:space="0" w:color="auto"/>
          </w:tblBorders>
        </w:tblPrEx>
        <w:tc>
          <w:tcPr>
            <w:tcW w:w="3912" w:type="dxa"/>
            <w:tcBorders>
              <w:left w:val="single" w:sz="4" w:space="0" w:color="auto"/>
            </w:tcBorders>
          </w:tcPr>
          <w:p w:rsidR="00C8524E" w:rsidRDefault="00C8524E" w:rsidP="00C8524E">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C8524E" w:rsidRPr="009E7721" w:rsidRDefault="00C8524E" w:rsidP="00C8524E">
            <w:pPr>
              <w:pStyle w:val="ConsPlusNormal"/>
              <w:ind w:left="567"/>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567"/>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567"/>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взносы по обязательному социальному страхованию на выплаты по оплате труда работников и иные выплаты работникам учреждений,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2140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119</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850"/>
              <w:rPr>
                <w:rFonts w:ascii="Times New Roman" w:hAnsi="Times New Roman" w:cs="Times New Roman"/>
                <w:szCs w:val="22"/>
              </w:rPr>
            </w:pPr>
            <w:r w:rsidRPr="009E7721">
              <w:rPr>
                <w:rFonts w:ascii="Times New Roman" w:hAnsi="Times New Roman" w:cs="Times New Roman"/>
                <w:szCs w:val="22"/>
              </w:rPr>
              <w:t>в том числе:</w:t>
            </w:r>
          </w:p>
          <w:p w:rsidR="002E2740" w:rsidRPr="009E7721" w:rsidRDefault="002E2740" w:rsidP="002E2740">
            <w:pPr>
              <w:pStyle w:val="ConsPlusNormal"/>
              <w:ind w:left="850"/>
              <w:rPr>
                <w:rFonts w:ascii="Times New Roman" w:hAnsi="Times New Roman" w:cs="Times New Roman"/>
                <w:szCs w:val="22"/>
              </w:rPr>
            </w:pPr>
            <w:r w:rsidRPr="009E7721">
              <w:rPr>
                <w:rFonts w:ascii="Times New Roman" w:hAnsi="Times New Roman" w:cs="Times New Roman"/>
                <w:szCs w:val="22"/>
              </w:rPr>
              <w:t>на выплаты по оплате труда</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2141</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119</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C8524E" w:rsidRPr="009E7721" w:rsidTr="004458E8">
        <w:tblPrEx>
          <w:tblBorders>
            <w:right w:val="single" w:sz="4" w:space="0" w:color="auto"/>
          </w:tblBorders>
        </w:tblPrEx>
        <w:tc>
          <w:tcPr>
            <w:tcW w:w="3912" w:type="dxa"/>
            <w:tcBorders>
              <w:left w:val="single" w:sz="4" w:space="0" w:color="auto"/>
            </w:tcBorders>
          </w:tcPr>
          <w:p w:rsidR="00C8524E" w:rsidRDefault="00C8524E" w:rsidP="00C8524E">
            <w:pPr>
              <w:pStyle w:val="ConsPlusNormal"/>
              <w:ind w:left="993"/>
              <w:rPr>
                <w:rFonts w:ascii="Times New Roman" w:hAnsi="Times New Roman" w:cs="Times New Roman"/>
                <w:szCs w:val="22"/>
              </w:rPr>
            </w:pPr>
            <w:r>
              <w:rPr>
                <w:rFonts w:ascii="Times New Roman" w:hAnsi="Times New Roman" w:cs="Times New Roman"/>
                <w:szCs w:val="22"/>
              </w:rPr>
              <w:lastRenderedPageBreak/>
              <w:t xml:space="preserve">из них по источнику </w:t>
            </w:r>
          </w:p>
          <w:p w:rsidR="00C8524E" w:rsidRPr="009E7721" w:rsidRDefault="00C8524E" w:rsidP="00C8524E">
            <w:pPr>
              <w:pStyle w:val="ConsPlusNormal"/>
              <w:ind w:left="993"/>
              <w:rPr>
                <w:rFonts w:ascii="Times New Roman" w:hAnsi="Times New Roman" w:cs="Times New Roman"/>
                <w:szCs w:val="22"/>
              </w:rPr>
            </w:pPr>
            <w:r>
              <w:rPr>
                <w:rFonts w:ascii="Times New Roman" w:hAnsi="Times New Roman" w:cs="Times New Roman"/>
                <w:szCs w:val="22"/>
              </w:rPr>
              <w:t>финансового обеспечения:</w:t>
            </w: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850"/>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850"/>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850"/>
              <w:rPr>
                <w:rFonts w:ascii="Times New Roman" w:hAnsi="Times New Roman" w:cs="Times New Roman"/>
                <w:szCs w:val="22"/>
              </w:rPr>
            </w:pPr>
            <w:r w:rsidRPr="009E7721">
              <w:rPr>
                <w:rFonts w:ascii="Times New Roman" w:hAnsi="Times New Roman" w:cs="Times New Roman"/>
                <w:szCs w:val="22"/>
              </w:rPr>
              <w:t>на иные выплаты работникам</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2142</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119</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C8524E" w:rsidRPr="009E7721" w:rsidTr="004458E8">
        <w:tblPrEx>
          <w:tblBorders>
            <w:right w:val="single" w:sz="4" w:space="0" w:color="auto"/>
          </w:tblBorders>
        </w:tblPrEx>
        <w:tc>
          <w:tcPr>
            <w:tcW w:w="3912" w:type="dxa"/>
            <w:tcBorders>
              <w:left w:val="single" w:sz="4" w:space="0" w:color="auto"/>
            </w:tcBorders>
          </w:tcPr>
          <w:p w:rsidR="00C8524E" w:rsidRDefault="00C8524E" w:rsidP="00C8524E">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C8524E" w:rsidRPr="009E7721" w:rsidRDefault="00C8524E" w:rsidP="00C8524E">
            <w:pPr>
              <w:pStyle w:val="ConsPlusNormal"/>
              <w:ind w:left="284"/>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284"/>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284"/>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социальные и иные выплаты населению,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2200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300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в том числе:</w:t>
            </w:r>
          </w:p>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социальные выплаты гражданам, кроме публичных нормативных социальных выплат</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2210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320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850"/>
              <w:rPr>
                <w:rFonts w:ascii="Times New Roman" w:hAnsi="Times New Roman" w:cs="Times New Roman"/>
                <w:szCs w:val="22"/>
              </w:rPr>
            </w:pPr>
            <w:r w:rsidRPr="009E7721">
              <w:rPr>
                <w:rFonts w:ascii="Times New Roman" w:hAnsi="Times New Roman" w:cs="Times New Roman"/>
                <w:szCs w:val="22"/>
              </w:rPr>
              <w:t>из них:</w:t>
            </w:r>
          </w:p>
          <w:p w:rsidR="002E2740" w:rsidRPr="009E7721" w:rsidRDefault="002E2740" w:rsidP="002E2740">
            <w:pPr>
              <w:pStyle w:val="ConsPlusNormal"/>
              <w:ind w:left="850"/>
              <w:rPr>
                <w:rFonts w:ascii="Times New Roman" w:hAnsi="Times New Roman" w:cs="Times New Roman"/>
                <w:szCs w:val="22"/>
              </w:rPr>
            </w:pPr>
            <w:r w:rsidRPr="009E7721">
              <w:rPr>
                <w:rFonts w:ascii="Times New Roman" w:hAnsi="Times New Roman" w:cs="Times New Roman"/>
                <w:szCs w:val="22"/>
              </w:rPr>
              <w:t>пособия, компенсации и иные социальные выплаты гражданам, кроме публичных нормативных обязательств</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2211</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321</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C8524E" w:rsidRPr="009E7721" w:rsidTr="004458E8">
        <w:tblPrEx>
          <w:tblBorders>
            <w:right w:val="single" w:sz="4" w:space="0" w:color="auto"/>
          </w:tblBorders>
        </w:tblPrEx>
        <w:tc>
          <w:tcPr>
            <w:tcW w:w="3912" w:type="dxa"/>
            <w:tcBorders>
              <w:left w:val="single" w:sz="4" w:space="0" w:color="auto"/>
            </w:tcBorders>
          </w:tcPr>
          <w:p w:rsidR="00C8524E" w:rsidRDefault="00C8524E" w:rsidP="00C8524E">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C8524E" w:rsidRPr="009E7721" w:rsidRDefault="00C8524E" w:rsidP="00C8524E">
            <w:pPr>
              <w:pStyle w:val="ConsPlusNormal"/>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C8524E" w:rsidRPr="009E7721" w:rsidRDefault="00C8524E" w:rsidP="002E2740">
            <w:pPr>
              <w:pStyle w:val="ConsPlusNormal"/>
              <w:rPr>
                <w:rFonts w:ascii="Times New Roman" w:hAnsi="Times New Roman" w:cs="Times New Roman"/>
                <w:szCs w:val="22"/>
              </w:rPr>
            </w:pPr>
          </w:p>
        </w:tc>
        <w:tc>
          <w:tcPr>
            <w:tcW w:w="1695" w:type="dxa"/>
            <w:vAlign w:val="bottom"/>
          </w:tcPr>
          <w:p w:rsidR="00C8524E" w:rsidRPr="009E7721" w:rsidRDefault="00C8524E" w:rsidP="002E2740">
            <w:pPr>
              <w:pStyle w:val="ConsPlusNormal"/>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rPr>
                <w:rFonts w:ascii="Times New Roman" w:hAnsi="Times New Roman" w:cs="Times New Roman"/>
                <w:szCs w:val="22"/>
              </w:rPr>
            </w:pPr>
          </w:p>
        </w:tc>
        <w:tc>
          <w:tcPr>
            <w:tcW w:w="686" w:type="dxa"/>
            <w:vAlign w:val="bottom"/>
          </w:tcPr>
          <w:p w:rsidR="00C8524E" w:rsidRPr="009E7721" w:rsidRDefault="00C8524E" w:rsidP="002E2740">
            <w:pPr>
              <w:pStyle w:val="ConsPlusNormal"/>
              <w:rPr>
                <w:rFonts w:ascii="Times New Roman" w:hAnsi="Times New Roman" w:cs="Times New Roman"/>
                <w:szCs w:val="22"/>
              </w:rPr>
            </w:pPr>
          </w:p>
        </w:tc>
        <w:tc>
          <w:tcPr>
            <w:tcW w:w="1695" w:type="dxa"/>
            <w:vAlign w:val="bottom"/>
          </w:tcPr>
          <w:p w:rsidR="00C8524E" w:rsidRPr="009E7721" w:rsidRDefault="00C8524E" w:rsidP="002E2740">
            <w:pPr>
              <w:pStyle w:val="ConsPlusNormal"/>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rPr>
                <w:rFonts w:ascii="Times New Roman" w:hAnsi="Times New Roman" w:cs="Times New Roman"/>
                <w:szCs w:val="22"/>
              </w:rPr>
            </w:pPr>
          </w:p>
        </w:tc>
        <w:tc>
          <w:tcPr>
            <w:tcW w:w="686" w:type="dxa"/>
            <w:vAlign w:val="bottom"/>
          </w:tcPr>
          <w:p w:rsidR="002E2740" w:rsidRPr="009E7721" w:rsidRDefault="002E2740" w:rsidP="002E2740">
            <w:pPr>
              <w:pStyle w:val="ConsPlusNormal"/>
              <w:rPr>
                <w:rFonts w:ascii="Times New Roman" w:hAnsi="Times New Roman" w:cs="Times New Roman"/>
                <w:szCs w:val="22"/>
              </w:rPr>
            </w:pPr>
          </w:p>
        </w:tc>
        <w:tc>
          <w:tcPr>
            <w:tcW w:w="1695" w:type="dxa"/>
            <w:vAlign w:val="bottom"/>
          </w:tcPr>
          <w:p w:rsidR="002E2740" w:rsidRPr="009E7721" w:rsidRDefault="002E2740" w:rsidP="002E2740">
            <w:pPr>
              <w:pStyle w:val="ConsPlusNormal"/>
              <w:rPr>
                <w:rFonts w:ascii="Times New Roman" w:hAnsi="Times New Roman" w:cs="Times New Roman"/>
                <w:szCs w:val="22"/>
              </w:rPr>
            </w:pP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выплата стипендий</w:t>
            </w:r>
            <w:r w:rsidRPr="0092466C">
              <w:rPr>
                <w:rFonts w:ascii="Times New Roman" w:hAnsi="Times New Roman" w:cs="Times New Roman"/>
                <w:color w:val="FF0000"/>
                <w:szCs w:val="22"/>
              </w:rPr>
              <w:t xml:space="preserve"> </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2220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340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940D8E" w:rsidRPr="009E7721" w:rsidTr="004458E8">
        <w:tblPrEx>
          <w:tblBorders>
            <w:right w:val="single" w:sz="4" w:space="0" w:color="auto"/>
          </w:tblBorders>
        </w:tblPrEx>
        <w:tc>
          <w:tcPr>
            <w:tcW w:w="3912" w:type="dxa"/>
            <w:tcBorders>
              <w:left w:val="single" w:sz="4" w:space="0" w:color="auto"/>
            </w:tcBorders>
          </w:tcPr>
          <w:p w:rsidR="00940D8E" w:rsidRDefault="00940D8E" w:rsidP="00940D8E">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940D8E" w:rsidRPr="009E7721" w:rsidRDefault="00940D8E" w:rsidP="00940D8E">
            <w:pPr>
              <w:pStyle w:val="ConsPlusNormal"/>
              <w:ind w:left="567"/>
              <w:rPr>
                <w:rFonts w:ascii="Times New Roman" w:hAnsi="Times New Roman" w:cs="Times New Roman"/>
                <w:szCs w:val="22"/>
              </w:rPr>
            </w:pPr>
            <w:r>
              <w:rPr>
                <w:rFonts w:ascii="Times New Roman" w:hAnsi="Times New Roman" w:cs="Times New Roman"/>
                <w:szCs w:val="22"/>
              </w:rPr>
              <w:lastRenderedPageBreak/>
              <w:t xml:space="preserve">       финансового обеспечения:</w:t>
            </w: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567"/>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C8524E" w:rsidRPr="009E7721" w:rsidTr="004458E8">
        <w:tblPrEx>
          <w:tblBorders>
            <w:right w:val="single" w:sz="4" w:space="0" w:color="auto"/>
          </w:tblBorders>
        </w:tblPrEx>
        <w:tc>
          <w:tcPr>
            <w:tcW w:w="3912" w:type="dxa"/>
            <w:tcBorders>
              <w:left w:val="single" w:sz="4" w:space="0" w:color="auto"/>
            </w:tcBorders>
          </w:tcPr>
          <w:p w:rsidR="00C8524E" w:rsidRPr="009E7721" w:rsidRDefault="00C8524E" w:rsidP="002E2740">
            <w:pPr>
              <w:pStyle w:val="ConsPlusNormal"/>
              <w:ind w:left="567"/>
              <w:rPr>
                <w:rFonts w:ascii="Times New Roman" w:hAnsi="Times New Roman" w:cs="Times New Roman"/>
                <w:szCs w:val="22"/>
              </w:rPr>
            </w:pPr>
          </w:p>
        </w:tc>
        <w:tc>
          <w:tcPr>
            <w:tcW w:w="686" w:type="dxa"/>
            <w:vAlign w:val="bottom"/>
          </w:tcPr>
          <w:p w:rsidR="00C8524E" w:rsidRPr="009E7721" w:rsidRDefault="00C8524E" w:rsidP="002E2740">
            <w:pPr>
              <w:pStyle w:val="ConsPlusNormal"/>
              <w:jc w:val="center"/>
              <w:rPr>
                <w:rFonts w:ascii="Times New Roman" w:hAnsi="Times New Roman" w:cs="Times New Roman"/>
                <w:szCs w:val="22"/>
              </w:rPr>
            </w:pPr>
          </w:p>
        </w:tc>
        <w:tc>
          <w:tcPr>
            <w:tcW w:w="1695" w:type="dxa"/>
            <w:vAlign w:val="bottom"/>
          </w:tcPr>
          <w:p w:rsidR="00C8524E" w:rsidRPr="009E7721" w:rsidRDefault="00C8524E" w:rsidP="002E2740">
            <w:pPr>
              <w:pStyle w:val="ConsPlusNormal"/>
              <w:jc w:val="center"/>
              <w:rPr>
                <w:rFonts w:ascii="Times New Roman" w:hAnsi="Times New Roman" w:cs="Times New Roman"/>
                <w:szCs w:val="22"/>
              </w:rPr>
            </w:pPr>
          </w:p>
        </w:tc>
        <w:tc>
          <w:tcPr>
            <w:tcW w:w="850" w:type="dxa"/>
            <w:vAlign w:val="bottom"/>
          </w:tcPr>
          <w:p w:rsidR="00C8524E" w:rsidRPr="009E7721" w:rsidRDefault="00C8524E" w:rsidP="002E2740">
            <w:pPr>
              <w:pStyle w:val="ConsPlusNormal"/>
              <w:rPr>
                <w:rFonts w:ascii="Times New Roman" w:hAnsi="Times New Roman" w:cs="Times New Roman"/>
                <w:szCs w:val="22"/>
              </w:rPr>
            </w:pPr>
          </w:p>
        </w:tc>
        <w:tc>
          <w:tcPr>
            <w:tcW w:w="1424" w:type="dxa"/>
            <w:vAlign w:val="bottom"/>
          </w:tcPr>
          <w:p w:rsidR="00C8524E" w:rsidRPr="009E7721" w:rsidRDefault="00C8524E" w:rsidP="002E2740">
            <w:pPr>
              <w:pStyle w:val="ConsPlusNormal"/>
              <w:rPr>
                <w:rFonts w:ascii="Times New Roman" w:hAnsi="Times New Roman" w:cs="Times New Roman"/>
                <w:szCs w:val="22"/>
              </w:rPr>
            </w:pPr>
          </w:p>
        </w:tc>
        <w:tc>
          <w:tcPr>
            <w:tcW w:w="1276" w:type="dxa"/>
            <w:vAlign w:val="bottom"/>
          </w:tcPr>
          <w:p w:rsidR="00C8524E" w:rsidRPr="009E7721" w:rsidRDefault="00C8524E" w:rsidP="002E2740">
            <w:pPr>
              <w:pStyle w:val="ConsPlusNormal"/>
              <w:rPr>
                <w:rFonts w:ascii="Times New Roman" w:hAnsi="Times New Roman" w:cs="Times New Roman"/>
                <w:szCs w:val="22"/>
              </w:rPr>
            </w:pPr>
          </w:p>
        </w:tc>
        <w:tc>
          <w:tcPr>
            <w:tcW w:w="1325" w:type="dxa"/>
            <w:vAlign w:val="bottom"/>
          </w:tcPr>
          <w:p w:rsidR="00C8524E" w:rsidRPr="009E7721" w:rsidRDefault="00C8524E" w:rsidP="002E2740">
            <w:pPr>
              <w:pStyle w:val="ConsPlusNormal"/>
              <w:rPr>
                <w:rFonts w:ascii="Times New Roman" w:hAnsi="Times New Roman" w:cs="Times New Roman"/>
                <w:szCs w:val="22"/>
              </w:rPr>
            </w:pPr>
          </w:p>
        </w:tc>
        <w:tc>
          <w:tcPr>
            <w:tcW w:w="1247" w:type="dxa"/>
            <w:vAlign w:val="bottom"/>
          </w:tcPr>
          <w:p w:rsidR="00C8524E" w:rsidRPr="009E7721" w:rsidRDefault="00C8524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2230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350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940D8E" w:rsidRPr="009E7721" w:rsidTr="004458E8">
        <w:tblPrEx>
          <w:tblBorders>
            <w:right w:val="single" w:sz="4" w:space="0" w:color="auto"/>
          </w:tblBorders>
        </w:tblPrEx>
        <w:tc>
          <w:tcPr>
            <w:tcW w:w="3912" w:type="dxa"/>
            <w:tcBorders>
              <w:left w:val="single" w:sz="4" w:space="0" w:color="auto"/>
            </w:tcBorders>
          </w:tcPr>
          <w:p w:rsidR="00940D8E" w:rsidRDefault="00940D8E" w:rsidP="00940D8E">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940D8E" w:rsidRPr="009E7721" w:rsidRDefault="00940D8E" w:rsidP="00940D8E">
            <w:pPr>
              <w:pStyle w:val="ConsPlusNormal"/>
              <w:ind w:left="567"/>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567"/>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567"/>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социальное обеспечение детей-сирот и детей, оставшихся без попечения родителей</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2240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360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940D8E" w:rsidRPr="009E7721" w:rsidTr="004458E8">
        <w:tblPrEx>
          <w:tblBorders>
            <w:right w:val="single" w:sz="4" w:space="0" w:color="auto"/>
          </w:tblBorders>
        </w:tblPrEx>
        <w:tc>
          <w:tcPr>
            <w:tcW w:w="3912" w:type="dxa"/>
            <w:tcBorders>
              <w:left w:val="single" w:sz="4" w:space="0" w:color="auto"/>
            </w:tcBorders>
          </w:tcPr>
          <w:p w:rsidR="00940D8E" w:rsidRDefault="00940D8E" w:rsidP="00940D8E">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940D8E" w:rsidRPr="009E7721" w:rsidRDefault="00940D8E" w:rsidP="00940D8E">
            <w:pPr>
              <w:pStyle w:val="ConsPlusNormal"/>
              <w:ind w:left="284"/>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284"/>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284"/>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уплата налогов, сборов и иных платежей,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2300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850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из них:</w:t>
            </w:r>
          </w:p>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налог на имущество организаций и земельный налог</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2310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851</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940D8E" w:rsidRPr="009E7721" w:rsidTr="004458E8">
        <w:tblPrEx>
          <w:tblBorders>
            <w:right w:val="single" w:sz="4" w:space="0" w:color="auto"/>
          </w:tblBorders>
        </w:tblPrEx>
        <w:tc>
          <w:tcPr>
            <w:tcW w:w="3912" w:type="dxa"/>
            <w:tcBorders>
              <w:left w:val="single" w:sz="4" w:space="0" w:color="auto"/>
            </w:tcBorders>
          </w:tcPr>
          <w:p w:rsidR="00940D8E" w:rsidRDefault="00940D8E" w:rsidP="00940D8E">
            <w:pPr>
              <w:pStyle w:val="ConsPlusNormal"/>
              <w:ind w:left="993"/>
              <w:rPr>
                <w:rFonts w:ascii="Times New Roman" w:hAnsi="Times New Roman" w:cs="Times New Roman"/>
                <w:szCs w:val="22"/>
              </w:rPr>
            </w:pPr>
            <w:r>
              <w:rPr>
                <w:rFonts w:ascii="Times New Roman" w:hAnsi="Times New Roman" w:cs="Times New Roman"/>
                <w:szCs w:val="22"/>
              </w:rPr>
              <w:lastRenderedPageBreak/>
              <w:t xml:space="preserve">из них по источнику </w:t>
            </w:r>
          </w:p>
          <w:p w:rsidR="00940D8E" w:rsidRPr="009E7721" w:rsidRDefault="00940D8E" w:rsidP="00940D8E">
            <w:pPr>
              <w:pStyle w:val="ConsPlusNormal"/>
              <w:ind w:left="567"/>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567"/>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567"/>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иные налоги (включаемые в состав расходов) в бюджеты бюджетной системы Российской Федерации, а также государственная пошлина</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2320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852</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940D8E" w:rsidRPr="009E7721" w:rsidTr="004458E8">
        <w:tblPrEx>
          <w:tblBorders>
            <w:right w:val="single" w:sz="4" w:space="0" w:color="auto"/>
          </w:tblBorders>
        </w:tblPrEx>
        <w:tc>
          <w:tcPr>
            <w:tcW w:w="3912" w:type="dxa"/>
            <w:tcBorders>
              <w:left w:val="single" w:sz="4" w:space="0" w:color="auto"/>
            </w:tcBorders>
          </w:tcPr>
          <w:p w:rsidR="00940D8E" w:rsidRDefault="00940D8E" w:rsidP="00940D8E">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940D8E" w:rsidRPr="009E7721" w:rsidRDefault="00940D8E" w:rsidP="00940D8E">
            <w:pPr>
              <w:pStyle w:val="ConsPlusNormal"/>
              <w:ind w:left="567"/>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567"/>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567"/>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уплата штрафов (в том числе административных), пеней, иных платежей</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2330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853</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940D8E" w:rsidRPr="009E7721" w:rsidTr="004458E8">
        <w:tblPrEx>
          <w:tblBorders>
            <w:right w:val="single" w:sz="4" w:space="0" w:color="auto"/>
          </w:tblBorders>
        </w:tblPrEx>
        <w:tc>
          <w:tcPr>
            <w:tcW w:w="3912" w:type="dxa"/>
            <w:tcBorders>
              <w:left w:val="single" w:sz="4" w:space="0" w:color="auto"/>
            </w:tcBorders>
          </w:tcPr>
          <w:p w:rsidR="00940D8E" w:rsidRDefault="00940D8E" w:rsidP="00940D8E">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940D8E" w:rsidRPr="009E7721" w:rsidRDefault="00940D8E" w:rsidP="00940D8E">
            <w:pPr>
              <w:pStyle w:val="ConsPlusNormal"/>
              <w:ind w:left="284"/>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284"/>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284"/>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безвозмездные перечисления организациям и физическим лицам,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2400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из них:</w:t>
            </w:r>
          </w:p>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гранты, предоставляемые другим организациям и физическим лицам</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2410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810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940D8E" w:rsidRPr="009E7721" w:rsidTr="004458E8">
        <w:tblPrEx>
          <w:tblBorders>
            <w:right w:val="single" w:sz="4" w:space="0" w:color="auto"/>
          </w:tblBorders>
        </w:tblPrEx>
        <w:tc>
          <w:tcPr>
            <w:tcW w:w="3912" w:type="dxa"/>
            <w:tcBorders>
              <w:left w:val="single" w:sz="4" w:space="0" w:color="auto"/>
            </w:tcBorders>
          </w:tcPr>
          <w:p w:rsidR="00940D8E" w:rsidRDefault="00940D8E" w:rsidP="00940D8E">
            <w:pPr>
              <w:pStyle w:val="ConsPlusNormal"/>
              <w:ind w:left="993"/>
              <w:rPr>
                <w:rFonts w:ascii="Times New Roman" w:hAnsi="Times New Roman" w:cs="Times New Roman"/>
                <w:szCs w:val="22"/>
              </w:rPr>
            </w:pPr>
            <w:r>
              <w:rPr>
                <w:rFonts w:ascii="Times New Roman" w:hAnsi="Times New Roman" w:cs="Times New Roman"/>
                <w:szCs w:val="22"/>
              </w:rPr>
              <w:lastRenderedPageBreak/>
              <w:t xml:space="preserve">из них по источнику </w:t>
            </w:r>
          </w:p>
          <w:p w:rsidR="00940D8E" w:rsidRPr="009E7721" w:rsidRDefault="00940D8E" w:rsidP="00940D8E">
            <w:pPr>
              <w:pStyle w:val="ConsPlusNormal"/>
              <w:ind w:left="567"/>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567"/>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940D8E" w:rsidRPr="009E7721" w:rsidTr="004458E8">
        <w:tblPrEx>
          <w:tblBorders>
            <w:right w:val="single" w:sz="4" w:space="0" w:color="auto"/>
          </w:tblBorders>
        </w:tblPrEx>
        <w:tc>
          <w:tcPr>
            <w:tcW w:w="3912" w:type="dxa"/>
            <w:tcBorders>
              <w:left w:val="single" w:sz="4" w:space="0" w:color="auto"/>
            </w:tcBorders>
          </w:tcPr>
          <w:p w:rsidR="00940D8E" w:rsidRPr="009E7721" w:rsidRDefault="00940D8E" w:rsidP="002E2740">
            <w:pPr>
              <w:pStyle w:val="ConsPlusNormal"/>
              <w:ind w:left="567"/>
              <w:rPr>
                <w:rFonts w:ascii="Times New Roman" w:hAnsi="Times New Roman" w:cs="Times New Roman"/>
                <w:szCs w:val="22"/>
              </w:rPr>
            </w:pPr>
          </w:p>
        </w:tc>
        <w:tc>
          <w:tcPr>
            <w:tcW w:w="686" w:type="dxa"/>
            <w:vAlign w:val="bottom"/>
          </w:tcPr>
          <w:p w:rsidR="00940D8E" w:rsidRPr="009E7721" w:rsidRDefault="00940D8E" w:rsidP="002E2740">
            <w:pPr>
              <w:pStyle w:val="ConsPlusNormal"/>
              <w:jc w:val="center"/>
              <w:rPr>
                <w:rFonts w:ascii="Times New Roman" w:hAnsi="Times New Roman" w:cs="Times New Roman"/>
                <w:szCs w:val="22"/>
              </w:rPr>
            </w:pPr>
          </w:p>
        </w:tc>
        <w:tc>
          <w:tcPr>
            <w:tcW w:w="1695" w:type="dxa"/>
            <w:vAlign w:val="bottom"/>
          </w:tcPr>
          <w:p w:rsidR="00940D8E" w:rsidRPr="009E7721" w:rsidRDefault="00940D8E" w:rsidP="002E2740">
            <w:pPr>
              <w:pStyle w:val="ConsPlusNormal"/>
              <w:jc w:val="center"/>
              <w:rPr>
                <w:rFonts w:ascii="Times New Roman" w:hAnsi="Times New Roman" w:cs="Times New Roman"/>
                <w:szCs w:val="22"/>
              </w:rPr>
            </w:pPr>
          </w:p>
        </w:tc>
        <w:tc>
          <w:tcPr>
            <w:tcW w:w="850" w:type="dxa"/>
            <w:vAlign w:val="bottom"/>
          </w:tcPr>
          <w:p w:rsidR="00940D8E" w:rsidRPr="009E7721" w:rsidRDefault="00940D8E" w:rsidP="002E2740">
            <w:pPr>
              <w:pStyle w:val="ConsPlusNormal"/>
              <w:rPr>
                <w:rFonts w:ascii="Times New Roman" w:hAnsi="Times New Roman" w:cs="Times New Roman"/>
                <w:szCs w:val="22"/>
              </w:rPr>
            </w:pPr>
          </w:p>
        </w:tc>
        <w:tc>
          <w:tcPr>
            <w:tcW w:w="1424" w:type="dxa"/>
            <w:vAlign w:val="bottom"/>
          </w:tcPr>
          <w:p w:rsidR="00940D8E" w:rsidRPr="009E7721" w:rsidRDefault="00940D8E" w:rsidP="002E2740">
            <w:pPr>
              <w:pStyle w:val="ConsPlusNormal"/>
              <w:rPr>
                <w:rFonts w:ascii="Times New Roman" w:hAnsi="Times New Roman" w:cs="Times New Roman"/>
                <w:szCs w:val="22"/>
              </w:rPr>
            </w:pPr>
          </w:p>
        </w:tc>
        <w:tc>
          <w:tcPr>
            <w:tcW w:w="1276" w:type="dxa"/>
            <w:vAlign w:val="bottom"/>
          </w:tcPr>
          <w:p w:rsidR="00940D8E" w:rsidRPr="009E7721" w:rsidRDefault="00940D8E" w:rsidP="002E2740">
            <w:pPr>
              <w:pStyle w:val="ConsPlusNormal"/>
              <w:rPr>
                <w:rFonts w:ascii="Times New Roman" w:hAnsi="Times New Roman" w:cs="Times New Roman"/>
                <w:szCs w:val="22"/>
              </w:rPr>
            </w:pPr>
          </w:p>
        </w:tc>
        <w:tc>
          <w:tcPr>
            <w:tcW w:w="1325" w:type="dxa"/>
            <w:vAlign w:val="bottom"/>
          </w:tcPr>
          <w:p w:rsidR="00940D8E" w:rsidRPr="009E7721" w:rsidRDefault="00940D8E" w:rsidP="002E2740">
            <w:pPr>
              <w:pStyle w:val="ConsPlusNormal"/>
              <w:rPr>
                <w:rFonts w:ascii="Times New Roman" w:hAnsi="Times New Roman" w:cs="Times New Roman"/>
                <w:szCs w:val="22"/>
              </w:rPr>
            </w:pPr>
          </w:p>
        </w:tc>
        <w:tc>
          <w:tcPr>
            <w:tcW w:w="1247" w:type="dxa"/>
            <w:vAlign w:val="bottom"/>
          </w:tcPr>
          <w:p w:rsidR="00940D8E" w:rsidRPr="009E7721" w:rsidRDefault="00940D8E"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rPr>
          <w:trHeight w:val="687"/>
        </w:trPr>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взносы в международные организации</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2420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862</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DE559A" w:rsidRPr="009E7721" w:rsidTr="004458E8">
        <w:tblPrEx>
          <w:tblBorders>
            <w:right w:val="single" w:sz="4" w:space="0" w:color="auto"/>
          </w:tblBorders>
        </w:tblPrEx>
        <w:tc>
          <w:tcPr>
            <w:tcW w:w="3912" w:type="dxa"/>
            <w:tcBorders>
              <w:left w:val="single" w:sz="4" w:space="0" w:color="auto"/>
            </w:tcBorders>
          </w:tcPr>
          <w:p w:rsidR="00DE559A" w:rsidRDefault="00DE559A" w:rsidP="00DE559A">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DE559A" w:rsidRPr="009E7721" w:rsidRDefault="00DE559A" w:rsidP="00DE559A">
            <w:pPr>
              <w:pStyle w:val="ConsPlusNormal"/>
              <w:ind w:left="567"/>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DE559A" w:rsidRPr="009E7721" w:rsidRDefault="00DE559A" w:rsidP="002E2740">
            <w:pPr>
              <w:pStyle w:val="ConsPlusNormal"/>
              <w:jc w:val="center"/>
              <w:rPr>
                <w:rFonts w:ascii="Times New Roman" w:hAnsi="Times New Roman" w:cs="Times New Roman"/>
                <w:szCs w:val="22"/>
              </w:rPr>
            </w:pPr>
          </w:p>
        </w:tc>
        <w:tc>
          <w:tcPr>
            <w:tcW w:w="1695" w:type="dxa"/>
            <w:vAlign w:val="bottom"/>
          </w:tcPr>
          <w:p w:rsidR="00DE559A" w:rsidRPr="009E7721" w:rsidRDefault="00DE559A" w:rsidP="002E2740">
            <w:pPr>
              <w:pStyle w:val="ConsPlusNormal"/>
              <w:jc w:val="center"/>
              <w:rPr>
                <w:rFonts w:ascii="Times New Roman" w:hAnsi="Times New Roman" w:cs="Times New Roman"/>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jc w:val="center"/>
              <w:rPr>
                <w:rFonts w:ascii="Times New Roman" w:hAnsi="Times New Roman" w:cs="Times New Roman"/>
                <w:szCs w:val="22"/>
              </w:rPr>
            </w:pPr>
          </w:p>
        </w:tc>
      </w:tr>
      <w:tr w:rsidR="00DE559A" w:rsidRPr="009E7721" w:rsidTr="004458E8">
        <w:tblPrEx>
          <w:tblBorders>
            <w:right w:val="single" w:sz="4" w:space="0" w:color="auto"/>
          </w:tblBorders>
        </w:tblPrEx>
        <w:tc>
          <w:tcPr>
            <w:tcW w:w="3912" w:type="dxa"/>
            <w:tcBorders>
              <w:left w:val="single" w:sz="4" w:space="0" w:color="auto"/>
            </w:tcBorders>
          </w:tcPr>
          <w:p w:rsidR="00DE559A" w:rsidRPr="009E7721" w:rsidRDefault="00DE559A" w:rsidP="002E2740">
            <w:pPr>
              <w:pStyle w:val="ConsPlusNormal"/>
              <w:ind w:left="567"/>
              <w:rPr>
                <w:rFonts w:ascii="Times New Roman" w:hAnsi="Times New Roman" w:cs="Times New Roman"/>
                <w:szCs w:val="22"/>
              </w:rPr>
            </w:pPr>
          </w:p>
        </w:tc>
        <w:tc>
          <w:tcPr>
            <w:tcW w:w="686" w:type="dxa"/>
            <w:vAlign w:val="bottom"/>
          </w:tcPr>
          <w:p w:rsidR="00DE559A" w:rsidRPr="009E7721" w:rsidRDefault="00DE559A" w:rsidP="002E2740">
            <w:pPr>
              <w:pStyle w:val="ConsPlusNormal"/>
              <w:jc w:val="center"/>
              <w:rPr>
                <w:rFonts w:ascii="Times New Roman" w:hAnsi="Times New Roman" w:cs="Times New Roman"/>
                <w:szCs w:val="22"/>
              </w:rPr>
            </w:pPr>
          </w:p>
        </w:tc>
        <w:tc>
          <w:tcPr>
            <w:tcW w:w="1695" w:type="dxa"/>
            <w:vAlign w:val="bottom"/>
          </w:tcPr>
          <w:p w:rsidR="00DE559A" w:rsidRPr="009E7721" w:rsidRDefault="00DE559A" w:rsidP="002E2740">
            <w:pPr>
              <w:pStyle w:val="ConsPlusNormal"/>
              <w:jc w:val="center"/>
              <w:rPr>
                <w:rFonts w:ascii="Times New Roman" w:hAnsi="Times New Roman" w:cs="Times New Roman"/>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jc w:val="center"/>
              <w:rPr>
                <w:rFonts w:ascii="Times New Roman" w:hAnsi="Times New Roman" w:cs="Times New Roman"/>
                <w:szCs w:val="22"/>
              </w:rPr>
            </w:pPr>
          </w:p>
        </w:tc>
      </w:tr>
      <w:tr w:rsidR="00DE559A" w:rsidRPr="009E7721" w:rsidTr="004458E8">
        <w:tblPrEx>
          <w:tblBorders>
            <w:right w:val="single" w:sz="4" w:space="0" w:color="auto"/>
          </w:tblBorders>
        </w:tblPrEx>
        <w:tc>
          <w:tcPr>
            <w:tcW w:w="3912" w:type="dxa"/>
            <w:tcBorders>
              <w:left w:val="single" w:sz="4" w:space="0" w:color="auto"/>
            </w:tcBorders>
          </w:tcPr>
          <w:p w:rsidR="00DE559A" w:rsidRPr="009E7721" w:rsidRDefault="00DE559A" w:rsidP="002E2740">
            <w:pPr>
              <w:pStyle w:val="ConsPlusNormal"/>
              <w:ind w:left="567"/>
              <w:rPr>
                <w:rFonts w:ascii="Times New Roman" w:hAnsi="Times New Roman" w:cs="Times New Roman"/>
                <w:szCs w:val="22"/>
              </w:rPr>
            </w:pPr>
          </w:p>
        </w:tc>
        <w:tc>
          <w:tcPr>
            <w:tcW w:w="686" w:type="dxa"/>
            <w:vAlign w:val="bottom"/>
          </w:tcPr>
          <w:p w:rsidR="00DE559A" w:rsidRPr="009E7721" w:rsidRDefault="00DE559A" w:rsidP="002E2740">
            <w:pPr>
              <w:pStyle w:val="ConsPlusNormal"/>
              <w:jc w:val="center"/>
              <w:rPr>
                <w:rFonts w:ascii="Times New Roman" w:hAnsi="Times New Roman" w:cs="Times New Roman"/>
                <w:szCs w:val="22"/>
              </w:rPr>
            </w:pPr>
          </w:p>
        </w:tc>
        <w:tc>
          <w:tcPr>
            <w:tcW w:w="1695" w:type="dxa"/>
            <w:vAlign w:val="bottom"/>
          </w:tcPr>
          <w:p w:rsidR="00DE559A" w:rsidRPr="009E7721" w:rsidRDefault="00DE559A" w:rsidP="002E2740">
            <w:pPr>
              <w:pStyle w:val="ConsPlusNormal"/>
              <w:jc w:val="center"/>
              <w:rPr>
                <w:rFonts w:ascii="Times New Roman" w:hAnsi="Times New Roman" w:cs="Times New Roman"/>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платежи в целях обеспечения реализации соглашений с правительствами иностранных государств и международными организациями</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2430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863</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DE559A" w:rsidRPr="009E7721" w:rsidTr="004458E8">
        <w:tblPrEx>
          <w:tblBorders>
            <w:right w:val="single" w:sz="4" w:space="0" w:color="auto"/>
          </w:tblBorders>
        </w:tblPrEx>
        <w:tc>
          <w:tcPr>
            <w:tcW w:w="3912" w:type="dxa"/>
            <w:tcBorders>
              <w:left w:val="single" w:sz="4" w:space="0" w:color="auto"/>
            </w:tcBorders>
          </w:tcPr>
          <w:p w:rsidR="00DE559A" w:rsidRDefault="00DE559A" w:rsidP="00DE559A">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DE559A" w:rsidRPr="009E7721" w:rsidRDefault="00DE559A" w:rsidP="00DE559A">
            <w:pPr>
              <w:pStyle w:val="ConsPlusNormal"/>
              <w:ind w:left="284"/>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DE559A" w:rsidRPr="009E7721" w:rsidRDefault="00DE559A" w:rsidP="002E2740">
            <w:pPr>
              <w:pStyle w:val="ConsPlusNormal"/>
              <w:jc w:val="center"/>
              <w:rPr>
                <w:rFonts w:ascii="Times New Roman" w:hAnsi="Times New Roman" w:cs="Times New Roman"/>
                <w:szCs w:val="22"/>
              </w:rPr>
            </w:pPr>
          </w:p>
        </w:tc>
        <w:tc>
          <w:tcPr>
            <w:tcW w:w="1695" w:type="dxa"/>
            <w:vAlign w:val="bottom"/>
          </w:tcPr>
          <w:p w:rsidR="00DE559A" w:rsidRPr="009E7721" w:rsidRDefault="00DE559A" w:rsidP="002E2740">
            <w:pPr>
              <w:pStyle w:val="ConsPlusNormal"/>
              <w:jc w:val="center"/>
              <w:rPr>
                <w:rFonts w:ascii="Times New Roman" w:hAnsi="Times New Roman" w:cs="Times New Roman"/>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jc w:val="center"/>
              <w:rPr>
                <w:rFonts w:ascii="Times New Roman" w:hAnsi="Times New Roman" w:cs="Times New Roman"/>
                <w:szCs w:val="22"/>
              </w:rPr>
            </w:pPr>
          </w:p>
        </w:tc>
      </w:tr>
      <w:tr w:rsidR="00DE559A" w:rsidRPr="009E7721" w:rsidTr="004458E8">
        <w:tblPrEx>
          <w:tblBorders>
            <w:right w:val="single" w:sz="4" w:space="0" w:color="auto"/>
          </w:tblBorders>
        </w:tblPrEx>
        <w:tc>
          <w:tcPr>
            <w:tcW w:w="3912" w:type="dxa"/>
            <w:tcBorders>
              <w:left w:val="single" w:sz="4" w:space="0" w:color="auto"/>
            </w:tcBorders>
          </w:tcPr>
          <w:p w:rsidR="00DE559A" w:rsidRPr="009E7721" w:rsidRDefault="00DE559A" w:rsidP="002E2740">
            <w:pPr>
              <w:pStyle w:val="ConsPlusNormal"/>
              <w:ind w:left="284"/>
              <w:rPr>
                <w:rFonts w:ascii="Times New Roman" w:hAnsi="Times New Roman" w:cs="Times New Roman"/>
                <w:szCs w:val="22"/>
              </w:rPr>
            </w:pPr>
          </w:p>
        </w:tc>
        <w:tc>
          <w:tcPr>
            <w:tcW w:w="686" w:type="dxa"/>
            <w:vAlign w:val="bottom"/>
          </w:tcPr>
          <w:p w:rsidR="00DE559A" w:rsidRPr="009E7721" w:rsidRDefault="00DE559A" w:rsidP="002E2740">
            <w:pPr>
              <w:pStyle w:val="ConsPlusNormal"/>
              <w:jc w:val="center"/>
              <w:rPr>
                <w:rFonts w:ascii="Times New Roman" w:hAnsi="Times New Roman" w:cs="Times New Roman"/>
                <w:szCs w:val="22"/>
              </w:rPr>
            </w:pPr>
          </w:p>
        </w:tc>
        <w:tc>
          <w:tcPr>
            <w:tcW w:w="1695" w:type="dxa"/>
            <w:vAlign w:val="bottom"/>
          </w:tcPr>
          <w:p w:rsidR="00DE559A" w:rsidRPr="009E7721" w:rsidRDefault="00DE559A" w:rsidP="002E2740">
            <w:pPr>
              <w:pStyle w:val="ConsPlusNormal"/>
              <w:jc w:val="center"/>
              <w:rPr>
                <w:rFonts w:ascii="Times New Roman" w:hAnsi="Times New Roman" w:cs="Times New Roman"/>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jc w:val="center"/>
              <w:rPr>
                <w:rFonts w:ascii="Times New Roman" w:hAnsi="Times New Roman" w:cs="Times New Roman"/>
                <w:szCs w:val="22"/>
              </w:rPr>
            </w:pPr>
          </w:p>
        </w:tc>
      </w:tr>
      <w:tr w:rsidR="00DE559A" w:rsidRPr="009E7721" w:rsidTr="004458E8">
        <w:tblPrEx>
          <w:tblBorders>
            <w:right w:val="single" w:sz="4" w:space="0" w:color="auto"/>
          </w:tblBorders>
        </w:tblPrEx>
        <w:tc>
          <w:tcPr>
            <w:tcW w:w="3912" w:type="dxa"/>
            <w:tcBorders>
              <w:left w:val="single" w:sz="4" w:space="0" w:color="auto"/>
            </w:tcBorders>
          </w:tcPr>
          <w:p w:rsidR="00DE559A" w:rsidRPr="009E7721" w:rsidRDefault="00DE559A" w:rsidP="002E2740">
            <w:pPr>
              <w:pStyle w:val="ConsPlusNormal"/>
              <w:ind w:left="284"/>
              <w:rPr>
                <w:rFonts w:ascii="Times New Roman" w:hAnsi="Times New Roman" w:cs="Times New Roman"/>
                <w:szCs w:val="22"/>
              </w:rPr>
            </w:pPr>
          </w:p>
        </w:tc>
        <w:tc>
          <w:tcPr>
            <w:tcW w:w="686" w:type="dxa"/>
            <w:vAlign w:val="bottom"/>
          </w:tcPr>
          <w:p w:rsidR="00DE559A" w:rsidRPr="009E7721" w:rsidRDefault="00DE559A" w:rsidP="002E2740">
            <w:pPr>
              <w:pStyle w:val="ConsPlusNormal"/>
              <w:jc w:val="center"/>
              <w:rPr>
                <w:rFonts w:ascii="Times New Roman" w:hAnsi="Times New Roman" w:cs="Times New Roman"/>
                <w:szCs w:val="22"/>
              </w:rPr>
            </w:pPr>
          </w:p>
        </w:tc>
        <w:tc>
          <w:tcPr>
            <w:tcW w:w="1695" w:type="dxa"/>
            <w:vAlign w:val="bottom"/>
          </w:tcPr>
          <w:p w:rsidR="00DE559A" w:rsidRPr="009E7721" w:rsidRDefault="00DE559A" w:rsidP="002E2740">
            <w:pPr>
              <w:pStyle w:val="ConsPlusNormal"/>
              <w:jc w:val="center"/>
              <w:rPr>
                <w:rFonts w:ascii="Times New Roman" w:hAnsi="Times New Roman" w:cs="Times New Roman"/>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jc w:val="center"/>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D945DB" w:rsidRDefault="002E2740" w:rsidP="002E2740">
            <w:pPr>
              <w:pStyle w:val="ConsPlusNormal"/>
              <w:ind w:left="284"/>
              <w:rPr>
                <w:rFonts w:ascii="Times New Roman" w:hAnsi="Times New Roman" w:cs="Times New Roman"/>
                <w:szCs w:val="22"/>
              </w:rPr>
            </w:pPr>
            <w:r w:rsidRPr="00D945DB">
              <w:rPr>
                <w:rFonts w:ascii="Times New Roman" w:hAnsi="Times New Roman" w:cs="Times New Roman"/>
                <w:szCs w:val="22"/>
              </w:rPr>
              <w:t>прочие выплаты (кроме выплат на закупку товаров, работ, услуг)</w:t>
            </w:r>
          </w:p>
        </w:tc>
        <w:tc>
          <w:tcPr>
            <w:tcW w:w="686" w:type="dxa"/>
            <w:vAlign w:val="bottom"/>
          </w:tcPr>
          <w:p w:rsidR="002E2740" w:rsidRPr="00D945DB" w:rsidRDefault="002E2740" w:rsidP="002E2740">
            <w:pPr>
              <w:pStyle w:val="ConsPlusNormal"/>
              <w:jc w:val="center"/>
              <w:rPr>
                <w:rFonts w:ascii="Times New Roman" w:hAnsi="Times New Roman" w:cs="Times New Roman"/>
                <w:szCs w:val="22"/>
              </w:rPr>
            </w:pPr>
            <w:r w:rsidRPr="00D945DB">
              <w:rPr>
                <w:rFonts w:ascii="Times New Roman" w:hAnsi="Times New Roman" w:cs="Times New Roman"/>
                <w:szCs w:val="22"/>
              </w:rPr>
              <w:t>2500</w:t>
            </w:r>
          </w:p>
        </w:tc>
        <w:tc>
          <w:tcPr>
            <w:tcW w:w="1695" w:type="dxa"/>
            <w:vAlign w:val="bottom"/>
          </w:tcPr>
          <w:p w:rsidR="002E2740" w:rsidRPr="00D945DB" w:rsidRDefault="002E2740" w:rsidP="002E2740">
            <w:pPr>
              <w:pStyle w:val="ConsPlusNormal"/>
              <w:jc w:val="center"/>
              <w:rPr>
                <w:rFonts w:ascii="Times New Roman" w:hAnsi="Times New Roman" w:cs="Times New Roman"/>
                <w:szCs w:val="22"/>
              </w:rPr>
            </w:pPr>
            <w:r w:rsidRPr="00D945DB">
              <w:rPr>
                <w:rFonts w:ascii="Times New Roman" w:hAnsi="Times New Roman" w:cs="Times New Roman"/>
                <w:szCs w:val="22"/>
              </w:rPr>
              <w:t>x</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2E2740" w:rsidRPr="009E7721" w:rsidTr="004458E8">
        <w:tblPrEx>
          <w:tblBorders>
            <w:right w:val="single" w:sz="4" w:space="0" w:color="auto"/>
          </w:tblBorders>
        </w:tblPrEx>
        <w:tc>
          <w:tcPr>
            <w:tcW w:w="3912" w:type="dxa"/>
            <w:tcBorders>
              <w:left w:val="single" w:sz="4" w:space="0" w:color="auto"/>
            </w:tcBorders>
          </w:tcPr>
          <w:p w:rsidR="002E2740" w:rsidRPr="00D945DB" w:rsidRDefault="002E2740" w:rsidP="002E2740">
            <w:pPr>
              <w:pStyle w:val="ConsPlusNormal"/>
              <w:ind w:left="567"/>
              <w:rPr>
                <w:rFonts w:ascii="Times New Roman" w:hAnsi="Times New Roman" w:cs="Times New Roman"/>
                <w:szCs w:val="22"/>
              </w:rPr>
            </w:pPr>
            <w:r w:rsidRPr="00D945DB">
              <w:rPr>
                <w:rFonts w:ascii="Times New Roman" w:hAnsi="Times New Roman" w:cs="Times New Roman"/>
                <w:szCs w:val="22"/>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6" w:type="dxa"/>
            <w:vAlign w:val="bottom"/>
          </w:tcPr>
          <w:p w:rsidR="002E2740" w:rsidRPr="00D945DB" w:rsidRDefault="002E2740" w:rsidP="002E2740">
            <w:pPr>
              <w:pStyle w:val="ConsPlusNormal"/>
              <w:jc w:val="center"/>
              <w:rPr>
                <w:rFonts w:ascii="Times New Roman" w:hAnsi="Times New Roman" w:cs="Times New Roman"/>
                <w:szCs w:val="22"/>
              </w:rPr>
            </w:pPr>
            <w:r w:rsidRPr="00D945DB">
              <w:rPr>
                <w:rFonts w:ascii="Times New Roman" w:hAnsi="Times New Roman" w:cs="Times New Roman"/>
                <w:szCs w:val="22"/>
              </w:rPr>
              <w:t>2520</w:t>
            </w:r>
          </w:p>
        </w:tc>
        <w:tc>
          <w:tcPr>
            <w:tcW w:w="1695" w:type="dxa"/>
            <w:vAlign w:val="bottom"/>
          </w:tcPr>
          <w:p w:rsidR="002E2740" w:rsidRPr="00D945DB" w:rsidRDefault="002E2740" w:rsidP="002E2740">
            <w:pPr>
              <w:pStyle w:val="ConsPlusNormal"/>
              <w:jc w:val="center"/>
              <w:rPr>
                <w:rFonts w:ascii="Times New Roman" w:hAnsi="Times New Roman" w:cs="Times New Roman"/>
                <w:szCs w:val="22"/>
              </w:rPr>
            </w:pPr>
            <w:r w:rsidRPr="00D945DB">
              <w:rPr>
                <w:rFonts w:ascii="Times New Roman" w:hAnsi="Times New Roman" w:cs="Times New Roman"/>
                <w:szCs w:val="22"/>
              </w:rPr>
              <w:t>831</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DE559A" w:rsidRPr="009E7721" w:rsidTr="004458E8">
        <w:tblPrEx>
          <w:tblBorders>
            <w:right w:val="single" w:sz="4" w:space="0" w:color="auto"/>
          </w:tblBorders>
        </w:tblPrEx>
        <w:tc>
          <w:tcPr>
            <w:tcW w:w="3912" w:type="dxa"/>
            <w:tcBorders>
              <w:left w:val="single" w:sz="4" w:space="0" w:color="auto"/>
            </w:tcBorders>
          </w:tcPr>
          <w:p w:rsidR="00DE559A" w:rsidRDefault="00DE559A" w:rsidP="00DE559A">
            <w:pPr>
              <w:pStyle w:val="ConsPlusNormal"/>
              <w:ind w:left="993"/>
              <w:rPr>
                <w:rFonts w:ascii="Times New Roman" w:hAnsi="Times New Roman" w:cs="Times New Roman"/>
                <w:szCs w:val="22"/>
              </w:rPr>
            </w:pPr>
            <w:r>
              <w:rPr>
                <w:rFonts w:ascii="Times New Roman" w:hAnsi="Times New Roman" w:cs="Times New Roman"/>
                <w:szCs w:val="22"/>
              </w:rPr>
              <w:lastRenderedPageBreak/>
              <w:t xml:space="preserve">из них по источнику </w:t>
            </w:r>
          </w:p>
          <w:p w:rsidR="00DE559A" w:rsidRPr="009E7721" w:rsidRDefault="00DE559A" w:rsidP="00DE559A">
            <w:pPr>
              <w:pStyle w:val="ConsPlusNormal"/>
              <w:ind w:left="284"/>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DE559A" w:rsidRPr="009E7721" w:rsidRDefault="00DE559A" w:rsidP="002E2740">
            <w:pPr>
              <w:pStyle w:val="ConsPlusNormal"/>
              <w:jc w:val="center"/>
              <w:rPr>
                <w:rFonts w:ascii="Times New Roman" w:hAnsi="Times New Roman" w:cs="Times New Roman"/>
                <w:szCs w:val="22"/>
              </w:rPr>
            </w:pPr>
          </w:p>
        </w:tc>
        <w:tc>
          <w:tcPr>
            <w:tcW w:w="1695" w:type="dxa"/>
            <w:vAlign w:val="bottom"/>
          </w:tcPr>
          <w:p w:rsidR="00DE559A" w:rsidRPr="009E7721" w:rsidRDefault="00DE559A" w:rsidP="002E2740">
            <w:pPr>
              <w:pStyle w:val="ConsPlusNormal"/>
              <w:jc w:val="center"/>
              <w:rPr>
                <w:rFonts w:ascii="Times New Roman" w:hAnsi="Times New Roman" w:cs="Times New Roman"/>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rPr>
                <w:rFonts w:ascii="Times New Roman" w:hAnsi="Times New Roman" w:cs="Times New Roman"/>
                <w:szCs w:val="22"/>
              </w:rPr>
            </w:pPr>
          </w:p>
        </w:tc>
      </w:tr>
      <w:tr w:rsidR="00DE559A" w:rsidRPr="009E7721" w:rsidTr="004458E8">
        <w:tblPrEx>
          <w:tblBorders>
            <w:right w:val="single" w:sz="4" w:space="0" w:color="auto"/>
          </w:tblBorders>
        </w:tblPrEx>
        <w:tc>
          <w:tcPr>
            <w:tcW w:w="3912" w:type="dxa"/>
            <w:tcBorders>
              <w:left w:val="single" w:sz="4" w:space="0" w:color="auto"/>
            </w:tcBorders>
          </w:tcPr>
          <w:p w:rsidR="00DE559A" w:rsidRPr="009E7721" w:rsidRDefault="00DE559A" w:rsidP="002E2740">
            <w:pPr>
              <w:pStyle w:val="ConsPlusNormal"/>
              <w:ind w:left="284"/>
              <w:rPr>
                <w:rFonts w:ascii="Times New Roman" w:hAnsi="Times New Roman" w:cs="Times New Roman"/>
                <w:szCs w:val="22"/>
              </w:rPr>
            </w:pPr>
          </w:p>
        </w:tc>
        <w:tc>
          <w:tcPr>
            <w:tcW w:w="686" w:type="dxa"/>
            <w:vAlign w:val="bottom"/>
          </w:tcPr>
          <w:p w:rsidR="00DE559A" w:rsidRPr="009E7721" w:rsidRDefault="00DE559A" w:rsidP="002E2740">
            <w:pPr>
              <w:pStyle w:val="ConsPlusNormal"/>
              <w:jc w:val="center"/>
              <w:rPr>
                <w:rFonts w:ascii="Times New Roman" w:hAnsi="Times New Roman" w:cs="Times New Roman"/>
                <w:szCs w:val="22"/>
              </w:rPr>
            </w:pPr>
          </w:p>
        </w:tc>
        <w:tc>
          <w:tcPr>
            <w:tcW w:w="1695" w:type="dxa"/>
            <w:vAlign w:val="bottom"/>
          </w:tcPr>
          <w:p w:rsidR="00DE559A" w:rsidRPr="009E7721" w:rsidRDefault="00DE559A" w:rsidP="002E2740">
            <w:pPr>
              <w:pStyle w:val="ConsPlusNormal"/>
              <w:jc w:val="center"/>
              <w:rPr>
                <w:rFonts w:ascii="Times New Roman" w:hAnsi="Times New Roman" w:cs="Times New Roman"/>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rPr>
                <w:rFonts w:ascii="Times New Roman" w:hAnsi="Times New Roman" w:cs="Times New Roman"/>
                <w:szCs w:val="22"/>
              </w:rPr>
            </w:pPr>
          </w:p>
        </w:tc>
      </w:tr>
      <w:tr w:rsidR="00DE559A" w:rsidRPr="009E7721" w:rsidTr="004458E8">
        <w:tblPrEx>
          <w:tblBorders>
            <w:right w:val="single" w:sz="4" w:space="0" w:color="auto"/>
          </w:tblBorders>
        </w:tblPrEx>
        <w:tc>
          <w:tcPr>
            <w:tcW w:w="3912" w:type="dxa"/>
            <w:tcBorders>
              <w:left w:val="single" w:sz="4" w:space="0" w:color="auto"/>
            </w:tcBorders>
          </w:tcPr>
          <w:p w:rsidR="00DE559A" w:rsidRPr="009E7721" w:rsidRDefault="00DE559A" w:rsidP="002E2740">
            <w:pPr>
              <w:pStyle w:val="ConsPlusNormal"/>
              <w:ind w:left="284"/>
              <w:rPr>
                <w:rFonts w:ascii="Times New Roman" w:hAnsi="Times New Roman" w:cs="Times New Roman"/>
                <w:szCs w:val="22"/>
              </w:rPr>
            </w:pPr>
          </w:p>
        </w:tc>
        <w:tc>
          <w:tcPr>
            <w:tcW w:w="686" w:type="dxa"/>
            <w:vAlign w:val="bottom"/>
          </w:tcPr>
          <w:p w:rsidR="00DE559A" w:rsidRPr="009E7721" w:rsidRDefault="00DE559A" w:rsidP="002E2740">
            <w:pPr>
              <w:pStyle w:val="ConsPlusNormal"/>
              <w:jc w:val="center"/>
              <w:rPr>
                <w:rFonts w:ascii="Times New Roman" w:hAnsi="Times New Roman" w:cs="Times New Roman"/>
                <w:szCs w:val="22"/>
              </w:rPr>
            </w:pPr>
          </w:p>
        </w:tc>
        <w:tc>
          <w:tcPr>
            <w:tcW w:w="1695" w:type="dxa"/>
            <w:vAlign w:val="bottom"/>
          </w:tcPr>
          <w:p w:rsidR="00DE559A" w:rsidRPr="009E7721" w:rsidRDefault="00DE559A" w:rsidP="002E2740">
            <w:pPr>
              <w:pStyle w:val="ConsPlusNormal"/>
              <w:jc w:val="center"/>
              <w:rPr>
                <w:rFonts w:ascii="Times New Roman" w:hAnsi="Times New Roman" w:cs="Times New Roman"/>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284"/>
              <w:rPr>
                <w:rFonts w:ascii="Times New Roman" w:hAnsi="Times New Roman" w:cs="Times New Roman"/>
                <w:szCs w:val="22"/>
              </w:rPr>
            </w:pPr>
            <w:r w:rsidRPr="009E7721">
              <w:rPr>
                <w:rFonts w:ascii="Times New Roman" w:hAnsi="Times New Roman" w:cs="Times New Roman"/>
                <w:szCs w:val="22"/>
              </w:rPr>
              <w:t xml:space="preserve">расходы на закупку товаров, работ, </w:t>
            </w:r>
            <w:r w:rsidRPr="008076BD">
              <w:rPr>
                <w:rFonts w:ascii="Times New Roman" w:hAnsi="Times New Roman" w:cs="Times New Roman"/>
                <w:szCs w:val="22"/>
              </w:rPr>
              <w:t xml:space="preserve">услуг, всего </w:t>
            </w:r>
            <w:hyperlink w:anchor="P875" w:history="1">
              <w:r w:rsidRPr="008076BD">
                <w:rPr>
                  <w:rFonts w:ascii="Times New Roman" w:hAnsi="Times New Roman" w:cs="Times New Roman"/>
                  <w:szCs w:val="22"/>
                </w:rPr>
                <w:t>&lt;7&gt;</w:t>
              </w:r>
            </w:hyperlink>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bookmarkStart w:id="19" w:name="P699"/>
            <w:bookmarkEnd w:id="19"/>
            <w:r w:rsidRPr="009E7721">
              <w:rPr>
                <w:rFonts w:ascii="Times New Roman" w:hAnsi="Times New Roman" w:cs="Times New Roman"/>
                <w:szCs w:val="22"/>
              </w:rPr>
              <w:t>2600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в том числе:</w:t>
            </w:r>
          </w:p>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закупку научно-исследовательских и опытно-конструкторских работ</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2610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241</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DE559A" w:rsidRPr="009E7721" w:rsidTr="004458E8">
        <w:tblPrEx>
          <w:tblBorders>
            <w:right w:val="single" w:sz="4" w:space="0" w:color="auto"/>
          </w:tblBorders>
        </w:tblPrEx>
        <w:tc>
          <w:tcPr>
            <w:tcW w:w="3912" w:type="dxa"/>
            <w:tcBorders>
              <w:left w:val="single" w:sz="4" w:space="0" w:color="auto"/>
            </w:tcBorders>
          </w:tcPr>
          <w:p w:rsidR="00DE559A" w:rsidRDefault="00DE559A" w:rsidP="00DE559A">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DE559A" w:rsidRPr="00DE559A" w:rsidRDefault="00DE559A" w:rsidP="00DE559A">
            <w:pPr>
              <w:pStyle w:val="ConsPlusNormal"/>
              <w:ind w:left="567"/>
              <w:rPr>
                <w:rFonts w:ascii="Times New Roman" w:hAnsi="Times New Roman" w:cs="Times New Roman"/>
                <w:color w:val="FF0000"/>
                <w:szCs w:val="22"/>
              </w:rPr>
            </w:pPr>
            <w:r>
              <w:rPr>
                <w:rFonts w:ascii="Times New Roman" w:hAnsi="Times New Roman" w:cs="Times New Roman"/>
                <w:szCs w:val="22"/>
              </w:rPr>
              <w:t xml:space="preserve">       финансового обеспечения:</w:t>
            </w:r>
          </w:p>
        </w:tc>
        <w:tc>
          <w:tcPr>
            <w:tcW w:w="686" w:type="dxa"/>
            <w:vAlign w:val="bottom"/>
          </w:tcPr>
          <w:p w:rsidR="00DE559A" w:rsidRPr="00DE559A" w:rsidRDefault="00DE559A" w:rsidP="002E2740">
            <w:pPr>
              <w:pStyle w:val="ConsPlusNormal"/>
              <w:jc w:val="center"/>
              <w:rPr>
                <w:rFonts w:ascii="Times New Roman" w:hAnsi="Times New Roman" w:cs="Times New Roman"/>
                <w:color w:val="FF0000"/>
                <w:szCs w:val="22"/>
              </w:rPr>
            </w:pPr>
          </w:p>
        </w:tc>
        <w:tc>
          <w:tcPr>
            <w:tcW w:w="1695" w:type="dxa"/>
            <w:vAlign w:val="bottom"/>
          </w:tcPr>
          <w:p w:rsidR="00DE559A" w:rsidRPr="00DE559A" w:rsidRDefault="00DE559A" w:rsidP="002E2740">
            <w:pPr>
              <w:pStyle w:val="ConsPlusNormal"/>
              <w:jc w:val="center"/>
              <w:rPr>
                <w:rFonts w:ascii="Times New Roman" w:hAnsi="Times New Roman" w:cs="Times New Roman"/>
                <w:color w:val="FF0000"/>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rPr>
                <w:rFonts w:ascii="Times New Roman" w:hAnsi="Times New Roman" w:cs="Times New Roman"/>
                <w:szCs w:val="22"/>
              </w:rPr>
            </w:pPr>
          </w:p>
        </w:tc>
      </w:tr>
      <w:tr w:rsidR="00DE559A" w:rsidRPr="009E7721" w:rsidTr="004458E8">
        <w:tblPrEx>
          <w:tblBorders>
            <w:right w:val="single" w:sz="4" w:space="0" w:color="auto"/>
          </w:tblBorders>
        </w:tblPrEx>
        <w:tc>
          <w:tcPr>
            <w:tcW w:w="3912" w:type="dxa"/>
            <w:tcBorders>
              <w:left w:val="single" w:sz="4" w:space="0" w:color="auto"/>
            </w:tcBorders>
          </w:tcPr>
          <w:p w:rsidR="00DE559A" w:rsidRPr="00DE559A" w:rsidRDefault="00DE559A" w:rsidP="002E2740">
            <w:pPr>
              <w:pStyle w:val="ConsPlusNormal"/>
              <w:ind w:left="567"/>
              <w:rPr>
                <w:rFonts w:ascii="Times New Roman" w:hAnsi="Times New Roman" w:cs="Times New Roman"/>
                <w:color w:val="FF0000"/>
                <w:szCs w:val="22"/>
              </w:rPr>
            </w:pPr>
          </w:p>
        </w:tc>
        <w:tc>
          <w:tcPr>
            <w:tcW w:w="686" w:type="dxa"/>
            <w:vAlign w:val="bottom"/>
          </w:tcPr>
          <w:p w:rsidR="00DE559A" w:rsidRPr="00DE559A" w:rsidRDefault="00DE559A" w:rsidP="002E2740">
            <w:pPr>
              <w:pStyle w:val="ConsPlusNormal"/>
              <w:jc w:val="center"/>
              <w:rPr>
                <w:rFonts w:ascii="Times New Roman" w:hAnsi="Times New Roman" w:cs="Times New Roman"/>
                <w:color w:val="FF0000"/>
                <w:szCs w:val="22"/>
              </w:rPr>
            </w:pPr>
          </w:p>
        </w:tc>
        <w:tc>
          <w:tcPr>
            <w:tcW w:w="1695" w:type="dxa"/>
            <w:vAlign w:val="bottom"/>
          </w:tcPr>
          <w:p w:rsidR="00DE559A" w:rsidRPr="00DE559A" w:rsidRDefault="00DE559A" w:rsidP="002E2740">
            <w:pPr>
              <w:pStyle w:val="ConsPlusNormal"/>
              <w:jc w:val="center"/>
              <w:rPr>
                <w:rFonts w:ascii="Times New Roman" w:hAnsi="Times New Roman" w:cs="Times New Roman"/>
                <w:color w:val="FF0000"/>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rPr>
                <w:rFonts w:ascii="Times New Roman" w:hAnsi="Times New Roman" w:cs="Times New Roman"/>
                <w:szCs w:val="22"/>
              </w:rPr>
            </w:pPr>
          </w:p>
        </w:tc>
      </w:tr>
      <w:tr w:rsidR="00DE559A" w:rsidRPr="009E7721" w:rsidTr="004458E8">
        <w:tblPrEx>
          <w:tblBorders>
            <w:right w:val="single" w:sz="4" w:space="0" w:color="auto"/>
          </w:tblBorders>
        </w:tblPrEx>
        <w:tc>
          <w:tcPr>
            <w:tcW w:w="3912" w:type="dxa"/>
            <w:tcBorders>
              <w:left w:val="single" w:sz="4" w:space="0" w:color="auto"/>
            </w:tcBorders>
          </w:tcPr>
          <w:p w:rsidR="00DE559A" w:rsidRPr="00DE559A" w:rsidRDefault="00DE559A" w:rsidP="002E2740">
            <w:pPr>
              <w:pStyle w:val="ConsPlusNormal"/>
              <w:ind w:left="567"/>
              <w:rPr>
                <w:rFonts w:ascii="Times New Roman" w:hAnsi="Times New Roman" w:cs="Times New Roman"/>
                <w:color w:val="FF0000"/>
                <w:szCs w:val="22"/>
              </w:rPr>
            </w:pPr>
          </w:p>
        </w:tc>
        <w:tc>
          <w:tcPr>
            <w:tcW w:w="686" w:type="dxa"/>
            <w:vAlign w:val="bottom"/>
          </w:tcPr>
          <w:p w:rsidR="00DE559A" w:rsidRPr="00DE559A" w:rsidRDefault="00DE559A" w:rsidP="002E2740">
            <w:pPr>
              <w:pStyle w:val="ConsPlusNormal"/>
              <w:jc w:val="center"/>
              <w:rPr>
                <w:rFonts w:ascii="Times New Roman" w:hAnsi="Times New Roman" w:cs="Times New Roman"/>
                <w:color w:val="FF0000"/>
                <w:szCs w:val="22"/>
              </w:rPr>
            </w:pPr>
          </w:p>
        </w:tc>
        <w:tc>
          <w:tcPr>
            <w:tcW w:w="1695" w:type="dxa"/>
            <w:vAlign w:val="bottom"/>
          </w:tcPr>
          <w:p w:rsidR="00DE559A" w:rsidRPr="00DE559A" w:rsidRDefault="00DE559A" w:rsidP="002E2740">
            <w:pPr>
              <w:pStyle w:val="ConsPlusNormal"/>
              <w:jc w:val="center"/>
              <w:rPr>
                <w:rFonts w:ascii="Times New Roman" w:hAnsi="Times New Roman" w:cs="Times New Roman"/>
                <w:color w:val="FF0000"/>
                <w:szCs w:val="22"/>
              </w:rPr>
            </w:pPr>
          </w:p>
        </w:tc>
        <w:tc>
          <w:tcPr>
            <w:tcW w:w="850" w:type="dxa"/>
            <w:vAlign w:val="bottom"/>
          </w:tcPr>
          <w:p w:rsidR="00DE559A" w:rsidRPr="009E7721" w:rsidRDefault="00DE559A" w:rsidP="002E2740">
            <w:pPr>
              <w:pStyle w:val="ConsPlusNormal"/>
              <w:rPr>
                <w:rFonts w:ascii="Times New Roman" w:hAnsi="Times New Roman" w:cs="Times New Roman"/>
                <w:szCs w:val="22"/>
              </w:rPr>
            </w:pPr>
          </w:p>
        </w:tc>
        <w:tc>
          <w:tcPr>
            <w:tcW w:w="1424" w:type="dxa"/>
            <w:vAlign w:val="bottom"/>
          </w:tcPr>
          <w:p w:rsidR="00DE559A" w:rsidRPr="009E7721" w:rsidRDefault="00DE559A" w:rsidP="002E2740">
            <w:pPr>
              <w:pStyle w:val="ConsPlusNormal"/>
              <w:rPr>
                <w:rFonts w:ascii="Times New Roman" w:hAnsi="Times New Roman" w:cs="Times New Roman"/>
                <w:szCs w:val="22"/>
              </w:rPr>
            </w:pPr>
          </w:p>
        </w:tc>
        <w:tc>
          <w:tcPr>
            <w:tcW w:w="1276" w:type="dxa"/>
            <w:vAlign w:val="bottom"/>
          </w:tcPr>
          <w:p w:rsidR="00DE559A" w:rsidRPr="009E7721" w:rsidRDefault="00DE559A" w:rsidP="002E2740">
            <w:pPr>
              <w:pStyle w:val="ConsPlusNormal"/>
              <w:rPr>
                <w:rFonts w:ascii="Times New Roman" w:hAnsi="Times New Roman" w:cs="Times New Roman"/>
                <w:szCs w:val="22"/>
              </w:rPr>
            </w:pPr>
          </w:p>
        </w:tc>
        <w:tc>
          <w:tcPr>
            <w:tcW w:w="1325" w:type="dxa"/>
            <w:vAlign w:val="bottom"/>
          </w:tcPr>
          <w:p w:rsidR="00DE559A" w:rsidRPr="009E7721" w:rsidRDefault="00DE559A" w:rsidP="002E2740">
            <w:pPr>
              <w:pStyle w:val="ConsPlusNormal"/>
              <w:rPr>
                <w:rFonts w:ascii="Times New Roman" w:hAnsi="Times New Roman" w:cs="Times New Roman"/>
                <w:szCs w:val="22"/>
              </w:rPr>
            </w:pPr>
          </w:p>
        </w:tc>
        <w:tc>
          <w:tcPr>
            <w:tcW w:w="1247" w:type="dxa"/>
            <w:vAlign w:val="bottom"/>
          </w:tcPr>
          <w:p w:rsidR="00DE559A" w:rsidRPr="009E7721" w:rsidRDefault="00DE559A"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 xml:space="preserve">закупку товаров, работ, услуг в целях капитального ремонта </w:t>
            </w:r>
            <w:r>
              <w:rPr>
                <w:rFonts w:ascii="Times New Roman" w:hAnsi="Times New Roman" w:cs="Times New Roman"/>
                <w:szCs w:val="22"/>
              </w:rPr>
              <w:t>муниципального</w:t>
            </w:r>
            <w:r w:rsidRPr="009E7721">
              <w:rPr>
                <w:rFonts w:ascii="Times New Roman" w:hAnsi="Times New Roman" w:cs="Times New Roman"/>
                <w:szCs w:val="22"/>
              </w:rPr>
              <w:t xml:space="preserve"> имущества</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2630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243</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451A46" w:rsidRPr="009E7721" w:rsidTr="004458E8">
        <w:tblPrEx>
          <w:tblBorders>
            <w:right w:val="single" w:sz="4" w:space="0" w:color="auto"/>
          </w:tblBorders>
        </w:tblPrEx>
        <w:tc>
          <w:tcPr>
            <w:tcW w:w="3912" w:type="dxa"/>
            <w:tcBorders>
              <w:left w:val="single" w:sz="4" w:space="0" w:color="auto"/>
            </w:tcBorders>
          </w:tcPr>
          <w:p w:rsidR="00451A46" w:rsidRDefault="00451A46" w:rsidP="00451A46">
            <w:pPr>
              <w:pStyle w:val="ConsPlusNormal"/>
              <w:ind w:left="993"/>
              <w:rPr>
                <w:rFonts w:ascii="Times New Roman" w:hAnsi="Times New Roman" w:cs="Times New Roman"/>
                <w:szCs w:val="22"/>
              </w:rPr>
            </w:pPr>
            <w:r>
              <w:rPr>
                <w:rFonts w:ascii="Times New Roman" w:hAnsi="Times New Roman" w:cs="Times New Roman"/>
                <w:szCs w:val="22"/>
              </w:rPr>
              <w:t xml:space="preserve">из них по источнику </w:t>
            </w:r>
          </w:p>
          <w:p w:rsidR="00451A46" w:rsidRPr="009E7721" w:rsidRDefault="00451A46" w:rsidP="00451A46">
            <w:pPr>
              <w:pStyle w:val="ConsPlusNormal"/>
              <w:ind w:left="567"/>
              <w:rPr>
                <w:rFonts w:ascii="Times New Roman" w:hAnsi="Times New Roman" w:cs="Times New Roman"/>
                <w:szCs w:val="22"/>
              </w:rPr>
            </w:pPr>
            <w:r>
              <w:rPr>
                <w:rFonts w:ascii="Times New Roman" w:hAnsi="Times New Roman" w:cs="Times New Roman"/>
                <w:szCs w:val="22"/>
              </w:rPr>
              <w:t xml:space="preserve">       финансового обеспечения:</w:t>
            </w:r>
          </w:p>
        </w:tc>
        <w:tc>
          <w:tcPr>
            <w:tcW w:w="686" w:type="dxa"/>
            <w:vAlign w:val="bottom"/>
          </w:tcPr>
          <w:p w:rsidR="00451A46" w:rsidRPr="009E7721" w:rsidRDefault="00451A46" w:rsidP="002E2740">
            <w:pPr>
              <w:pStyle w:val="ConsPlusNormal"/>
              <w:jc w:val="center"/>
              <w:rPr>
                <w:rFonts w:ascii="Times New Roman" w:hAnsi="Times New Roman" w:cs="Times New Roman"/>
                <w:szCs w:val="22"/>
              </w:rPr>
            </w:pPr>
          </w:p>
        </w:tc>
        <w:tc>
          <w:tcPr>
            <w:tcW w:w="1695" w:type="dxa"/>
            <w:vAlign w:val="bottom"/>
          </w:tcPr>
          <w:p w:rsidR="00451A46" w:rsidRPr="009E7721" w:rsidRDefault="00451A46" w:rsidP="002E2740">
            <w:pPr>
              <w:pStyle w:val="ConsPlusNormal"/>
              <w:jc w:val="center"/>
              <w:rPr>
                <w:rFonts w:ascii="Times New Roman" w:hAnsi="Times New Roman" w:cs="Times New Roman"/>
                <w:szCs w:val="22"/>
              </w:rPr>
            </w:pPr>
          </w:p>
        </w:tc>
        <w:tc>
          <w:tcPr>
            <w:tcW w:w="850" w:type="dxa"/>
            <w:vAlign w:val="bottom"/>
          </w:tcPr>
          <w:p w:rsidR="00451A46" w:rsidRPr="009E7721" w:rsidRDefault="00451A46" w:rsidP="002E2740">
            <w:pPr>
              <w:pStyle w:val="ConsPlusNormal"/>
              <w:rPr>
                <w:rFonts w:ascii="Times New Roman" w:hAnsi="Times New Roman" w:cs="Times New Roman"/>
                <w:szCs w:val="22"/>
              </w:rPr>
            </w:pPr>
          </w:p>
        </w:tc>
        <w:tc>
          <w:tcPr>
            <w:tcW w:w="1424" w:type="dxa"/>
            <w:vAlign w:val="bottom"/>
          </w:tcPr>
          <w:p w:rsidR="00451A46" w:rsidRPr="009E7721" w:rsidRDefault="00451A46" w:rsidP="002E2740">
            <w:pPr>
              <w:pStyle w:val="ConsPlusNormal"/>
              <w:rPr>
                <w:rFonts w:ascii="Times New Roman" w:hAnsi="Times New Roman" w:cs="Times New Roman"/>
                <w:szCs w:val="22"/>
              </w:rPr>
            </w:pPr>
          </w:p>
        </w:tc>
        <w:tc>
          <w:tcPr>
            <w:tcW w:w="1276" w:type="dxa"/>
            <w:vAlign w:val="bottom"/>
          </w:tcPr>
          <w:p w:rsidR="00451A46" w:rsidRPr="009E7721" w:rsidRDefault="00451A46" w:rsidP="002E2740">
            <w:pPr>
              <w:pStyle w:val="ConsPlusNormal"/>
              <w:rPr>
                <w:rFonts w:ascii="Times New Roman" w:hAnsi="Times New Roman" w:cs="Times New Roman"/>
                <w:szCs w:val="22"/>
              </w:rPr>
            </w:pPr>
          </w:p>
        </w:tc>
        <w:tc>
          <w:tcPr>
            <w:tcW w:w="1325" w:type="dxa"/>
            <w:vAlign w:val="bottom"/>
          </w:tcPr>
          <w:p w:rsidR="00451A46" w:rsidRPr="009E7721" w:rsidRDefault="00451A46" w:rsidP="002E2740">
            <w:pPr>
              <w:pStyle w:val="ConsPlusNormal"/>
              <w:rPr>
                <w:rFonts w:ascii="Times New Roman" w:hAnsi="Times New Roman" w:cs="Times New Roman"/>
                <w:szCs w:val="22"/>
              </w:rPr>
            </w:pPr>
          </w:p>
        </w:tc>
        <w:tc>
          <w:tcPr>
            <w:tcW w:w="1247" w:type="dxa"/>
            <w:vAlign w:val="bottom"/>
          </w:tcPr>
          <w:p w:rsidR="00451A46" w:rsidRPr="009E7721" w:rsidRDefault="00451A46" w:rsidP="002E2740">
            <w:pPr>
              <w:pStyle w:val="ConsPlusNormal"/>
              <w:rPr>
                <w:rFonts w:ascii="Times New Roman" w:hAnsi="Times New Roman" w:cs="Times New Roman"/>
                <w:szCs w:val="22"/>
              </w:rPr>
            </w:pPr>
          </w:p>
        </w:tc>
      </w:tr>
      <w:tr w:rsidR="00451A46" w:rsidRPr="009E7721" w:rsidTr="004458E8">
        <w:tblPrEx>
          <w:tblBorders>
            <w:right w:val="single" w:sz="4" w:space="0" w:color="auto"/>
          </w:tblBorders>
        </w:tblPrEx>
        <w:tc>
          <w:tcPr>
            <w:tcW w:w="3912" w:type="dxa"/>
            <w:tcBorders>
              <w:left w:val="single" w:sz="4" w:space="0" w:color="auto"/>
            </w:tcBorders>
          </w:tcPr>
          <w:p w:rsidR="00451A46" w:rsidRPr="009E7721" w:rsidRDefault="00451A46" w:rsidP="002E2740">
            <w:pPr>
              <w:pStyle w:val="ConsPlusNormal"/>
              <w:ind w:left="567"/>
              <w:rPr>
                <w:rFonts w:ascii="Times New Roman" w:hAnsi="Times New Roman" w:cs="Times New Roman"/>
                <w:szCs w:val="22"/>
              </w:rPr>
            </w:pPr>
          </w:p>
        </w:tc>
        <w:tc>
          <w:tcPr>
            <w:tcW w:w="686" w:type="dxa"/>
            <w:vAlign w:val="bottom"/>
          </w:tcPr>
          <w:p w:rsidR="00451A46" w:rsidRPr="009E7721" w:rsidRDefault="00451A46" w:rsidP="002E2740">
            <w:pPr>
              <w:pStyle w:val="ConsPlusNormal"/>
              <w:jc w:val="center"/>
              <w:rPr>
                <w:rFonts w:ascii="Times New Roman" w:hAnsi="Times New Roman" w:cs="Times New Roman"/>
                <w:szCs w:val="22"/>
              </w:rPr>
            </w:pPr>
          </w:p>
        </w:tc>
        <w:tc>
          <w:tcPr>
            <w:tcW w:w="1695" w:type="dxa"/>
            <w:vAlign w:val="bottom"/>
          </w:tcPr>
          <w:p w:rsidR="00451A46" w:rsidRPr="009E7721" w:rsidRDefault="00451A46" w:rsidP="002E2740">
            <w:pPr>
              <w:pStyle w:val="ConsPlusNormal"/>
              <w:jc w:val="center"/>
              <w:rPr>
                <w:rFonts w:ascii="Times New Roman" w:hAnsi="Times New Roman" w:cs="Times New Roman"/>
                <w:szCs w:val="22"/>
              </w:rPr>
            </w:pPr>
          </w:p>
        </w:tc>
        <w:tc>
          <w:tcPr>
            <w:tcW w:w="850" w:type="dxa"/>
            <w:vAlign w:val="bottom"/>
          </w:tcPr>
          <w:p w:rsidR="00451A46" w:rsidRPr="009E7721" w:rsidRDefault="00451A46" w:rsidP="002E2740">
            <w:pPr>
              <w:pStyle w:val="ConsPlusNormal"/>
              <w:rPr>
                <w:rFonts w:ascii="Times New Roman" w:hAnsi="Times New Roman" w:cs="Times New Roman"/>
                <w:szCs w:val="22"/>
              </w:rPr>
            </w:pPr>
          </w:p>
        </w:tc>
        <w:tc>
          <w:tcPr>
            <w:tcW w:w="1424" w:type="dxa"/>
            <w:vAlign w:val="bottom"/>
          </w:tcPr>
          <w:p w:rsidR="00451A46" w:rsidRPr="009E7721" w:rsidRDefault="00451A46" w:rsidP="002E2740">
            <w:pPr>
              <w:pStyle w:val="ConsPlusNormal"/>
              <w:rPr>
                <w:rFonts w:ascii="Times New Roman" w:hAnsi="Times New Roman" w:cs="Times New Roman"/>
                <w:szCs w:val="22"/>
              </w:rPr>
            </w:pPr>
          </w:p>
        </w:tc>
        <w:tc>
          <w:tcPr>
            <w:tcW w:w="1276" w:type="dxa"/>
            <w:vAlign w:val="bottom"/>
          </w:tcPr>
          <w:p w:rsidR="00451A46" w:rsidRPr="009E7721" w:rsidRDefault="00451A46" w:rsidP="002E2740">
            <w:pPr>
              <w:pStyle w:val="ConsPlusNormal"/>
              <w:rPr>
                <w:rFonts w:ascii="Times New Roman" w:hAnsi="Times New Roman" w:cs="Times New Roman"/>
                <w:szCs w:val="22"/>
              </w:rPr>
            </w:pPr>
          </w:p>
        </w:tc>
        <w:tc>
          <w:tcPr>
            <w:tcW w:w="1325" w:type="dxa"/>
            <w:vAlign w:val="bottom"/>
          </w:tcPr>
          <w:p w:rsidR="00451A46" w:rsidRPr="009E7721" w:rsidRDefault="00451A46" w:rsidP="002E2740">
            <w:pPr>
              <w:pStyle w:val="ConsPlusNormal"/>
              <w:rPr>
                <w:rFonts w:ascii="Times New Roman" w:hAnsi="Times New Roman" w:cs="Times New Roman"/>
                <w:szCs w:val="22"/>
              </w:rPr>
            </w:pPr>
          </w:p>
        </w:tc>
        <w:tc>
          <w:tcPr>
            <w:tcW w:w="1247" w:type="dxa"/>
            <w:vAlign w:val="bottom"/>
          </w:tcPr>
          <w:p w:rsidR="00451A46" w:rsidRPr="009E7721" w:rsidRDefault="00451A46" w:rsidP="002E2740">
            <w:pPr>
              <w:pStyle w:val="ConsPlusNormal"/>
              <w:rPr>
                <w:rFonts w:ascii="Times New Roman" w:hAnsi="Times New Roman" w:cs="Times New Roman"/>
                <w:szCs w:val="22"/>
              </w:rPr>
            </w:pPr>
          </w:p>
        </w:tc>
      </w:tr>
      <w:tr w:rsidR="00451A46" w:rsidRPr="009E7721" w:rsidTr="004458E8">
        <w:tblPrEx>
          <w:tblBorders>
            <w:right w:val="single" w:sz="4" w:space="0" w:color="auto"/>
          </w:tblBorders>
        </w:tblPrEx>
        <w:tc>
          <w:tcPr>
            <w:tcW w:w="3912" w:type="dxa"/>
            <w:tcBorders>
              <w:left w:val="single" w:sz="4" w:space="0" w:color="auto"/>
            </w:tcBorders>
          </w:tcPr>
          <w:p w:rsidR="00451A46" w:rsidRPr="009E7721" w:rsidRDefault="00451A46" w:rsidP="002E2740">
            <w:pPr>
              <w:pStyle w:val="ConsPlusNormal"/>
              <w:ind w:left="567"/>
              <w:rPr>
                <w:rFonts w:ascii="Times New Roman" w:hAnsi="Times New Roman" w:cs="Times New Roman"/>
                <w:szCs w:val="22"/>
              </w:rPr>
            </w:pPr>
          </w:p>
        </w:tc>
        <w:tc>
          <w:tcPr>
            <w:tcW w:w="686" w:type="dxa"/>
            <w:vAlign w:val="bottom"/>
          </w:tcPr>
          <w:p w:rsidR="00451A46" w:rsidRPr="009E7721" w:rsidRDefault="00451A46" w:rsidP="002E2740">
            <w:pPr>
              <w:pStyle w:val="ConsPlusNormal"/>
              <w:jc w:val="center"/>
              <w:rPr>
                <w:rFonts w:ascii="Times New Roman" w:hAnsi="Times New Roman" w:cs="Times New Roman"/>
                <w:szCs w:val="22"/>
              </w:rPr>
            </w:pPr>
          </w:p>
        </w:tc>
        <w:tc>
          <w:tcPr>
            <w:tcW w:w="1695" w:type="dxa"/>
            <w:vAlign w:val="bottom"/>
          </w:tcPr>
          <w:p w:rsidR="00451A46" w:rsidRPr="009E7721" w:rsidRDefault="00451A46" w:rsidP="002E2740">
            <w:pPr>
              <w:pStyle w:val="ConsPlusNormal"/>
              <w:jc w:val="center"/>
              <w:rPr>
                <w:rFonts w:ascii="Times New Roman" w:hAnsi="Times New Roman" w:cs="Times New Roman"/>
                <w:szCs w:val="22"/>
              </w:rPr>
            </w:pPr>
          </w:p>
        </w:tc>
        <w:tc>
          <w:tcPr>
            <w:tcW w:w="850" w:type="dxa"/>
            <w:vAlign w:val="bottom"/>
          </w:tcPr>
          <w:p w:rsidR="00451A46" w:rsidRPr="009E7721" w:rsidRDefault="00451A46" w:rsidP="002E2740">
            <w:pPr>
              <w:pStyle w:val="ConsPlusNormal"/>
              <w:rPr>
                <w:rFonts w:ascii="Times New Roman" w:hAnsi="Times New Roman" w:cs="Times New Roman"/>
                <w:szCs w:val="22"/>
              </w:rPr>
            </w:pPr>
          </w:p>
        </w:tc>
        <w:tc>
          <w:tcPr>
            <w:tcW w:w="1424" w:type="dxa"/>
            <w:vAlign w:val="bottom"/>
          </w:tcPr>
          <w:p w:rsidR="00451A46" w:rsidRPr="009E7721" w:rsidRDefault="00451A46" w:rsidP="002E2740">
            <w:pPr>
              <w:pStyle w:val="ConsPlusNormal"/>
              <w:rPr>
                <w:rFonts w:ascii="Times New Roman" w:hAnsi="Times New Roman" w:cs="Times New Roman"/>
                <w:szCs w:val="22"/>
              </w:rPr>
            </w:pPr>
          </w:p>
        </w:tc>
        <w:tc>
          <w:tcPr>
            <w:tcW w:w="1276" w:type="dxa"/>
            <w:vAlign w:val="bottom"/>
          </w:tcPr>
          <w:p w:rsidR="00451A46" w:rsidRPr="009E7721" w:rsidRDefault="00451A46" w:rsidP="002E2740">
            <w:pPr>
              <w:pStyle w:val="ConsPlusNormal"/>
              <w:rPr>
                <w:rFonts w:ascii="Times New Roman" w:hAnsi="Times New Roman" w:cs="Times New Roman"/>
                <w:szCs w:val="22"/>
              </w:rPr>
            </w:pPr>
          </w:p>
        </w:tc>
        <w:tc>
          <w:tcPr>
            <w:tcW w:w="1325" w:type="dxa"/>
            <w:vAlign w:val="bottom"/>
          </w:tcPr>
          <w:p w:rsidR="00451A46" w:rsidRPr="009E7721" w:rsidRDefault="00451A46" w:rsidP="002E2740">
            <w:pPr>
              <w:pStyle w:val="ConsPlusNormal"/>
              <w:rPr>
                <w:rFonts w:ascii="Times New Roman" w:hAnsi="Times New Roman" w:cs="Times New Roman"/>
                <w:szCs w:val="22"/>
              </w:rPr>
            </w:pPr>
          </w:p>
        </w:tc>
        <w:tc>
          <w:tcPr>
            <w:tcW w:w="1247" w:type="dxa"/>
            <w:vAlign w:val="bottom"/>
          </w:tcPr>
          <w:p w:rsidR="00451A46" w:rsidRPr="009E7721" w:rsidRDefault="00451A46"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прочую закупку товаров, работ и услуг,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2640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244</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451A46" w:rsidRPr="009E7721" w:rsidTr="004458E8">
        <w:tblPrEx>
          <w:tblBorders>
            <w:right w:val="single" w:sz="4" w:space="0" w:color="auto"/>
          </w:tblBorders>
        </w:tblPrEx>
        <w:tc>
          <w:tcPr>
            <w:tcW w:w="3912" w:type="dxa"/>
            <w:tcBorders>
              <w:left w:val="single" w:sz="4" w:space="0" w:color="auto"/>
            </w:tcBorders>
          </w:tcPr>
          <w:p w:rsidR="00451A46" w:rsidRDefault="00451A46" w:rsidP="00451A46">
            <w:pPr>
              <w:pStyle w:val="ConsPlusNormal"/>
              <w:rPr>
                <w:rFonts w:ascii="Times New Roman" w:hAnsi="Times New Roman" w:cs="Times New Roman"/>
                <w:szCs w:val="22"/>
              </w:rPr>
            </w:pPr>
            <w:r>
              <w:rPr>
                <w:rFonts w:ascii="Times New Roman" w:hAnsi="Times New Roman" w:cs="Times New Roman"/>
                <w:szCs w:val="22"/>
              </w:rPr>
              <w:t xml:space="preserve">                из них по источнику </w:t>
            </w:r>
          </w:p>
          <w:p w:rsidR="00451A46" w:rsidRPr="009E7721" w:rsidRDefault="00451A46" w:rsidP="00451A46">
            <w:pPr>
              <w:pStyle w:val="ConsPlusNormal"/>
              <w:ind w:left="850"/>
              <w:rPr>
                <w:rFonts w:ascii="Times New Roman" w:hAnsi="Times New Roman" w:cs="Times New Roman"/>
                <w:szCs w:val="22"/>
              </w:rPr>
            </w:pPr>
            <w:r>
              <w:rPr>
                <w:rFonts w:ascii="Times New Roman" w:hAnsi="Times New Roman" w:cs="Times New Roman"/>
                <w:szCs w:val="22"/>
              </w:rPr>
              <w:t>финансового обеспечения:</w:t>
            </w:r>
          </w:p>
        </w:tc>
        <w:tc>
          <w:tcPr>
            <w:tcW w:w="686" w:type="dxa"/>
            <w:vAlign w:val="bottom"/>
          </w:tcPr>
          <w:p w:rsidR="00451A46" w:rsidRPr="009E7721" w:rsidRDefault="00451A46" w:rsidP="002E2740">
            <w:pPr>
              <w:pStyle w:val="ConsPlusNormal"/>
              <w:rPr>
                <w:rFonts w:ascii="Times New Roman" w:hAnsi="Times New Roman" w:cs="Times New Roman"/>
                <w:szCs w:val="22"/>
              </w:rPr>
            </w:pPr>
          </w:p>
        </w:tc>
        <w:tc>
          <w:tcPr>
            <w:tcW w:w="1695" w:type="dxa"/>
            <w:vAlign w:val="bottom"/>
          </w:tcPr>
          <w:p w:rsidR="00451A46" w:rsidRPr="009E7721" w:rsidRDefault="00451A46" w:rsidP="002E2740">
            <w:pPr>
              <w:pStyle w:val="ConsPlusNormal"/>
              <w:rPr>
                <w:rFonts w:ascii="Times New Roman" w:hAnsi="Times New Roman" w:cs="Times New Roman"/>
                <w:szCs w:val="22"/>
              </w:rPr>
            </w:pPr>
          </w:p>
        </w:tc>
        <w:tc>
          <w:tcPr>
            <w:tcW w:w="850" w:type="dxa"/>
            <w:vAlign w:val="bottom"/>
          </w:tcPr>
          <w:p w:rsidR="00451A46" w:rsidRPr="009E7721" w:rsidRDefault="00451A46" w:rsidP="002E2740">
            <w:pPr>
              <w:pStyle w:val="ConsPlusNormal"/>
              <w:rPr>
                <w:rFonts w:ascii="Times New Roman" w:hAnsi="Times New Roman" w:cs="Times New Roman"/>
                <w:szCs w:val="22"/>
              </w:rPr>
            </w:pPr>
          </w:p>
        </w:tc>
        <w:tc>
          <w:tcPr>
            <w:tcW w:w="1424" w:type="dxa"/>
            <w:vAlign w:val="bottom"/>
          </w:tcPr>
          <w:p w:rsidR="00451A46" w:rsidRPr="009E7721" w:rsidRDefault="00451A46" w:rsidP="002E2740">
            <w:pPr>
              <w:pStyle w:val="ConsPlusNormal"/>
              <w:rPr>
                <w:rFonts w:ascii="Times New Roman" w:hAnsi="Times New Roman" w:cs="Times New Roman"/>
                <w:szCs w:val="22"/>
              </w:rPr>
            </w:pPr>
          </w:p>
        </w:tc>
        <w:tc>
          <w:tcPr>
            <w:tcW w:w="1276" w:type="dxa"/>
            <w:vAlign w:val="bottom"/>
          </w:tcPr>
          <w:p w:rsidR="00451A46" w:rsidRPr="009E7721" w:rsidRDefault="00451A46" w:rsidP="002E2740">
            <w:pPr>
              <w:pStyle w:val="ConsPlusNormal"/>
              <w:rPr>
                <w:rFonts w:ascii="Times New Roman" w:hAnsi="Times New Roman" w:cs="Times New Roman"/>
                <w:szCs w:val="22"/>
              </w:rPr>
            </w:pPr>
          </w:p>
        </w:tc>
        <w:tc>
          <w:tcPr>
            <w:tcW w:w="1325" w:type="dxa"/>
            <w:vAlign w:val="bottom"/>
          </w:tcPr>
          <w:p w:rsidR="00451A46" w:rsidRPr="009E7721" w:rsidRDefault="00451A46" w:rsidP="002E2740">
            <w:pPr>
              <w:pStyle w:val="ConsPlusNormal"/>
              <w:rPr>
                <w:rFonts w:ascii="Times New Roman" w:hAnsi="Times New Roman" w:cs="Times New Roman"/>
                <w:szCs w:val="22"/>
              </w:rPr>
            </w:pPr>
          </w:p>
        </w:tc>
        <w:tc>
          <w:tcPr>
            <w:tcW w:w="1247" w:type="dxa"/>
            <w:vAlign w:val="bottom"/>
          </w:tcPr>
          <w:p w:rsidR="00451A46" w:rsidRPr="009E7721" w:rsidRDefault="00451A46" w:rsidP="002E2740">
            <w:pPr>
              <w:pStyle w:val="ConsPlusNormal"/>
              <w:rPr>
                <w:rFonts w:ascii="Times New Roman" w:hAnsi="Times New Roman" w:cs="Times New Roman"/>
                <w:szCs w:val="22"/>
              </w:rPr>
            </w:pPr>
          </w:p>
        </w:tc>
      </w:tr>
      <w:tr w:rsidR="00451A46" w:rsidRPr="009E7721" w:rsidTr="004458E8">
        <w:tblPrEx>
          <w:tblBorders>
            <w:right w:val="single" w:sz="4" w:space="0" w:color="auto"/>
          </w:tblBorders>
        </w:tblPrEx>
        <w:tc>
          <w:tcPr>
            <w:tcW w:w="3912" w:type="dxa"/>
            <w:tcBorders>
              <w:left w:val="single" w:sz="4" w:space="0" w:color="auto"/>
            </w:tcBorders>
          </w:tcPr>
          <w:p w:rsidR="00451A46" w:rsidRPr="009E7721" w:rsidRDefault="00451A46" w:rsidP="00451A46">
            <w:pPr>
              <w:pStyle w:val="ConsPlusNormal"/>
              <w:ind w:left="850"/>
              <w:rPr>
                <w:rFonts w:ascii="Times New Roman" w:hAnsi="Times New Roman" w:cs="Times New Roman"/>
                <w:szCs w:val="22"/>
              </w:rPr>
            </w:pPr>
          </w:p>
        </w:tc>
        <w:tc>
          <w:tcPr>
            <w:tcW w:w="686" w:type="dxa"/>
            <w:vAlign w:val="bottom"/>
          </w:tcPr>
          <w:p w:rsidR="00451A46" w:rsidRPr="009E7721" w:rsidRDefault="00451A46" w:rsidP="002E2740">
            <w:pPr>
              <w:pStyle w:val="ConsPlusNormal"/>
              <w:rPr>
                <w:rFonts w:ascii="Times New Roman" w:hAnsi="Times New Roman" w:cs="Times New Roman"/>
                <w:szCs w:val="22"/>
              </w:rPr>
            </w:pPr>
          </w:p>
        </w:tc>
        <w:tc>
          <w:tcPr>
            <w:tcW w:w="1695" w:type="dxa"/>
            <w:vAlign w:val="bottom"/>
          </w:tcPr>
          <w:p w:rsidR="00451A46" w:rsidRPr="009E7721" w:rsidRDefault="00451A46" w:rsidP="002E2740">
            <w:pPr>
              <w:pStyle w:val="ConsPlusNormal"/>
              <w:rPr>
                <w:rFonts w:ascii="Times New Roman" w:hAnsi="Times New Roman" w:cs="Times New Roman"/>
                <w:szCs w:val="22"/>
              </w:rPr>
            </w:pPr>
          </w:p>
        </w:tc>
        <w:tc>
          <w:tcPr>
            <w:tcW w:w="850" w:type="dxa"/>
            <w:vAlign w:val="bottom"/>
          </w:tcPr>
          <w:p w:rsidR="00451A46" w:rsidRPr="009E7721" w:rsidRDefault="00451A46" w:rsidP="002E2740">
            <w:pPr>
              <w:pStyle w:val="ConsPlusNormal"/>
              <w:rPr>
                <w:rFonts w:ascii="Times New Roman" w:hAnsi="Times New Roman" w:cs="Times New Roman"/>
                <w:szCs w:val="22"/>
              </w:rPr>
            </w:pPr>
          </w:p>
        </w:tc>
        <w:tc>
          <w:tcPr>
            <w:tcW w:w="1424" w:type="dxa"/>
            <w:vAlign w:val="bottom"/>
          </w:tcPr>
          <w:p w:rsidR="00451A46" w:rsidRPr="009E7721" w:rsidRDefault="00451A46" w:rsidP="002E2740">
            <w:pPr>
              <w:pStyle w:val="ConsPlusNormal"/>
              <w:rPr>
                <w:rFonts w:ascii="Times New Roman" w:hAnsi="Times New Roman" w:cs="Times New Roman"/>
                <w:szCs w:val="22"/>
              </w:rPr>
            </w:pPr>
          </w:p>
        </w:tc>
        <w:tc>
          <w:tcPr>
            <w:tcW w:w="1276" w:type="dxa"/>
            <w:vAlign w:val="bottom"/>
          </w:tcPr>
          <w:p w:rsidR="00451A46" w:rsidRPr="009E7721" w:rsidRDefault="00451A46" w:rsidP="002E2740">
            <w:pPr>
              <w:pStyle w:val="ConsPlusNormal"/>
              <w:rPr>
                <w:rFonts w:ascii="Times New Roman" w:hAnsi="Times New Roman" w:cs="Times New Roman"/>
                <w:szCs w:val="22"/>
              </w:rPr>
            </w:pPr>
          </w:p>
        </w:tc>
        <w:tc>
          <w:tcPr>
            <w:tcW w:w="1325" w:type="dxa"/>
            <w:vAlign w:val="bottom"/>
          </w:tcPr>
          <w:p w:rsidR="00451A46" w:rsidRPr="009E7721" w:rsidRDefault="00451A46" w:rsidP="002E2740">
            <w:pPr>
              <w:pStyle w:val="ConsPlusNormal"/>
              <w:rPr>
                <w:rFonts w:ascii="Times New Roman" w:hAnsi="Times New Roman" w:cs="Times New Roman"/>
                <w:szCs w:val="22"/>
              </w:rPr>
            </w:pPr>
          </w:p>
        </w:tc>
        <w:tc>
          <w:tcPr>
            <w:tcW w:w="1247" w:type="dxa"/>
            <w:vAlign w:val="bottom"/>
          </w:tcPr>
          <w:p w:rsidR="00451A46" w:rsidRPr="009E7721" w:rsidRDefault="00451A46" w:rsidP="002E2740">
            <w:pPr>
              <w:pStyle w:val="ConsPlusNormal"/>
              <w:rPr>
                <w:rFonts w:ascii="Times New Roman" w:hAnsi="Times New Roman" w:cs="Times New Roman"/>
                <w:szCs w:val="22"/>
              </w:rPr>
            </w:pPr>
          </w:p>
        </w:tc>
      </w:tr>
      <w:tr w:rsidR="00451A46" w:rsidRPr="009E7721" w:rsidTr="004458E8">
        <w:tblPrEx>
          <w:tblBorders>
            <w:right w:val="single" w:sz="4" w:space="0" w:color="auto"/>
          </w:tblBorders>
        </w:tblPrEx>
        <w:tc>
          <w:tcPr>
            <w:tcW w:w="3912" w:type="dxa"/>
            <w:tcBorders>
              <w:left w:val="single" w:sz="4" w:space="0" w:color="auto"/>
            </w:tcBorders>
          </w:tcPr>
          <w:p w:rsidR="00451A46" w:rsidRPr="009E7721" w:rsidRDefault="00451A46" w:rsidP="00451A46">
            <w:pPr>
              <w:pStyle w:val="ConsPlusNormal"/>
              <w:ind w:left="850"/>
              <w:rPr>
                <w:rFonts w:ascii="Times New Roman" w:hAnsi="Times New Roman" w:cs="Times New Roman"/>
                <w:szCs w:val="22"/>
              </w:rPr>
            </w:pPr>
            <w:r w:rsidRPr="009E7721">
              <w:rPr>
                <w:rFonts w:ascii="Times New Roman" w:hAnsi="Times New Roman" w:cs="Times New Roman"/>
                <w:szCs w:val="22"/>
              </w:rPr>
              <w:lastRenderedPageBreak/>
              <w:t>из них:</w:t>
            </w:r>
          </w:p>
          <w:p w:rsidR="00451A46" w:rsidRPr="009E7721" w:rsidRDefault="00451A46" w:rsidP="002E2740">
            <w:pPr>
              <w:pStyle w:val="ConsPlusNormal"/>
              <w:ind w:left="850"/>
              <w:rPr>
                <w:rFonts w:ascii="Times New Roman" w:hAnsi="Times New Roman" w:cs="Times New Roman"/>
                <w:szCs w:val="22"/>
              </w:rPr>
            </w:pPr>
          </w:p>
        </w:tc>
        <w:tc>
          <w:tcPr>
            <w:tcW w:w="686" w:type="dxa"/>
            <w:vAlign w:val="bottom"/>
          </w:tcPr>
          <w:p w:rsidR="00451A46" w:rsidRPr="009E7721" w:rsidRDefault="00451A46" w:rsidP="002E2740">
            <w:pPr>
              <w:pStyle w:val="ConsPlusNormal"/>
              <w:rPr>
                <w:rFonts w:ascii="Times New Roman" w:hAnsi="Times New Roman" w:cs="Times New Roman"/>
                <w:szCs w:val="22"/>
              </w:rPr>
            </w:pPr>
          </w:p>
        </w:tc>
        <w:tc>
          <w:tcPr>
            <w:tcW w:w="1695" w:type="dxa"/>
            <w:vAlign w:val="bottom"/>
          </w:tcPr>
          <w:p w:rsidR="00451A46" w:rsidRPr="009E7721" w:rsidRDefault="00451A46" w:rsidP="002E2740">
            <w:pPr>
              <w:pStyle w:val="ConsPlusNormal"/>
              <w:rPr>
                <w:rFonts w:ascii="Times New Roman" w:hAnsi="Times New Roman" w:cs="Times New Roman"/>
                <w:szCs w:val="22"/>
              </w:rPr>
            </w:pPr>
          </w:p>
        </w:tc>
        <w:tc>
          <w:tcPr>
            <w:tcW w:w="850" w:type="dxa"/>
            <w:vAlign w:val="bottom"/>
          </w:tcPr>
          <w:p w:rsidR="00451A46" w:rsidRPr="009E7721" w:rsidRDefault="00451A46" w:rsidP="002E2740">
            <w:pPr>
              <w:pStyle w:val="ConsPlusNormal"/>
              <w:rPr>
                <w:rFonts w:ascii="Times New Roman" w:hAnsi="Times New Roman" w:cs="Times New Roman"/>
                <w:szCs w:val="22"/>
              </w:rPr>
            </w:pPr>
          </w:p>
        </w:tc>
        <w:tc>
          <w:tcPr>
            <w:tcW w:w="1424" w:type="dxa"/>
            <w:vAlign w:val="bottom"/>
          </w:tcPr>
          <w:p w:rsidR="00451A46" w:rsidRPr="009E7721" w:rsidRDefault="00451A46" w:rsidP="002E2740">
            <w:pPr>
              <w:pStyle w:val="ConsPlusNormal"/>
              <w:rPr>
                <w:rFonts w:ascii="Times New Roman" w:hAnsi="Times New Roman" w:cs="Times New Roman"/>
                <w:szCs w:val="22"/>
              </w:rPr>
            </w:pPr>
          </w:p>
        </w:tc>
        <w:tc>
          <w:tcPr>
            <w:tcW w:w="1276" w:type="dxa"/>
            <w:vAlign w:val="bottom"/>
          </w:tcPr>
          <w:p w:rsidR="00451A46" w:rsidRPr="009E7721" w:rsidRDefault="00451A46" w:rsidP="002E2740">
            <w:pPr>
              <w:pStyle w:val="ConsPlusNormal"/>
              <w:rPr>
                <w:rFonts w:ascii="Times New Roman" w:hAnsi="Times New Roman" w:cs="Times New Roman"/>
                <w:szCs w:val="22"/>
              </w:rPr>
            </w:pPr>
          </w:p>
        </w:tc>
        <w:tc>
          <w:tcPr>
            <w:tcW w:w="1325" w:type="dxa"/>
            <w:vAlign w:val="bottom"/>
          </w:tcPr>
          <w:p w:rsidR="00451A46" w:rsidRPr="009E7721" w:rsidRDefault="00451A46" w:rsidP="002E2740">
            <w:pPr>
              <w:pStyle w:val="ConsPlusNormal"/>
              <w:rPr>
                <w:rFonts w:ascii="Times New Roman" w:hAnsi="Times New Roman" w:cs="Times New Roman"/>
                <w:szCs w:val="22"/>
              </w:rPr>
            </w:pPr>
          </w:p>
        </w:tc>
        <w:tc>
          <w:tcPr>
            <w:tcW w:w="1247" w:type="dxa"/>
            <w:vAlign w:val="bottom"/>
          </w:tcPr>
          <w:p w:rsidR="00451A46" w:rsidRPr="009E7721" w:rsidRDefault="00451A46" w:rsidP="002E2740">
            <w:pPr>
              <w:pStyle w:val="ConsPlusNormal"/>
              <w:rPr>
                <w:rFonts w:ascii="Times New Roman" w:hAnsi="Times New Roman" w:cs="Times New Roman"/>
                <w:szCs w:val="22"/>
              </w:rPr>
            </w:pPr>
          </w:p>
        </w:tc>
      </w:tr>
      <w:tr w:rsidR="00451A46" w:rsidRPr="009E7721" w:rsidTr="004458E8">
        <w:tblPrEx>
          <w:tblBorders>
            <w:right w:val="single" w:sz="4" w:space="0" w:color="auto"/>
          </w:tblBorders>
        </w:tblPrEx>
        <w:tc>
          <w:tcPr>
            <w:tcW w:w="3912" w:type="dxa"/>
            <w:tcBorders>
              <w:left w:val="single" w:sz="4" w:space="0" w:color="auto"/>
            </w:tcBorders>
          </w:tcPr>
          <w:p w:rsidR="00451A46" w:rsidRPr="009E7721" w:rsidRDefault="00451A46" w:rsidP="00451A46">
            <w:pPr>
              <w:pStyle w:val="ConsPlusNormal"/>
              <w:ind w:left="850"/>
              <w:rPr>
                <w:rFonts w:ascii="Times New Roman" w:hAnsi="Times New Roman" w:cs="Times New Roman"/>
                <w:szCs w:val="22"/>
              </w:rPr>
            </w:pPr>
          </w:p>
        </w:tc>
        <w:tc>
          <w:tcPr>
            <w:tcW w:w="686" w:type="dxa"/>
            <w:vAlign w:val="bottom"/>
          </w:tcPr>
          <w:p w:rsidR="00451A46" w:rsidRPr="009E7721" w:rsidRDefault="00451A46" w:rsidP="002E2740">
            <w:pPr>
              <w:pStyle w:val="ConsPlusNormal"/>
              <w:rPr>
                <w:rFonts w:ascii="Times New Roman" w:hAnsi="Times New Roman" w:cs="Times New Roman"/>
                <w:szCs w:val="22"/>
              </w:rPr>
            </w:pPr>
          </w:p>
        </w:tc>
        <w:tc>
          <w:tcPr>
            <w:tcW w:w="1695" w:type="dxa"/>
            <w:vAlign w:val="bottom"/>
          </w:tcPr>
          <w:p w:rsidR="00451A46" w:rsidRPr="009E7721" w:rsidRDefault="00451A46" w:rsidP="002E2740">
            <w:pPr>
              <w:pStyle w:val="ConsPlusNormal"/>
              <w:rPr>
                <w:rFonts w:ascii="Times New Roman" w:hAnsi="Times New Roman" w:cs="Times New Roman"/>
                <w:szCs w:val="22"/>
              </w:rPr>
            </w:pPr>
          </w:p>
        </w:tc>
        <w:tc>
          <w:tcPr>
            <w:tcW w:w="850" w:type="dxa"/>
            <w:vAlign w:val="bottom"/>
          </w:tcPr>
          <w:p w:rsidR="00451A46" w:rsidRPr="009E7721" w:rsidRDefault="00451A46" w:rsidP="002E2740">
            <w:pPr>
              <w:pStyle w:val="ConsPlusNormal"/>
              <w:rPr>
                <w:rFonts w:ascii="Times New Roman" w:hAnsi="Times New Roman" w:cs="Times New Roman"/>
                <w:szCs w:val="22"/>
              </w:rPr>
            </w:pPr>
          </w:p>
        </w:tc>
        <w:tc>
          <w:tcPr>
            <w:tcW w:w="1424" w:type="dxa"/>
            <w:vAlign w:val="bottom"/>
          </w:tcPr>
          <w:p w:rsidR="00451A46" w:rsidRPr="009E7721" w:rsidRDefault="00451A46" w:rsidP="002E2740">
            <w:pPr>
              <w:pStyle w:val="ConsPlusNormal"/>
              <w:rPr>
                <w:rFonts w:ascii="Times New Roman" w:hAnsi="Times New Roman" w:cs="Times New Roman"/>
                <w:szCs w:val="22"/>
              </w:rPr>
            </w:pPr>
          </w:p>
        </w:tc>
        <w:tc>
          <w:tcPr>
            <w:tcW w:w="1276" w:type="dxa"/>
            <w:vAlign w:val="bottom"/>
          </w:tcPr>
          <w:p w:rsidR="00451A46" w:rsidRPr="009E7721" w:rsidRDefault="00451A46" w:rsidP="002E2740">
            <w:pPr>
              <w:pStyle w:val="ConsPlusNormal"/>
              <w:rPr>
                <w:rFonts w:ascii="Times New Roman" w:hAnsi="Times New Roman" w:cs="Times New Roman"/>
                <w:szCs w:val="22"/>
              </w:rPr>
            </w:pPr>
          </w:p>
        </w:tc>
        <w:tc>
          <w:tcPr>
            <w:tcW w:w="1325" w:type="dxa"/>
            <w:vAlign w:val="bottom"/>
          </w:tcPr>
          <w:p w:rsidR="00451A46" w:rsidRPr="009E7721" w:rsidRDefault="00451A46" w:rsidP="002E2740">
            <w:pPr>
              <w:pStyle w:val="ConsPlusNormal"/>
              <w:rPr>
                <w:rFonts w:ascii="Times New Roman" w:hAnsi="Times New Roman" w:cs="Times New Roman"/>
                <w:szCs w:val="22"/>
              </w:rPr>
            </w:pPr>
          </w:p>
        </w:tc>
        <w:tc>
          <w:tcPr>
            <w:tcW w:w="1247" w:type="dxa"/>
            <w:vAlign w:val="bottom"/>
          </w:tcPr>
          <w:p w:rsidR="00451A46" w:rsidRPr="009E7721" w:rsidRDefault="00451A46"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451A46" w:rsidP="00451A46">
            <w:pPr>
              <w:pStyle w:val="ConsPlusNormal"/>
              <w:rPr>
                <w:rFonts w:ascii="Times New Roman" w:hAnsi="Times New Roman" w:cs="Times New Roman"/>
                <w:szCs w:val="22"/>
              </w:rPr>
            </w:pPr>
            <w:r>
              <w:rPr>
                <w:rFonts w:ascii="Times New Roman" w:hAnsi="Times New Roman" w:cs="Times New Roman"/>
                <w:szCs w:val="22"/>
              </w:rPr>
              <w:t xml:space="preserve">               из них:</w:t>
            </w:r>
          </w:p>
        </w:tc>
        <w:tc>
          <w:tcPr>
            <w:tcW w:w="686" w:type="dxa"/>
            <w:vAlign w:val="bottom"/>
          </w:tcPr>
          <w:p w:rsidR="002E2740" w:rsidRPr="009E7721" w:rsidRDefault="002E2740" w:rsidP="002E2740">
            <w:pPr>
              <w:pStyle w:val="ConsPlusNormal"/>
              <w:rPr>
                <w:rFonts w:ascii="Times New Roman" w:hAnsi="Times New Roman" w:cs="Times New Roman"/>
                <w:szCs w:val="22"/>
              </w:rPr>
            </w:pPr>
          </w:p>
        </w:tc>
        <w:tc>
          <w:tcPr>
            <w:tcW w:w="1695" w:type="dxa"/>
            <w:vAlign w:val="bottom"/>
          </w:tcPr>
          <w:p w:rsidR="002E2740" w:rsidRPr="009E7721" w:rsidRDefault="002E2740" w:rsidP="002E2740">
            <w:pPr>
              <w:pStyle w:val="ConsPlusNormal"/>
              <w:rPr>
                <w:rFonts w:ascii="Times New Roman" w:hAnsi="Times New Roman" w:cs="Times New Roman"/>
                <w:szCs w:val="22"/>
              </w:rPr>
            </w:pP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 xml:space="preserve">капитальные вложения в объекты </w:t>
            </w:r>
            <w:r>
              <w:rPr>
                <w:rFonts w:ascii="Times New Roman" w:hAnsi="Times New Roman" w:cs="Times New Roman"/>
                <w:szCs w:val="22"/>
              </w:rPr>
              <w:t>муниципальной</w:t>
            </w:r>
            <w:r w:rsidRPr="009E7721">
              <w:rPr>
                <w:rFonts w:ascii="Times New Roman" w:hAnsi="Times New Roman" w:cs="Times New Roman"/>
                <w:szCs w:val="22"/>
              </w:rPr>
              <w:t xml:space="preserve"> собственности, всего</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2650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400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850"/>
              <w:rPr>
                <w:rFonts w:ascii="Times New Roman" w:hAnsi="Times New Roman" w:cs="Times New Roman"/>
                <w:szCs w:val="22"/>
              </w:rPr>
            </w:pPr>
            <w:r w:rsidRPr="009E7721">
              <w:rPr>
                <w:rFonts w:ascii="Times New Roman" w:hAnsi="Times New Roman" w:cs="Times New Roman"/>
                <w:szCs w:val="22"/>
              </w:rPr>
              <w:t>в том числе:</w:t>
            </w:r>
          </w:p>
          <w:p w:rsidR="002E2740" w:rsidRPr="009E7721" w:rsidRDefault="002E2740" w:rsidP="002E2740">
            <w:pPr>
              <w:pStyle w:val="ConsPlusNormal"/>
              <w:ind w:left="850"/>
              <w:rPr>
                <w:rFonts w:ascii="Times New Roman" w:hAnsi="Times New Roman" w:cs="Times New Roman"/>
                <w:szCs w:val="22"/>
              </w:rPr>
            </w:pPr>
            <w:r w:rsidRPr="009E7721">
              <w:rPr>
                <w:rFonts w:ascii="Times New Roman" w:hAnsi="Times New Roman" w:cs="Times New Roman"/>
                <w:szCs w:val="22"/>
              </w:rPr>
              <w:t xml:space="preserve">приобретение объектов недвижимого имущества </w:t>
            </w:r>
            <w:r>
              <w:rPr>
                <w:rFonts w:ascii="Times New Roman" w:hAnsi="Times New Roman" w:cs="Times New Roman"/>
                <w:szCs w:val="22"/>
              </w:rPr>
              <w:t xml:space="preserve">муниципальными </w:t>
            </w:r>
            <w:r w:rsidRPr="009E7721">
              <w:rPr>
                <w:rFonts w:ascii="Times New Roman" w:hAnsi="Times New Roman" w:cs="Times New Roman"/>
                <w:szCs w:val="22"/>
              </w:rPr>
              <w:t>учреждениями</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2651</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406</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451A46" w:rsidRPr="009E7721" w:rsidTr="004458E8">
        <w:tblPrEx>
          <w:tblBorders>
            <w:right w:val="single" w:sz="4" w:space="0" w:color="auto"/>
          </w:tblBorders>
        </w:tblPrEx>
        <w:tc>
          <w:tcPr>
            <w:tcW w:w="3912" w:type="dxa"/>
            <w:tcBorders>
              <w:left w:val="single" w:sz="4" w:space="0" w:color="auto"/>
            </w:tcBorders>
          </w:tcPr>
          <w:p w:rsidR="00451A46" w:rsidRDefault="00451A46" w:rsidP="00451A46">
            <w:pPr>
              <w:pStyle w:val="ConsPlusNormal"/>
              <w:ind w:left="851"/>
              <w:rPr>
                <w:rFonts w:ascii="Times New Roman" w:hAnsi="Times New Roman" w:cs="Times New Roman"/>
                <w:szCs w:val="22"/>
              </w:rPr>
            </w:pPr>
            <w:r>
              <w:rPr>
                <w:rFonts w:ascii="Times New Roman" w:hAnsi="Times New Roman" w:cs="Times New Roman"/>
                <w:szCs w:val="22"/>
              </w:rPr>
              <w:t xml:space="preserve">из них по источнику </w:t>
            </w:r>
          </w:p>
          <w:p w:rsidR="00451A46" w:rsidRPr="009E7721" w:rsidRDefault="00451A46" w:rsidP="00451A46">
            <w:pPr>
              <w:pStyle w:val="ConsPlusNormal"/>
              <w:ind w:left="851"/>
              <w:rPr>
                <w:rFonts w:ascii="Times New Roman" w:hAnsi="Times New Roman" w:cs="Times New Roman"/>
                <w:szCs w:val="22"/>
              </w:rPr>
            </w:pPr>
            <w:r>
              <w:rPr>
                <w:rFonts w:ascii="Times New Roman" w:hAnsi="Times New Roman" w:cs="Times New Roman"/>
                <w:szCs w:val="22"/>
              </w:rPr>
              <w:t>финансового обеспечения:</w:t>
            </w:r>
          </w:p>
        </w:tc>
        <w:tc>
          <w:tcPr>
            <w:tcW w:w="686" w:type="dxa"/>
            <w:vAlign w:val="bottom"/>
          </w:tcPr>
          <w:p w:rsidR="00451A46" w:rsidRPr="009E7721" w:rsidRDefault="00451A46" w:rsidP="002E2740">
            <w:pPr>
              <w:pStyle w:val="ConsPlusNormal"/>
              <w:jc w:val="center"/>
              <w:rPr>
                <w:rFonts w:ascii="Times New Roman" w:hAnsi="Times New Roman" w:cs="Times New Roman"/>
                <w:szCs w:val="22"/>
              </w:rPr>
            </w:pPr>
          </w:p>
        </w:tc>
        <w:tc>
          <w:tcPr>
            <w:tcW w:w="1695" w:type="dxa"/>
            <w:vAlign w:val="bottom"/>
          </w:tcPr>
          <w:p w:rsidR="00451A46" w:rsidRPr="009E7721" w:rsidRDefault="00451A46" w:rsidP="002E2740">
            <w:pPr>
              <w:pStyle w:val="ConsPlusNormal"/>
              <w:jc w:val="center"/>
              <w:rPr>
                <w:rFonts w:ascii="Times New Roman" w:hAnsi="Times New Roman" w:cs="Times New Roman"/>
                <w:szCs w:val="22"/>
              </w:rPr>
            </w:pPr>
          </w:p>
        </w:tc>
        <w:tc>
          <w:tcPr>
            <w:tcW w:w="850" w:type="dxa"/>
            <w:vAlign w:val="bottom"/>
          </w:tcPr>
          <w:p w:rsidR="00451A46" w:rsidRPr="009E7721" w:rsidRDefault="00451A46" w:rsidP="002E2740">
            <w:pPr>
              <w:pStyle w:val="ConsPlusNormal"/>
              <w:rPr>
                <w:rFonts w:ascii="Times New Roman" w:hAnsi="Times New Roman" w:cs="Times New Roman"/>
                <w:szCs w:val="22"/>
              </w:rPr>
            </w:pPr>
          </w:p>
        </w:tc>
        <w:tc>
          <w:tcPr>
            <w:tcW w:w="1424" w:type="dxa"/>
            <w:vAlign w:val="bottom"/>
          </w:tcPr>
          <w:p w:rsidR="00451A46" w:rsidRPr="009E7721" w:rsidRDefault="00451A46" w:rsidP="002E2740">
            <w:pPr>
              <w:pStyle w:val="ConsPlusNormal"/>
              <w:rPr>
                <w:rFonts w:ascii="Times New Roman" w:hAnsi="Times New Roman" w:cs="Times New Roman"/>
                <w:szCs w:val="22"/>
              </w:rPr>
            </w:pPr>
          </w:p>
        </w:tc>
        <w:tc>
          <w:tcPr>
            <w:tcW w:w="1276" w:type="dxa"/>
            <w:vAlign w:val="bottom"/>
          </w:tcPr>
          <w:p w:rsidR="00451A46" w:rsidRPr="009E7721" w:rsidRDefault="00451A46" w:rsidP="002E2740">
            <w:pPr>
              <w:pStyle w:val="ConsPlusNormal"/>
              <w:rPr>
                <w:rFonts w:ascii="Times New Roman" w:hAnsi="Times New Roman" w:cs="Times New Roman"/>
                <w:szCs w:val="22"/>
              </w:rPr>
            </w:pPr>
          </w:p>
        </w:tc>
        <w:tc>
          <w:tcPr>
            <w:tcW w:w="1325" w:type="dxa"/>
            <w:vAlign w:val="bottom"/>
          </w:tcPr>
          <w:p w:rsidR="00451A46" w:rsidRPr="009E7721" w:rsidRDefault="00451A46" w:rsidP="002E2740">
            <w:pPr>
              <w:pStyle w:val="ConsPlusNormal"/>
              <w:rPr>
                <w:rFonts w:ascii="Times New Roman" w:hAnsi="Times New Roman" w:cs="Times New Roman"/>
                <w:szCs w:val="22"/>
              </w:rPr>
            </w:pPr>
          </w:p>
        </w:tc>
        <w:tc>
          <w:tcPr>
            <w:tcW w:w="1247" w:type="dxa"/>
            <w:vAlign w:val="bottom"/>
          </w:tcPr>
          <w:p w:rsidR="00451A46" w:rsidRPr="009E7721" w:rsidRDefault="00451A46" w:rsidP="002E2740">
            <w:pPr>
              <w:pStyle w:val="ConsPlusNormal"/>
              <w:rPr>
                <w:rFonts w:ascii="Times New Roman" w:hAnsi="Times New Roman" w:cs="Times New Roman"/>
                <w:szCs w:val="22"/>
              </w:rPr>
            </w:pPr>
          </w:p>
        </w:tc>
      </w:tr>
      <w:tr w:rsidR="00451A46" w:rsidRPr="009E7721" w:rsidTr="004458E8">
        <w:tblPrEx>
          <w:tblBorders>
            <w:right w:val="single" w:sz="4" w:space="0" w:color="auto"/>
          </w:tblBorders>
        </w:tblPrEx>
        <w:tc>
          <w:tcPr>
            <w:tcW w:w="3912" w:type="dxa"/>
            <w:tcBorders>
              <w:left w:val="single" w:sz="4" w:space="0" w:color="auto"/>
            </w:tcBorders>
          </w:tcPr>
          <w:p w:rsidR="00451A46" w:rsidRPr="009E7721" w:rsidRDefault="00451A46" w:rsidP="002E2740">
            <w:pPr>
              <w:pStyle w:val="ConsPlusNormal"/>
              <w:ind w:left="850"/>
              <w:rPr>
                <w:rFonts w:ascii="Times New Roman" w:hAnsi="Times New Roman" w:cs="Times New Roman"/>
                <w:szCs w:val="22"/>
              </w:rPr>
            </w:pPr>
          </w:p>
        </w:tc>
        <w:tc>
          <w:tcPr>
            <w:tcW w:w="686" w:type="dxa"/>
            <w:vAlign w:val="bottom"/>
          </w:tcPr>
          <w:p w:rsidR="00451A46" w:rsidRPr="009E7721" w:rsidRDefault="00451A46" w:rsidP="002E2740">
            <w:pPr>
              <w:pStyle w:val="ConsPlusNormal"/>
              <w:jc w:val="center"/>
              <w:rPr>
                <w:rFonts w:ascii="Times New Roman" w:hAnsi="Times New Roman" w:cs="Times New Roman"/>
                <w:szCs w:val="22"/>
              </w:rPr>
            </w:pPr>
          </w:p>
        </w:tc>
        <w:tc>
          <w:tcPr>
            <w:tcW w:w="1695" w:type="dxa"/>
            <w:vAlign w:val="bottom"/>
          </w:tcPr>
          <w:p w:rsidR="00451A46" w:rsidRPr="009E7721" w:rsidRDefault="00451A46" w:rsidP="002E2740">
            <w:pPr>
              <w:pStyle w:val="ConsPlusNormal"/>
              <w:jc w:val="center"/>
              <w:rPr>
                <w:rFonts w:ascii="Times New Roman" w:hAnsi="Times New Roman" w:cs="Times New Roman"/>
                <w:szCs w:val="22"/>
              </w:rPr>
            </w:pPr>
          </w:p>
        </w:tc>
        <w:tc>
          <w:tcPr>
            <w:tcW w:w="850" w:type="dxa"/>
            <w:vAlign w:val="bottom"/>
          </w:tcPr>
          <w:p w:rsidR="00451A46" w:rsidRPr="009E7721" w:rsidRDefault="00451A46" w:rsidP="002E2740">
            <w:pPr>
              <w:pStyle w:val="ConsPlusNormal"/>
              <w:rPr>
                <w:rFonts w:ascii="Times New Roman" w:hAnsi="Times New Roman" w:cs="Times New Roman"/>
                <w:szCs w:val="22"/>
              </w:rPr>
            </w:pPr>
          </w:p>
        </w:tc>
        <w:tc>
          <w:tcPr>
            <w:tcW w:w="1424" w:type="dxa"/>
            <w:vAlign w:val="bottom"/>
          </w:tcPr>
          <w:p w:rsidR="00451A46" w:rsidRPr="009E7721" w:rsidRDefault="00451A46" w:rsidP="002E2740">
            <w:pPr>
              <w:pStyle w:val="ConsPlusNormal"/>
              <w:rPr>
                <w:rFonts w:ascii="Times New Roman" w:hAnsi="Times New Roman" w:cs="Times New Roman"/>
                <w:szCs w:val="22"/>
              </w:rPr>
            </w:pPr>
          </w:p>
        </w:tc>
        <w:tc>
          <w:tcPr>
            <w:tcW w:w="1276" w:type="dxa"/>
            <w:vAlign w:val="bottom"/>
          </w:tcPr>
          <w:p w:rsidR="00451A46" w:rsidRPr="009E7721" w:rsidRDefault="00451A46" w:rsidP="002E2740">
            <w:pPr>
              <w:pStyle w:val="ConsPlusNormal"/>
              <w:rPr>
                <w:rFonts w:ascii="Times New Roman" w:hAnsi="Times New Roman" w:cs="Times New Roman"/>
                <w:szCs w:val="22"/>
              </w:rPr>
            </w:pPr>
          </w:p>
        </w:tc>
        <w:tc>
          <w:tcPr>
            <w:tcW w:w="1325" w:type="dxa"/>
            <w:vAlign w:val="bottom"/>
          </w:tcPr>
          <w:p w:rsidR="00451A46" w:rsidRPr="009E7721" w:rsidRDefault="00451A46" w:rsidP="002E2740">
            <w:pPr>
              <w:pStyle w:val="ConsPlusNormal"/>
              <w:rPr>
                <w:rFonts w:ascii="Times New Roman" w:hAnsi="Times New Roman" w:cs="Times New Roman"/>
                <w:szCs w:val="22"/>
              </w:rPr>
            </w:pPr>
          </w:p>
        </w:tc>
        <w:tc>
          <w:tcPr>
            <w:tcW w:w="1247" w:type="dxa"/>
            <w:vAlign w:val="bottom"/>
          </w:tcPr>
          <w:p w:rsidR="00451A46" w:rsidRPr="009E7721" w:rsidRDefault="00451A46" w:rsidP="002E2740">
            <w:pPr>
              <w:pStyle w:val="ConsPlusNormal"/>
              <w:rPr>
                <w:rFonts w:ascii="Times New Roman" w:hAnsi="Times New Roman" w:cs="Times New Roman"/>
                <w:szCs w:val="22"/>
              </w:rPr>
            </w:pPr>
          </w:p>
        </w:tc>
      </w:tr>
      <w:tr w:rsidR="00451A46" w:rsidRPr="009E7721" w:rsidTr="004458E8">
        <w:tblPrEx>
          <w:tblBorders>
            <w:right w:val="single" w:sz="4" w:space="0" w:color="auto"/>
          </w:tblBorders>
        </w:tblPrEx>
        <w:tc>
          <w:tcPr>
            <w:tcW w:w="3912" w:type="dxa"/>
            <w:tcBorders>
              <w:left w:val="single" w:sz="4" w:space="0" w:color="auto"/>
            </w:tcBorders>
          </w:tcPr>
          <w:p w:rsidR="00451A46" w:rsidRPr="009E7721" w:rsidRDefault="00451A46" w:rsidP="002E2740">
            <w:pPr>
              <w:pStyle w:val="ConsPlusNormal"/>
              <w:ind w:left="850"/>
              <w:rPr>
                <w:rFonts w:ascii="Times New Roman" w:hAnsi="Times New Roman" w:cs="Times New Roman"/>
                <w:szCs w:val="22"/>
              </w:rPr>
            </w:pPr>
          </w:p>
        </w:tc>
        <w:tc>
          <w:tcPr>
            <w:tcW w:w="686" w:type="dxa"/>
            <w:vAlign w:val="bottom"/>
          </w:tcPr>
          <w:p w:rsidR="00451A46" w:rsidRPr="009E7721" w:rsidRDefault="00451A46" w:rsidP="002E2740">
            <w:pPr>
              <w:pStyle w:val="ConsPlusNormal"/>
              <w:jc w:val="center"/>
              <w:rPr>
                <w:rFonts w:ascii="Times New Roman" w:hAnsi="Times New Roman" w:cs="Times New Roman"/>
                <w:szCs w:val="22"/>
              </w:rPr>
            </w:pPr>
          </w:p>
        </w:tc>
        <w:tc>
          <w:tcPr>
            <w:tcW w:w="1695" w:type="dxa"/>
            <w:vAlign w:val="bottom"/>
          </w:tcPr>
          <w:p w:rsidR="00451A46" w:rsidRPr="009E7721" w:rsidRDefault="00451A46" w:rsidP="002E2740">
            <w:pPr>
              <w:pStyle w:val="ConsPlusNormal"/>
              <w:jc w:val="center"/>
              <w:rPr>
                <w:rFonts w:ascii="Times New Roman" w:hAnsi="Times New Roman" w:cs="Times New Roman"/>
                <w:szCs w:val="22"/>
              </w:rPr>
            </w:pPr>
          </w:p>
        </w:tc>
        <w:tc>
          <w:tcPr>
            <w:tcW w:w="850" w:type="dxa"/>
            <w:vAlign w:val="bottom"/>
          </w:tcPr>
          <w:p w:rsidR="00451A46" w:rsidRPr="009E7721" w:rsidRDefault="00451A46" w:rsidP="002E2740">
            <w:pPr>
              <w:pStyle w:val="ConsPlusNormal"/>
              <w:rPr>
                <w:rFonts w:ascii="Times New Roman" w:hAnsi="Times New Roman" w:cs="Times New Roman"/>
                <w:szCs w:val="22"/>
              </w:rPr>
            </w:pPr>
          </w:p>
        </w:tc>
        <w:tc>
          <w:tcPr>
            <w:tcW w:w="1424" w:type="dxa"/>
            <w:vAlign w:val="bottom"/>
          </w:tcPr>
          <w:p w:rsidR="00451A46" w:rsidRPr="009E7721" w:rsidRDefault="00451A46" w:rsidP="002E2740">
            <w:pPr>
              <w:pStyle w:val="ConsPlusNormal"/>
              <w:rPr>
                <w:rFonts w:ascii="Times New Roman" w:hAnsi="Times New Roman" w:cs="Times New Roman"/>
                <w:szCs w:val="22"/>
              </w:rPr>
            </w:pPr>
          </w:p>
        </w:tc>
        <w:tc>
          <w:tcPr>
            <w:tcW w:w="1276" w:type="dxa"/>
            <w:vAlign w:val="bottom"/>
          </w:tcPr>
          <w:p w:rsidR="00451A46" w:rsidRPr="009E7721" w:rsidRDefault="00451A46" w:rsidP="002E2740">
            <w:pPr>
              <w:pStyle w:val="ConsPlusNormal"/>
              <w:rPr>
                <w:rFonts w:ascii="Times New Roman" w:hAnsi="Times New Roman" w:cs="Times New Roman"/>
                <w:szCs w:val="22"/>
              </w:rPr>
            </w:pPr>
          </w:p>
        </w:tc>
        <w:tc>
          <w:tcPr>
            <w:tcW w:w="1325" w:type="dxa"/>
            <w:vAlign w:val="bottom"/>
          </w:tcPr>
          <w:p w:rsidR="00451A46" w:rsidRPr="009E7721" w:rsidRDefault="00451A46" w:rsidP="002E2740">
            <w:pPr>
              <w:pStyle w:val="ConsPlusNormal"/>
              <w:rPr>
                <w:rFonts w:ascii="Times New Roman" w:hAnsi="Times New Roman" w:cs="Times New Roman"/>
                <w:szCs w:val="22"/>
              </w:rPr>
            </w:pPr>
          </w:p>
        </w:tc>
        <w:tc>
          <w:tcPr>
            <w:tcW w:w="1247" w:type="dxa"/>
            <w:vAlign w:val="bottom"/>
          </w:tcPr>
          <w:p w:rsidR="00451A46" w:rsidRPr="009E7721" w:rsidRDefault="00451A46" w:rsidP="002E2740">
            <w:pPr>
              <w:pStyle w:val="ConsPlusNormal"/>
              <w:rPr>
                <w:rFonts w:ascii="Times New Roman" w:hAnsi="Times New Roman" w:cs="Times New Roman"/>
                <w:szCs w:val="22"/>
              </w:rPr>
            </w:pP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850"/>
              <w:rPr>
                <w:rFonts w:ascii="Times New Roman" w:hAnsi="Times New Roman" w:cs="Times New Roman"/>
                <w:szCs w:val="22"/>
              </w:rPr>
            </w:pPr>
            <w:r w:rsidRPr="009E7721">
              <w:rPr>
                <w:rFonts w:ascii="Times New Roman" w:hAnsi="Times New Roman" w:cs="Times New Roman"/>
                <w:szCs w:val="22"/>
              </w:rPr>
              <w:t xml:space="preserve">строительство (реконструкция) объектов недвижимого имущества </w:t>
            </w:r>
            <w:r>
              <w:rPr>
                <w:rFonts w:ascii="Times New Roman" w:hAnsi="Times New Roman" w:cs="Times New Roman"/>
                <w:szCs w:val="22"/>
              </w:rPr>
              <w:t>муниципальными</w:t>
            </w:r>
            <w:r w:rsidRPr="009E7721">
              <w:rPr>
                <w:rFonts w:ascii="Times New Roman" w:hAnsi="Times New Roman" w:cs="Times New Roman"/>
                <w:szCs w:val="22"/>
              </w:rPr>
              <w:t xml:space="preserve"> учреждениями</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bookmarkStart w:id="20" w:name="P766"/>
            <w:bookmarkEnd w:id="20"/>
            <w:r w:rsidRPr="009E7721">
              <w:rPr>
                <w:rFonts w:ascii="Times New Roman" w:hAnsi="Times New Roman" w:cs="Times New Roman"/>
                <w:szCs w:val="22"/>
              </w:rPr>
              <w:t>2652</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407</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r w:rsidR="00451A46" w:rsidRPr="008076BD" w:rsidTr="004458E8">
        <w:tblPrEx>
          <w:tblBorders>
            <w:right w:val="single" w:sz="4" w:space="0" w:color="auto"/>
          </w:tblBorders>
        </w:tblPrEx>
        <w:tc>
          <w:tcPr>
            <w:tcW w:w="3912" w:type="dxa"/>
            <w:tcBorders>
              <w:left w:val="single" w:sz="4" w:space="0" w:color="auto"/>
            </w:tcBorders>
          </w:tcPr>
          <w:p w:rsidR="00451A46" w:rsidRDefault="00451A46" w:rsidP="00451A46">
            <w:pPr>
              <w:pStyle w:val="ConsPlusNormal"/>
              <w:ind w:left="851"/>
              <w:rPr>
                <w:rFonts w:ascii="Times New Roman" w:hAnsi="Times New Roman" w:cs="Times New Roman"/>
                <w:szCs w:val="22"/>
              </w:rPr>
            </w:pPr>
            <w:r>
              <w:rPr>
                <w:rFonts w:ascii="Times New Roman" w:hAnsi="Times New Roman" w:cs="Times New Roman"/>
                <w:szCs w:val="22"/>
              </w:rPr>
              <w:t xml:space="preserve">из них по источнику </w:t>
            </w:r>
          </w:p>
          <w:p w:rsidR="00451A46" w:rsidRPr="008076BD" w:rsidRDefault="00451A46" w:rsidP="00451A46">
            <w:pPr>
              <w:pStyle w:val="ConsPlusNormal"/>
              <w:ind w:left="851"/>
              <w:rPr>
                <w:rFonts w:ascii="Times New Roman" w:hAnsi="Times New Roman" w:cs="Times New Roman"/>
                <w:szCs w:val="22"/>
              </w:rPr>
            </w:pPr>
            <w:r>
              <w:rPr>
                <w:rFonts w:ascii="Times New Roman" w:hAnsi="Times New Roman" w:cs="Times New Roman"/>
                <w:szCs w:val="22"/>
              </w:rPr>
              <w:t>финансового обеспечения:</w:t>
            </w:r>
          </w:p>
        </w:tc>
        <w:tc>
          <w:tcPr>
            <w:tcW w:w="686" w:type="dxa"/>
            <w:vAlign w:val="bottom"/>
          </w:tcPr>
          <w:p w:rsidR="00451A46" w:rsidRPr="008076BD" w:rsidRDefault="00451A46" w:rsidP="002E2740">
            <w:pPr>
              <w:pStyle w:val="ConsPlusNormal"/>
              <w:jc w:val="center"/>
              <w:rPr>
                <w:rFonts w:ascii="Times New Roman" w:hAnsi="Times New Roman" w:cs="Times New Roman"/>
                <w:szCs w:val="22"/>
              </w:rPr>
            </w:pPr>
          </w:p>
        </w:tc>
        <w:tc>
          <w:tcPr>
            <w:tcW w:w="1695" w:type="dxa"/>
            <w:vAlign w:val="bottom"/>
          </w:tcPr>
          <w:p w:rsidR="00451A46" w:rsidRPr="008076BD" w:rsidRDefault="00451A46" w:rsidP="002E2740">
            <w:pPr>
              <w:pStyle w:val="ConsPlusNormal"/>
              <w:jc w:val="center"/>
              <w:rPr>
                <w:rFonts w:ascii="Times New Roman" w:hAnsi="Times New Roman" w:cs="Times New Roman"/>
                <w:szCs w:val="22"/>
              </w:rPr>
            </w:pPr>
          </w:p>
        </w:tc>
        <w:tc>
          <w:tcPr>
            <w:tcW w:w="850" w:type="dxa"/>
            <w:vAlign w:val="bottom"/>
          </w:tcPr>
          <w:p w:rsidR="00451A46" w:rsidRPr="008076BD" w:rsidRDefault="00451A46" w:rsidP="002E2740">
            <w:pPr>
              <w:pStyle w:val="ConsPlusNormal"/>
              <w:rPr>
                <w:rFonts w:ascii="Times New Roman" w:hAnsi="Times New Roman" w:cs="Times New Roman"/>
                <w:szCs w:val="22"/>
              </w:rPr>
            </w:pPr>
          </w:p>
        </w:tc>
        <w:tc>
          <w:tcPr>
            <w:tcW w:w="1424" w:type="dxa"/>
            <w:vAlign w:val="bottom"/>
          </w:tcPr>
          <w:p w:rsidR="00451A46" w:rsidRPr="008076BD" w:rsidRDefault="00451A46" w:rsidP="002E2740">
            <w:pPr>
              <w:pStyle w:val="ConsPlusNormal"/>
              <w:rPr>
                <w:rFonts w:ascii="Times New Roman" w:hAnsi="Times New Roman" w:cs="Times New Roman"/>
                <w:szCs w:val="22"/>
              </w:rPr>
            </w:pPr>
          </w:p>
        </w:tc>
        <w:tc>
          <w:tcPr>
            <w:tcW w:w="1276" w:type="dxa"/>
            <w:vAlign w:val="bottom"/>
          </w:tcPr>
          <w:p w:rsidR="00451A46" w:rsidRPr="008076BD" w:rsidRDefault="00451A46" w:rsidP="002E2740">
            <w:pPr>
              <w:pStyle w:val="ConsPlusNormal"/>
              <w:rPr>
                <w:rFonts w:ascii="Times New Roman" w:hAnsi="Times New Roman" w:cs="Times New Roman"/>
                <w:szCs w:val="22"/>
              </w:rPr>
            </w:pPr>
          </w:p>
        </w:tc>
        <w:tc>
          <w:tcPr>
            <w:tcW w:w="1325" w:type="dxa"/>
            <w:vAlign w:val="bottom"/>
          </w:tcPr>
          <w:p w:rsidR="00451A46" w:rsidRPr="008076BD" w:rsidRDefault="00451A46" w:rsidP="002E2740">
            <w:pPr>
              <w:pStyle w:val="ConsPlusNormal"/>
              <w:rPr>
                <w:rFonts w:ascii="Times New Roman" w:hAnsi="Times New Roman" w:cs="Times New Roman"/>
                <w:szCs w:val="22"/>
              </w:rPr>
            </w:pPr>
          </w:p>
        </w:tc>
        <w:tc>
          <w:tcPr>
            <w:tcW w:w="1247" w:type="dxa"/>
            <w:vAlign w:val="bottom"/>
          </w:tcPr>
          <w:p w:rsidR="00451A46" w:rsidRPr="008076BD" w:rsidRDefault="00451A46" w:rsidP="002E2740">
            <w:pPr>
              <w:pStyle w:val="ConsPlusNormal"/>
              <w:jc w:val="center"/>
              <w:rPr>
                <w:rFonts w:ascii="Times New Roman" w:hAnsi="Times New Roman" w:cs="Times New Roman"/>
                <w:szCs w:val="22"/>
              </w:rPr>
            </w:pPr>
          </w:p>
        </w:tc>
      </w:tr>
      <w:tr w:rsidR="00451A46" w:rsidRPr="008076BD" w:rsidTr="004458E8">
        <w:tblPrEx>
          <w:tblBorders>
            <w:right w:val="single" w:sz="4" w:space="0" w:color="auto"/>
          </w:tblBorders>
        </w:tblPrEx>
        <w:tc>
          <w:tcPr>
            <w:tcW w:w="3912" w:type="dxa"/>
            <w:tcBorders>
              <w:left w:val="single" w:sz="4" w:space="0" w:color="auto"/>
            </w:tcBorders>
          </w:tcPr>
          <w:p w:rsidR="00451A46" w:rsidRPr="008076BD" w:rsidRDefault="00451A46" w:rsidP="002E2740">
            <w:pPr>
              <w:pStyle w:val="ConsPlusNormal"/>
              <w:rPr>
                <w:rFonts w:ascii="Times New Roman" w:hAnsi="Times New Roman" w:cs="Times New Roman"/>
                <w:szCs w:val="22"/>
              </w:rPr>
            </w:pPr>
          </w:p>
        </w:tc>
        <w:tc>
          <w:tcPr>
            <w:tcW w:w="686" w:type="dxa"/>
            <w:vAlign w:val="bottom"/>
          </w:tcPr>
          <w:p w:rsidR="00451A46" w:rsidRPr="008076BD" w:rsidRDefault="00451A46" w:rsidP="002E2740">
            <w:pPr>
              <w:pStyle w:val="ConsPlusNormal"/>
              <w:jc w:val="center"/>
              <w:rPr>
                <w:rFonts w:ascii="Times New Roman" w:hAnsi="Times New Roman" w:cs="Times New Roman"/>
                <w:szCs w:val="22"/>
              </w:rPr>
            </w:pPr>
          </w:p>
        </w:tc>
        <w:tc>
          <w:tcPr>
            <w:tcW w:w="1695" w:type="dxa"/>
            <w:vAlign w:val="bottom"/>
          </w:tcPr>
          <w:p w:rsidR="00451A46" w:rsidRPr="008076BD" w:rsidRDefault="00451A46" w:rsidP="002E2740">
            <w:pPr>
              <w:pStyle w:val="ConsPlusNormal"/>
              <w:jc w:val="center"/>
              <w:rPr>
                <w:rFonts w:ascii="Times New Roman" w:hAnsi="Times New Roman" w:cs="Times New Roman"/>
                <w:szCs w:val="22"/>
              </w:rPr>
            </w:pPr>
          </w:p>
        </w:tc>
        <w:tc>
          <w:tcPr>
            <w:tcW w:w="850" w:type="dxa"/>
            <w:vAlign w:val="bottom"/>
          </w:tcPr>
          <w:p w:rsidR="00451A46" w:rsidRPr="008076BD" w:rsidRDefault="00451A46" w:rsidP="002E2740">
            <w:pPr>
              <w:pStyle w:val="ConsPlusNormal"/>
              <w:rPr>
                <w:rFonts w:ascii="Times New Roman" w:hAnsi="Times New Roman" w:cs="Times New Roman"/>
                <w:szCs w:val="22"/>
              </w:rPr>
            </w:pPr>
          </w:p>
        </w:tc>
        <w:tc>
          <w:tcPr>
            <w:tcW w:w="1424" w:type="dxa"/>
            <w:vAlign w:val="bottom"/>
          </w:tcPr>
          <w:p w:rsidR="00451A46" w:rsidRPr="008076BD" w:rsidRDefault="00451A46" w:rsidP="002E2740">
            <w:pPr>
              <w:pStyle w:val="ConsPlusNormal"/>
              <w:rPr>
                <w:rFonts w:ascii="Times New Roman" w:hAnsi="Times New Roman" w:cs="Times New Roman"/>
                <w:szCs w:val="22"/>
              </w:rPr>
            </w:pPr>
          </w:p>
        </w:tc>
        <w:tc>
          <w:tcPr>
            <w:tcW w:w="1276" w:type="dxa"/>
            <w:vAlign w:val="bottom"/>
          </w:tcPr>
          <w:p w:rsidR="00451A46" w:rsidRPr="008076BD" w:rsidRDefault="00451A46" w:rsidP="002E2740">
            <w:pPr>
              <w:pStyle w:val="ConsPlusNormal"/>
              <w:rPr>
                <w:rFonts w:ascii="Times New Roman" w:hAnsi="Times New Roman" w:cs="Times New Roman"/>
                <w:szCs w:val="22"/>
              </w:rPr>
            </w:pPr>
          </w:p>
        </w:tc>
        <w:tc>
          <w:tcPr>
            <w:tcW w:w="1325" w:type="dxa"/>
            <w:vAlign w:val="bottom"/>
          </w:tcPr>
          <w:p w:rsidR="00451A46" w:rsidRPr="008076BD" w:rsidRDefault="00451A46" w:rsidP="002E2740">
            <w:pPr>
              <w:pStyle w:val="ConsPlusNormal"/>
              <w:rPr>
                <w:rFonts w:ascii="Times New Roman" w:hAnsi="Times New Roman" w:cs="Times New Roman"/>
                <w:szCs w:val="22"/>
              </w:rPr>
            </w:pPr>
          </w:p>
        </w:tc>
        <w:tc>
          <w:tcPr>
            <w:tcW w:w="1247" w:type="dxa"/>
            <w:vAlign w:val="bottom"/>
          </w:tcPr>
          <w:p w:rsidR="00451A46" w:rsidRPr="008076BD" w:rsidRDefault="00451A46" w:rsidP="002E2740">
            <w:pPr>
              <w:pStyle w:val="ConsPlusNormal"/>
              <w:jc w:val="center"/>
              <w:rPr>
                <w:rFonts w:ascii="Times New Roman" w:hAnsi="Times New Roman" w:cs="Times New Roman"/>
                <w:szCs w:val="22"/>
              </w:rPr>
            </w:pPr>
          </w:p>
        </w:tc>
      </w:tr>
      <w:tr w:rsidR="00451A46" w:rsidRPr="008076BD" w:rsidTr="004458E8">
        <w:tblPrEx>
          <w:tblBorders>
            <w:right w:val="single" w:sz="4" w:space="0" w:color="auto"/>
          </w:tblBorders>
        </w:tblPrEx>
        <w:tc>
          <w:tcPr>
            <w:tcW w:w="3912" w:type="dxa"/>
            <w:tcBorders>
              <w:left w:val="single" w:sz="4" w:space="0" w:color="auto"/>
            </w:tcBorders>
          </w:tcPr>
          <w:p w:rsidR="00451A46" w:rsidRPr="008076BD" w:rsidRDefault="00451A46" w:rsidP="002E2740">
            <w:pPr>
              <w:pStyle w:val="ConsPlusNormal"/>
              <w:rPr>
                <w:rFonts w:ascii="Times New Roman" w:hAnsi="Times New Roman" w:cs="Times New Roman"/>
                <w:szCs w:val="22"/>
              </w:rPr>
            </w:pPr>
          </w:p>
        </w:tc>
        <w:tc>
          <w:tcPr>
            <w:tcW w:w="686" w:type="dxa"/>
            <w:vAlign w:val="bottom"/>
          </w:tcPr>
          <w:p w:rsidR="00451A46" w:rsidRPr="008076BD" w:rsidRDefault="00451A46" w:rsidP="002E2740">
            <w:pPr>
              <w:pStyle w:val="ConsPlusNormal"/>
              <w:jc w:val="center"/>
              <w:rPr>
                <w:rFonts w:ascii="Times New Roman" w:hAnsi="Times New Roman" w:cs="Times New Roman"/>
                <w:szCs w:val="22"/>
              </w:rPr>
            </w:pPr>
          </w:p>
        </w:tc>
        <w:tc>
          <w:tcPr>
            <w:tcW w:w="1695" w:type="dxa"/>
            <w:vAlign w:val="bottom"/>
          </w:tcPr>
          <w:p w:rsidR="00451A46" w:rsidRPr="008076BD" w:rsidRDefault="00451A46" w:rsidP="002E2740">
            <w:pPr>
              <w:pStyle w:val="ConsPlusNormal"/>
              <w:jc w:val="center"/>
              <w:rPr>
                <w:rFonts w:ascii="Times New Roman" w:hAnsi="Times New Roman" w:cs="Times New Roman"/>
                <w:szCs w:val="22"/>
              </w:rPr>
            </w:pPr>
          </w:p>
        </w:tc>
        <w:tc>
          <w:tcPr>
            <w:tcW w:w="850" w:type="dxa"/>
            <w:vAlign w:val="bottom"/>
          </w:tcPr>
          <w:p w:rsidR="00451A46" w:rsidRPr="008076BD" w:rsidRDefault="00451A46" w:rsidP="002E2740">
            <w:pPr>
              <w:pStyle w:val="ConsPlusNormal"/>
              <w:rPr>
                <w:rFonts w:ascii="Times New Roman" w:hAnsi="Times New Roman" w:cs="Times New Roman"/>
                <w:szCs w:val="22"/>
              </w:rPr>
            </w:pPr>
          </w:p>
        </w:tc>
        <w:tc>
          <w:tcPr>
            <w:tcW w:w="1424" w:type="dxa"/>
            <w:vAlign w:val="bottom"/>
          </w:tcPr>
          <w:p w:rsidR="00451A46" w:rsidRPr="008076BD" w:rsidRDefault="00451A46" w:rsidP="002E2740">
            <w:pPr>
              <w:pStyle w:val="ConsPlusNormal"/>
              <w:rPr>
                <w:rFonts w:ascii="Times New Roman" w:hAnsi="Times New Roman" w:cs="Times New Roman"/>
                <w:szCs w:val="22"/>
              </w:rPr>
            </w:pPr>
          </w:p>
        </w:tc>
        <w:tc>
          <w:tcPr>
            <w:tcW w:w="1276" w:type="dxa"/>
            <w:vAlign w:val="bottom"/>
          </w:tcPr>
          <w:p w:rsidR="00451A46" w:rsidRPr="008076BD" w:rsidRDefault="00451A46" w:rsidP="002E2740">
            <w:pPr>
              <w:pStyle w:val="ConsPlusNormal"/>
              <w:rPr>
                <w:rFonts w:ascii="Times New Roman" w:hAnsi="Times New Roman" w:cs="Times New Roman"/>
                <w:szCs w:val="22"/>
              </w:rPr>
            </w:pPr>
          </w:p>
        </w:tc>
        <w:tc>
          <w:tcPr>
            <w:tcW w:w="1325" w:type="dxa"/>
            <w:vAlign w:val="bottom"/>
          </w:tcPr>
          <w:p w:rsidR="00451A46" w:rsidRPr="008076BD" w:rsidRDefault="00451A46" w:rsidP="002E2740">
            <w:pPr>
              <w:pStyle w:val="ConsPlusNormal"/>
              <w:rPr>
                <w:rFonts w:ascii="Times New Roman" w:hAnsi="Times New Roman" w:cs="Times New Roman"/>
                <w:szCs w:val="22"/>
              </w:rPr>
            </w:pPr>
          </w:p>
        </w:tc>
        <w:tc>
          <w:tcPr>
            <w:tcW w:w="1247" w:type="dxa"/>
            <w:vAlign w:val="bottom"/>
          </w:tcPr>
          <w:p w:rsidR="00451A46" w:rsidRPr="008076BD" w:rsidRDefault="00451A46" w:rsidP="002E2740">
            <w:pPr>
              <w:pStyle w:val="ConsPlusNormal"/>
              <w:jc w:val="center"/>
              <w:rPr>
                <w:rFonts w:ascii="Times New Roman" w:hAnsi="Times New Roman" w:cs="Times New Roman"/>
                <w:szCs w:val="22"/>
              </w:rPr>
            </w:pPr>
          </w:p>
        </w:tc>
      </w:tr>
      <w:tr w:rsidR="002E2740" w:rsidRPr="008076BD" w:rsidTr="004458E8">
        <w:tblPrEx>
          <w:tblBorders>
            <w:right w:val="single" w:sz="4" w:space="0" w:color="auto"/>
          </w:tblBorders>
        </w:tblPrEx>
        <w:tc>
          <w:tcPr>
            <w:tcW w:w="3912" w:type="dxa"/>
            <w:tcBorders>
              <w:left w:val="single" w:sz="4" w:space="0" w:color="auto"/>
            </w:tcBorders>
          </w:tcPr>
          <w:p w:rsidR="002E2740" w:rsidRPr="008076BD" w:rsidRDefault="002E2740" w:rsidP="002E2740">
            <w:pPr>
              <w:pStyle w:val="ConsPlusNormal"/>
              <w:rPr>
                <w:rFonts w:ascii="Times New Roman" w:hAnsi="Times New Roman" w:cs="Times New Roman"/>
                <w:szCs w:val="22"/>
              </w:rPr>
            </w:pPr>
            <w:r w:rsidRPr="008076BD">
              <w:rPr>
                <w:rFonts w:ascii="Times New Roman" w:hAnsi="Times New Roman" w:cs="Times New Roman"/>
                <w:szCs w:val="22"/>
              </w:rPr>
              <w:t xml:space="preserve">Выплаты, уменьшающие доход, всего </w:t>
            </w:r>
            <w:hyperlink w:anchor="P879" w:history="1">
              <w:r w:rsidRPr="008076BD">
                <w:rPr>
                  <w:rFonts w:ascii="Times New Roman" w:hAnsi="Times New Roman" w:cs="Times New Roman"/>
                  <w:szCs w:val="22"/>
                </w:rPr>
                <w:t>&lt;8&gt;</w:t>
              </w:r>
            </w:hyperlink>
          </w:p>
        </w:tc>
        <w:tc>
          <w:tcPr>
            <w:tcW w:w="686" w:type="dxa"/>
            <w:vAlign w:val="bottom"/>
          </w:tcPr>
          <w:p w:rsidR="002E2740" w:rsidRPr="008076BD" w:rsidRDefault="002E2740" w:rsidP="002E2740">
            <w:pPr>
              <w:pStyle w:val="ConsPlusNormal"/>
              <w:jc w:val="center"/>
              <w:rPr>
                <w:rFonts w:ascii="Times New Roman" w:hAnsi="Times New Roman" w:cs="Times New Roman"/>
                <w:szCs w:val="22"/>
              </w:rPr>
            </w:pPr>
            <w:bookmarkStart w:id="21" w:name="P774"/>
            <w:bookmarkEnd w:id="21"/>
            <w:r w:rsidRPr="008076BD">
              <w:rPr>
                <w:rFonts w:ascii="Times New Roman" w:hAnsi="Times New Roman" w:cs="Times New Roman"/>
                <w:szCs w:val="22"/>
              </w:rPr>
              <w:t>3000</w:t>
            </w:r>
          </w:p>
        </w:tc>
        <w:tc>
          <w:tcPr>
            <w:tcW w:w="1695" w:type="dxa"/>
            <w:vAlign w:val="bottom"/>
          </w:tcPr>
          <w:p w:rsidR="002E2740" w:rsidRPr="008076BD" w:rsidRDefault="002E2740" w:rsidP="002E2740">
            <w:pPr>
              <w:pStyle w:val="ConsPlusNormal"/>
              <w:jc w:val="center"/>
              <w:rPr>
                <w:rFonts w:ascii="Times New Roman" w:hAnsi="Times New Roman" w:cs="Times New Roman"/>
                <w:szCs w:val="22"/>
              </w:rPr>
            </w:pPr>
            <w:r w:rsidRPr="008076BD">
              <w:rPr>
                <w:rFonts w:ascii="Times New Roman" w:hAnsi="Times New Roman" w:cs="Times New Roman"/>
                <w:szCs w:val="22"/>
              </w:rPr>
              <w:t>100</w:t>
            </w:r>
          </w:p>
        </w:tc>
        <w:tc>
          <w:tcPr>
            <w:tcW w:w="850" w:type="dxa"/>
            <w:vAlign w:val="bottom"/>
          </w:tcPr>
          <w:p w:rsidR="002E2740" w:rsidRPr="008076BD" w:rsidRDefault="002E2740" w:rsidP="002E2740">
            <w:pPr>
              <w:pStyle w:val="ConsPlusNormal"/>
              <w:rPr>
                <w:rFonts w:ascii="Times New Roman" w:hAnsi="Times New Roman" w:cs="Times New Roman"/>
                <w:szCs w:val="22"/>
              </w:rPr>
            </w:pPr>
          </w:p>
        </w:tc>
        <w:tc>
          <w:tcPr>
            <w:tcW w:w="1424" w:type="dxa"/>
            <w:vAlign w:val="bottom"/>
          </w:tcPr>
          <w:p w:rsidR="002E2740" w:rsidRPr="008076BD" w:rsidRDefault="002E2740" w:rsidP="002E2740">
            <w:pPr>
              <w:pStyle w:val="ConsPlusNormal"/>
              <w:rPr>
                <w:rFonts w:ascii="Times New Roman" w:hAnsi="Times New Roman" w:cs="Times New Roman"/>
                <w:szCs w:val="22"/>
              </w:rPr>
            </w:pPr>
          </w:p>
        </w:tc>
        <w:tc>
          <w:tcPr>
            <w:tcW w:w="1276" w:type="dxa"/>
            <w:vAlign w:val="bottom"/>
          </w:tcPr>
          <w:p w:rsidR="002E2740" w:rsidRPr="008076BD" w:rsidRDefault="002E2740" w:rsidP="002E2740">
            <w:pPr>
              <w:pStyle w:val="ConsPlusNormal"/>
              <w:rPr>
                <w:rFonts w:ascii="Times New Roman" w:hAnsi="Times New Roman" w:cs="Times New Roman"/>
                <w:szCs w:val="22"/>
              </w:rPr>
            </w:pPr>
          </w:p>
        </w:tc>
        <w:tc>
          <w:tcPr>
            <w:tcW w:w="1325" w:type="dxa"/>
            <w:vAlign w:val="bottom"/>
          </w:tcPr>
          <w:p w:rsidR="002E2740" w:rsidRPr="008076BD" w:rsidRDefault="002E2740" w:rsidP="002E2740">
            <w:pPr>
              <w:pStyle w:val="ConsPlusNormal"/>
              <w:rPr>
                <w:rFonts w:ascii="Times New Roman" w:hAnsi="Times New Roman" w:cs="Times New Roman"/>
                <w:szCs w:val="22"/>
              </w:rPr>
            </w:pPr>
          </w:p>
        </w:tc>
        <w:tc>
          <w:tcPr>
            <w:tcW w:w="1247" w:type="dxa"/>
            <w:vAlign w:val="bottom"/>
          </w:tcPr>
          <w:p w:rsidR="002E2740" w:rsidRPr="008076BD" w:rsidRDefault="002E2740" w:rsidP="002E2740">
            <w:pPr>
              <w:pStyle w:val="ConsPlusNormal"/>
              <w:jc w:val="center"/>
              <w:rPr>
                <w:rFonts w:ascii="Times New Roman" w:hAnsi="Times New Roman" w:cs="Times New Roman"/>
                <w:szCs w:val="22"/>
              </w:rPr>
            </w:pPr>
            <w:r w:rsidRPr="008076BD">
              <w:rPr>
                <w:rFonts w:ascii="Times New Roman" w:hAnsi="Times New Roman" w:cs="Times New Roman"/>
                <w:szCs w:val="22"/>
              </w:rPr>
              <w:t>x</w:t>
            </w:r>
          </w:p>
        </w:tc>
      </w:tr>
      <w:tr w:rsidR="002E2740" w:rsidRPr="008076BD" w:rsidTr="004458E8">
        <w:tblPrEx>
          <w:tblBorders>
            <w:right w:val="single" w:sz="4" w:space="0" w:color="auto"/>
          </w:tblBorders>
        </w:tblPrEx>
        <w:tc>
          <w:tcPr>
            <w:tcW w:w="3912" w:type="dxa"/>
            <w:tcBorders>
              <w:left w:val="single" w:sz="4" w:space="0" w:color="auto"/>
            </w:tcBorders>
          </w:tcPr>
          <w:p w:rsidR="002E2740" w:rsidRPr="008076BD" w:rsidRDefault="002E2740" w:rsidP="002E2740">
            <w:pPr>
              <w:pStyle w:val="ConsPlusNormal"/>
              <w:ind w:left="567"/>
              <w:rPr>
                <w:rFonts w:ascii="Times New Roman" w:hAnsi="Times New Roman" w:cs="Times New Roman"/>
                <w:szCs w:val="22"/>
              </w:rPr>
            </w:pPr>
            <w:r w:rsidRPr="008076BD">
              <w:rPr>
                <w:rFonts w:ascii="Times New Roman" w:hAnsi="Times New Roman" w:cs="Times New Roman"/>
                <w:szCs w:val="22"/>
              </w:rPr>
              <w:lastRenderedPageBreak/>
              <w:t>в том числе:</w:t>
            </w:r>
          </w:p>
          <w:p w:rsidR="002E2740" w:rsidRPr="008076BD" w:rsidRDefault="002E2740" w:rsidP="002E2740">
            <w:pPr>
              <w:pStyle w:val="ConsPlusNormal"/>
              <w:ind w:left="567"/>
              <w:rPr>
                <w:rFonts w:ascii="Times New Roman" w:hAnsi="Times New Roman" w:cs="Times New Roman"/>
                <w:szCs w:val="22"/>
              </w:rPr>
            </w:pPr>
            <w:r w:rsidRPr="008076BD">
              <w:rPr>
                <w:rFonts w:ascii="Times New Roman" w:hAnsi="Times New Roman" w:cs="Times New Roman"/>
                <w:szCs w:val="22"/>
              </w:rPr>
              <w:t xml:space="preserve">налог на прибыль </w:t>
            </w:r>
            <w:hyperlink w:anchor="P879" w:history="1">
              <w:r w:rsidRPr="008076BD">
                <w:rPr>
                  <w:rFonts w:ascii="Times New Roman" w:hAnsi="Times New Roman" w:cs="Times New Roman"/>
                  <w:szCs w:val="22"/>
                </w:rPr>
                <w:t>&lt;8&gt;</w:t>
              </w:r>
            </w:hyperlink>
          </w:p>
        </w:tc>
        <w:tc>
          <w:tcPr>
            <w:tcW w:w="686" w:type="dxa"/>
            <w:vAlign w:val="bottom"/>
          </w:tcPr>
          <w:p w:rsidR="002E2740" w:rsidRPr="008076BD" w:rsidRDefault="002E2740" w:rsidP="002E2740">
            <w:pPr>
              <w:pStyle w:val="ConsPlusNormal"/>
              <w:jc w:val="center"/>
              <w:rPr>
                <w:rFonts w:ascii="Times New Roman" w:hAnsi="Times New Roman" w:cs="Times New Roman"/>
                <w:szCs w:val="22"/>
              </w:rPr>
            </w:pPr>
            <w:r w:rsidRPr="008076BD">
              <w:rPr>
                <w:rFonts w:ascii="Times New Roman" w:hAnsi="Times New Roman" w:cs="Times New Roman"/>
                <w:szCs w:val="22"/>
              </w:rPr>
              <w:t>3010</w:t>
            </w:r>
          </w:p>
        </w:tc>
        <w:tc>
          <w:tcPr>
            <w:tcW w:w="1695" w:type="dxa"/>
            <w:vAlign w:val="bottom"/>
          </w:tcPr>
          <w:p w:rsidR="002E2740" w:rsidRPr="008076BD" w:rsidRDefault="002E2740" w:rsidP="002E2740">
            <w:pPr>
              <w:pStyle w:val="ConsPlusNormal"/>
              <w:rPr>
                <w:rFonts w:ascii="Times New Roman" w:hAnsi="Times New Roman" w:cs="Times New Roman"/>
                <w:szCs w:val="22"/>
              </w:rPr>
            </w:pPr>
          </w:p>
        </w:tc>
        <w:tc>
          <w:tcPr>
            <w:tcW w:w="850" w:type="dxa"/>
            <w:vAlign w:val="bottom"/>
          </w:tcPr>
          <w:p w:rsidR="002E2740" w:rsidRPr="008076BD" w:rsidRDefault="002E2740" w:rsidP="002E2740">
            <w:pPr>
              <w:pStyle w:val="ConsPlusNormal"/>
              <w:rPr>
                <w:rFonts w:ascii="Times New Roman" w:hAnsi="Times New Roman" w:cs="Times New Roman"/>
                <w:szCs w:val="22"/>
              </w:rPr>
            </w:pPr>
          </w:p>
        </w:tc>
        <w:tc>
          <w:tcPr>
            <w:tcW w:w="1424" w:type="dxa"/>
            <w:vAlign w:val="bottom"/>
          </w:tcPr>
          <w:p w:rsidR="002E2740" w:rsidRPr="008076BD" w:rsidRDefault="002E2740" w:rsidP="002E2740">
            <w:pPr>
              <w:pStyle w:val="ConsPlusNormal"/>
              <w:rPr>
                <w:rFonts w:ascii="Times New Roman" w:hAnsi="Times New Roman" w:cs="Times New Roman"/>
                <w:szCs w:val="22"/>
              </w:rPr>
            </w:pPr>
          </w:p>
        </w:tc>
        <w:tc>
          <w:tcPr>
            <w:tcW w:w="1276" w:type="dxa"/>
            <w:vAlign w:val="bottom"/>
          </w:tcPr>
          <w:p w:rsidR="002E2740" w:rsidRPr="008076BD" w:rsidRDefault="002E2740" w:rsidP="002E2740">
            <w:pPr>
              <w:pStyle w:val="ConsPlusNormal"/>
              <w:rPr>
                <w:rFonts w:ascii="Times New Roman" w:hAnsi="Times New Roman" w:cs="Times New Roman"/>
                <w:szCs w:val="22"/>
              </w:rPr>
            </w:pPr>
          </w:p>
        </w:tc>
        <w:tc>
          <w:tcPr>
            <w:tcW w:w="1325" w:type="dxa"/>
            <w:vAlign w:val="bottom"/>
          </w:tcPr>
          <w:p w:rsidR="002E2740" w:rsidRPr="008076BD" w:rsidRDefault="002E2740" w:rsidP="002E2740">
            <w:pPr>
              <w:pStyle w:val="ConsPlusNormal"/>
              <w:rPr>
                <w:rFonts w:ascii="Times New Roman" w:hAnsi="Times New Roman" w:cs="Times New Roman"/>
                <w:szCs w:val="22"/>
              </w:rPr>
            </w:pPr>
          </w:p>
        </w:tc>
        <w:tc>
          <w:tcPr>
            <w:tcW w:w="1247" w:type="dxa"/>
            <w:vAlign w:val="bottom"/>
          </w:tcPr>
          <w:p w:rsidR="002E2740" w:rsidRPr="008076BD" w:rsidRDefault="002E2740" w:rsidP="002E2740">
            <w:pPr>
              <w:pStyle w:val="ConsPlusNormal"/>
              <w:jc w:val="center"/>
              <w:rPr>
                <w:rFonts w:ascii="Times New Roman" w:hAnsi="Times New Roman" w:cs="Times New Roman"/>
                <w:szCs w:val="22"/>
              </w:rPr>
            </w:pPr>
            <w:r w:rsidRPr="008076BD">
              <w:rPr>
                <w:rFonts w:ascii="Times New Roman" w:hAnsi="Times New Roman" w:cs="Times New Roman"/>
                <w:szCs w:val="22"/>
              </w:rPr>
              <w:t>x</w:t>
            </w:r>
          </w:p>
        </w:tc>
      </w:tr>
      <w:tr w:rsidR="002E2740" w:rsidRPr="008076BD" w:rsidTr="004458E8">
        <w:tblPrEx>
          <w:tblBorders>
            <w:right w:val="single" w:sz="4" w:space="0" w:color="auto"/>
          </w:tblBorders>
        </w:tblPrEx>
        <w:tc>
          <w:tcPr>
            <w:tcW w:w="3912" w:type="dxa"/>
            <w:tcBorders>
              <w:left w:val="single" w:sz="4" w:space="0" w:color="auto"/>
            </w:tcBorders>
          </w:tcPr>
          <w:p w:rsidR="002E2740" w:rsidRPr="008076BD" w:rsidRDefault="002E2740" w:rsidP="002E2740">
            <w:pPr>
              <w:pStyle w:val="ConsPlusNormal"/>
              <w:ind w:left="567"/>
              <w:rPr>
                <w:rFonts w:ascii="Times New Roman" w:hAnsi="Times New Roman" w:cs="Times New Roman"/>
                <w:szCs w:val="22"/>
              </w:rPr>
            </w:pPr>
            <w:r w:rsidRPr="008076BD">
              <w:rPr>
                <w:rFonts w:ascii="Times New Roman" w:hAnsi="Times New Roman" w:cs="Times New Roman"/>
                <w:szCs w:val="22"/>
              </w:rPr>
              <w:t xml:space="preserve">налог на добавленную стоимость </w:t>
            </w:r>
            <w:hyperlink w:anchor="P879" w:history="1">
              <w:r w:rsidRPr="008076BD">
                <w:rPr>
                  <w:rFonts w:ascii="Times New Roman" w:hAnsi="Times New Roman" w:cs="Times New Roman"/>
                  <w:szCs w:val="22"/>
                </w:rPr>
                <w:t>&lt;8&gt;</w:t>
              </w:r>
            </w:hyperlink>
          </w:p>
        </w:tc>
        <w:tc>
          <w:tcPr>
            <w:tcW w:w="686" w:type="dxa"/>
            <w:vAlign w:val="bottom"/>
          </w:tcPr>
          <w:p w:rsidR="002E2740" w:rsidRPr="008076BD" w:rsidRDefault="002E2740" w:rsidP="002E2740">
            <w:pPr>
              <w:pStyle w:val="ConsPlusNormal"/>
              <w:jc w:val="center"/>
              <w:rPr>
                <w:rFonts w:ascii="Times New Roman" w:hAnsi="Times New Roman" w:cs="Times New Roman"/>
                <w:szCs w:val="22"/>
              </w:rPr>
            </w:pPr>
            <w:r w:rsidRPr="008076BD">
              <w:rPr>
                <w:rFonts w:ascii="Times New Roman" w:hAnsi="Times New Roman" w:cs="Times New Roman"/>
                <w:szCs w:val="22"/>
              </w:rPr>
              <w:t>3020</w:t>
            </w:r>
          </w:p>
        </w:tc>
        <w:tc>
          <w:tcPr>
            <w:tcW w:w="1695" w:type="dxa"/>
            <w:vAlign w:val="bottom"/>
          </w:tcPr>
          <w:p w:rsidR="002E2740" w:rsidRPr="008076BD" w:rsidRDefault="002E2740" w:rsidP="002E2740">
            <w:pPr>
              <w:pStyle w:val="ConsPlusNormal"/>
              <w:rPr>
                <w:rFonts w:ascii="Times New Roman" w:hAnsi="Times New Roman" w:cs="Times New Roman"/>
                <w:szCs w:val="22"/>
              </w:rPr>
            </w:pPr>
          </w:p>
        </w:tc>
        <w:tc>
          <w:tcPr>
            <w:tcW w:w="850" w:type="dxa"/>
            <w:vAlign w:val="bottom"/>
          </w:tcPr>
          <w:p w:rsidR="002E2740" w:rsidRPr="008076BD" w:rsidRDefault="002E2740" w:rsidP="002E2740">
            <w:pPr>
              <w:pStyle w:val="ConsPlusNormal"/>
              <w:rPr>
                <w:rFonts w:ascii="Times New Roman" w:hAnsi="Times New Roman" w:cs="Times New Roman"/>
                <w:szCs w:val="22"/>
              </w:rPr>
            </w:pPr>
          </w:p>
        </w:tc>
        <w:tc>
          <w:tcPr>
            <w:tcW w:w="1424" w:type="dxa"/>
            <w:vAlign w:val="bottom"/>
          </w:tcPr>
          <w:p w:rsidR="002E2740" w:rsidRPr="008076BD" w:rsidRDefault="002E2740" w:rsidP="002E2740">
            <w:pPr>
              <w:pStyle w:val="ConsPlusNormal"/>
              <w:rPr>
                <w:rFonts w:ascii="Times New Roman" w:hAnsi="Times New Roman" w:cs="Times New Roman"/>
                <w:szCs w:val="22"/>
              </w:rPr>
            </w:pPr>
          </w:p>
        </w:tc>
        <w:tc>
          <w:tcPr>
            <w:tcW w:w="1276" w:type="dxa"/>
            <w:vAlign w:val="bottom"/>
          </w:tcPr>
          <w:p w:rsidR="002E2740" w:rsidRPr="008076BD" w:rsidRDefault="002E2740" w:rsidP="002E2740">
            <w:pPr>
              <w:pStyle w:val="ConsPlusNormal"/>
              <w:rPr>
                <w:rFonts w:ascii="Times New Roman" w:hAnsi="Times New Roman" w:cs="Times New Roman"/>
                <w:szCs w:val="22"/>
              </w:rPr>
            </w:pPr>
          </w:p>
        </w:tc>
        <w:tc>
          <w:tcPr>
            <w:tcW w:w="1325" w:type="dxa"/>
            <w:vAlign w:val="bottom"/>
          </w:tcPr>
          <w:p w:rsidR="002E2740" w:rsidRPr="008076BD" w:rsidRDefault="002E2740" w:rsidP="002E2740">
            <w:pPr>
              <w:pStyle w:val="ConsPlusNormal"/>
              <w:rPr>
                <w:rFonts w:ascii="Times New Roman" w:hAnsi="Times New Roman" w:cs="Times New Roman"/>
                <w:szCs w:val="22"/>
              </w:rPr>
            </w:pPr>
          </w:p>
        </w:tc>
        <w:tc>
          <w:tcPr>
            <w:tcW w:w="1247" w:type="dxa"/>
            <w:vAlign w:val="bottom"/>
          </w:tcPr>
          <w:p w:rsidR="002E2740" w:rsidRPr="008076BD" w:rsidRDefault="002E2740" w:rsidP="002E2740">
            <w:pPr>
              <w:pStyle w:val="ConsPlusNormal"/>
              <w:jc w:val="center"/>
              <w:rPr>
                <w:rFonts w:ascii="Times New Roman" w:hAnsi="Times New Roman" w:cs="Times New Roman"/>
                <w:szCs w:val="22"/>
              </w:rPr>
            </w:pPr>
            <w:r w:rsidRPr="008076BD">
              <w:rPr>
                <w:rFonts w:ascii="Times New Roman" w:hAnsi="Times New Roman" w:cs="Times New Roman"/>
                <w:szCs w:val="22"/>
              </w:rPr>
              <w:t>x</w:t>
            </w:r>
          </w:p>
        </w:tc>
      </w:tr>
      <w:tr w:rsidR="002E2740" w:rsidRPr="008076BD" w:rsidTr="004458E8">
        <w:tblPrEx>
          <w:tblBorders>
            <w:right w:val="single" w:sz="4" w:space="0" w:color="auto"/>
          </w:tblBorders>
        </w:tblPrEx>
        <w:tc>
          <w:tcPr>
            <w:tcW w:w="3912" w:type="dxa"/>
            <w:tcBorders>
              <w:left w:val="single" w:sz="4" w:space="0" w:color="auto"/>
            </w:tcBorders>
          </w:tcPr>
          <w:p w:rsidR="002E2740" w:rsidRPr="008076BD" w:rsidRDefault="002E2740" w:rsidP="002E2740">
            <w:pPr>
              <w:pStyle w:val="ConsPlusNormal"/>
              <w:ind w:left="567"/>
              <w:rPr>
                <w:rFonts w:ascii="Times New Roman" w:hAnsi="Times New Roman" w:cs="Times New Roman"/>
                <w:szCs w:val="22"/>
              </w:rPr>
            </w:pPr>
            <w:r w:rsidRPr="008076BD">
              <w:rPr>
                <w:rFonts w:ascii="Times New Roman" w:hAnsi="Times New Roman" w:cs="Times New Roman"/>
                <w:szCs w:val="22"/>
              </w:rPr>
              <w:t xml:space="preserve">прочие налоги, уменьшающие доход </w:t>
            </w:r>
            <w:hyperlink w:anchor="P879" w:history="1">
              <w:r w:rsidRPr="008076BD">
                <w:rPr>
                  <w:rFonts w:ascii="Times New Roman" w:hAnsi="Times New Roman" w:cs="Times New Roman"/>
                  <w:szCs w:val="22"/>
                </w:rPr>
                <w:t>&lt;8&gt;</w:t>
              </w:r>
            </w:hyperlink>
          </w:p>
        </w:tc>
        <w:tc>
          <w:tcPr>
            <w:tcW w:w="686" w:type="dxa"/>
            <w:vAlign w:val="bottom"/>
          </w:tcPr>
          <w:p w:rsidR="002E2740" w:rsidRPr="008076BD" w:rsidRDefault="002E2740" w:rsidP="002E2740">
            <w:pPr>
              <w:pStyle w:val="ConsPlusNormal"/>
              <w:jc w:val="center"/>
              <w:rPr>
                <w:rFonts w:ascii="Times New Roman" w:hAnsi="Times New Roman" w:cs="Times New Roman"/>
                <w:szCs w:val="22"/>
              </w:rPr>
            </w:pPr>
            <w:bookmarkStart w:id="22" w:name="P799"/>
            <w:bookmarkEnd w:id="22"/>
            <w:r w:rsidRPr="008076BD">
              <w:rPr>
                <w:rFonts w:ascii="Times New Roman" w:hAnsi="Times New Roman" w:cs="Times New Roman"/>
                <w:szCs w:val="22"/>
              </w:rPr>
              <w:t>3030</w:t>
            </w:r>
          </w:p>
        </w:tc>
        <w:tc>
          <w:tcPr>
            <w:tcW w:w="1695" w:type="dxa"/>
            <w:vAlign w:val="bottom"/>
          </w:tcPr>
          <w:p w:rsidR="002E2740" w:rsidRPr="008076BD" w:rsidRDefault="002E2740" w:rsidP="002E2740">
            <w:pPr>
              <w:pStyle w:val="ConsPlusNormal"/>
              <w:rPr>
                <w:rFonts w:ascii="Times New Roman" w:hAnsi="Times New Roman" w:cs="Times New Roman"/>
                <w:szCs w:val="22"/>
              </w:rPr>
            </w:pPr>
          </w:p>
        </w:tc>
        <w:tc>
          <w:tcPr>
            <w:tcW w:w="850" w:type="dxa"/>
            <w:vAlign w:val="bottom"/>
          </w:tcPr>
          <w:p w:rsidR="002E2740" w:rsidRPr="008076BD" w:rsidRDefault="002E2740" w:rsidP="002E2740">
            <w:pPr>
              <w:pStyle w:val="ConsPlusNormal"/>
              <w:rPr>
                <w:rFonts w:ascii="Times New Roman" w:hAnsi="Times New Roman" w:cs="Times New Roman"/>
                <w:szCs w:val="22"/>
              </w:rPr>
            </w:pPr>
          </w:p>
        </w:tc>
        <w:tc>
          <w:tcPr>
            <w:tcW w:w="1424" w:type="dxa"/>
            <w:vAlign w:val="bottom"/>
          </w:tcPr>
          <w:p w:rsidR="002E2740" w:rsidRPr="008076BD" w:rsidRDefault="002E2740" w:rsidP="002E2740">
            <w:pPr>
              <w:pStyle w:val="ConsPlusNormal"/>
              <w:rPr>
                <w:rFonts w:ascii="Times New Roman" w:hAnsi="Times New Roman" w:cs="Times New Roman"/>
                <w:szCs w:val="22"/>
              </w:rPr>
            </w:pPr>
          </w:p>
        </w:tc>
        <w:tc>
          <w:tcPr>
            <w:tcW w:w="1276" w:type="dxa"/>
            <w:vAlign w:val="bottom"/>
          </w:tcPr>
          <w:p w:rsidR="002E2740" w:rsidRPr="008076BD" w:rsidRDefault="002E2740" w:rsidP="002E2740">
            <w:pPr>
              <w:pStyle w:val="ConsPlusNormal"/>
              <w:rPr>
                <w:rFonts w:ascii="Times New Roman" w:hAnsi="Times New Roman" w:cs="Times New Roman"/>
                <w:szCs w:val="22"/>
              </w:rPr>
            </w:pPr>
          </w:p>
        </w:tc>
        <w:tc>
          <w:tcPr>
            <w:tcW w:w="1325" w:type="dxa"/>
            <w:vAlign w:val="bottom"/>
          </w:tcPr>
          <w:p w:rsidR="002E2740" w:rsidRPr="008076BD" w:rsidRDefault="002E2740" w:rsidP="002E2740">
            <w:pPr>
              <w:pStyle w:val="ConsPlusNormal"/>
              <w:rPr>
                <w:rFonts w:ascii="Times New Roman" w:hAnsi="Times New Roman" w:cs="Times New Roman"/>
                <w:szCs w:val="22"/>
              </w:rPr>
            </w:pPr>
          </w:p>
        </w:tc>
        <w:tc>
          <w:tcPr>
            <w:tcW w:w="1247" w:type="dxa"/>
            <w:vAlign w:val="bottom"/>
          </w:tcPr>
          <w:p w:rsidR="002E2740" w:rsidRPr="008076BD" w:rsidRDefault="002E2740" w:rsidP="002E2740">
            <w:pPr>
              <w:pStyle w:val="ConsPlusNormal"/>
              <w:jc w:val="center"/>
              <w:rPr>
                <w:rFonts w:ascii="Times New Roman" w:hAnsi="Times New Roman" w:cs="Times New Roman"/>
                <w:szCs w:val="22"/>
              </w:rPr>
            </w:pPr>
            <w:r w:rsidRPr="008076BD">
              <w:rPr>
                <w:rFonts w:ascii="Times New Roman" w:hAnsi="Times New Roman" w:cs="Times New Roman"/>
                <w:szCs w:val="22"/>
              </w:rPr>
              <w:t>x</w:t>
            </w:r>
          </w:p>
        </w:tc>
      </w:tr>
      <w:tr w:rsidR="002E2740" w:rsidRPr="008076BD" w:rsidTr="004458E8">
        <w:tblPrEx>
          <w:tblBorders>
            <w:right w:val="single" w:sz="4" w:space="0" w:color="auto"/>
          </w:tblBorders>
        </w:tblPrEx>
        <w:tc>
          <w:tcPr>
            <w:tcW w:w="3912" w:type="dxa"/>
            <w:tcBorders>
              <w:left w:val="single" w:sz="4" w:space="0" w:color="auto"/>
            </w:tcBorders>
          </w:tcPr>
          <w:p w:rsidR="002E2740" w:rsidRPr="008076BD" w:rsidRDefault="002E2740" w:rsidP="002E2740">
            <w:pPr>
              <w:pStyle w:val="ConsPlusNormal"/>
              <w:rPr>
                <w:rFonts w:ascii="Times New Roman" w:hAnsi="Times New Roman" w:cs="Times New Roman"/>
                <w:szCs w:val="22"/>
              </w:rPr>
            </w:pPr>
            <w:r w:rsidRPr="008076BD">
              <w:rPr>
                <w:rFonts w:ascii="Times New Roman" w:hAnsi="Times New Roman" w:cs="Times New Roman"/>
                <w:szCs w:val="22"/>
              </w:rPr>
              <w:t xml:space="preserve">Прочие выплаты, всего </w:t>
            </w:r>
            <w:hyperlink w:anchor="P880" w:history="1">
              <w:r w:rsidRPr="008076BD">
                <w:rPr>
                  <w:rFonts w:ascii="Times New Roman" w:hAnsi="Times New Roman" w:cs="Times New Roman"/>
                  <w:szCs w:val="22"/>
                </w:rPr>
                <w:t>&lt;9&gt;</w:t>
              </w:r>
            </w:hyperlink>
          </w:p>
        </w:tc>
        <w:tc>
          <w:tcPr>
            <w:tcW w:w="686" w:type="dxa"/>
            <w:vAlign w:val="bottom"/>
          </w:tcPr>
          <w:p w:rsidR="002E2740" w:rsidRPr="008076BD" w:rsidRDefault="002E2740" w:rsidP="002E2740">
            <w:pPr>
              <w:pStyle w:val="ConsPlusNormal"/>
              <w:jc w:val="center"/>
              <w:rPr>
                <w:rFonts w:ascii="Times New Roman" w:hAnsi="Times New Roman" w:cs="Times New Roman"/>
                <w:szCs w:val="22"/>
              </w:rPr>
            </w:pPr>
            <w:bookmarkStart w:id="23" w:name="P807"/>
            <w:bookmarkEnd w:id="23"/>
            <w:r w:rsidRPr="008076BD">
              <w:rPr>
                <w:rFonts w:ascii="Times New Roman" w:hAnsi="Times New Roman" w:cs="Times New Roman"/>
                <w:szCs w:val="22"/>
              </w:rPr>
              <w:t>4000</w:t>
            </w:r>
          </w:p>
        </w:tc>
        <w:tc>
          <w:tcPr>
            <w:tcW w:w="1695" w:type="dxa"/>
            <w:vAlign w:val="bottom"/>
          </w:tcPr>
          <w:p w:rsidR="002E2740" w:rsidRPr="008076BD" w:rsidRDefault="002E2740" w:rsidP="002E2740">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850" w:type="dxa"/>
            <w:vAlign w:val="bottom"/>
          </w:tcPr>
          <w:p w:rsidR="002E2740" w:rsidRPr="008076BD" w:rsidRDefault="002E2740" w:rsidP="002E2740">
            <w:pPr>
              <w:pStyle w:val="ConsPlusNormal"/>
              <w:rPr>
                <w:rFonts w:ascii="Times New Roman" w:hAnsi="Times New Roman" w:cs="Times New Roman"/>
                <w:szCs w:val="22"/>
              </w:rPr>
            </w:pPr>
          </w:p>
        </w:tc>
        <w:tc>
          <w:tcPr>
            <w:tcW w:w="1424" w:type="dxa"/>
            <w:vAlign w:val="bottom"/>
          </w:tcPr>
          <w:p w:rsidR="002E2740" w:rsidRPr="008076BD" w:rsidRDefault="002E2740" w:rsidP="002E2740">
            <w:pPr>
              <w:pStyle w:val="ConsPlusNormal"/>
              <w:rPr>
                <w:rFonts w:ascii="Times New Roman" w:hAnsi="Times New Roman" w:cs="Times New Roman"/>
                <w:szCs w:val="22"/>
              </w:rPr>
            </w:pPr>
          </w:p>
        </w:tc>
        <w:tc>
          <w:tcPr>
            <w:tcW w:w="1276" w:type="dxa"/>
            <w:vAlign w:val="bottom"/>
          </w:tcPr>
          <w:p w:rsidR="002E2740" w:rsidRPr="008076BD" w:rsidRDefault="002E2740" w:rsidP="002E2740">
            <w:pPr>
              <w:pStyle w:val="ConsPlusNormal"/>
              <w:rPr>
                <w:rFonts w:ascii="Times New Roman" w:hAnsi="Times New Roman" w:cs="Times New Roman"/>
                <w:szCs w:val="22"/>
              </w:rPr>
            </w:pPr>
          </w:p>
        </w:tc>
        <w:tc>
          <w:tcPr>
            <w:tcW w:w="1325" w:type="dxa"/>
            <w:vAlign w:val="bottom"/>
          </w:tcPr>
          <w:p w:rsidR="002E2740" w:rsidRPr="008076BD" w:rsidRDefault="002E2740" w:rsidP="002E2740">
            <w:pPr>
              <w:pStyle w:val="ConsPlusNormal"/>
              <w:rPr>
                <w:rFonts w:ascii="Times New Roman" w:hAnsi="Times New Roman" w:cs="Times New Roman"/>
                <w:szCs w:val="22"/>
              </w:rPr>
            </w:pPr>
          </w:p>
        </w:tc>
        <w:tc>
          <w:tcPr>
            <w:tcW w:w="1247" w:type="dxa"/>
            <w:vAlign w:val="bottom"/>
          </w:tcPr>
          <w:p w:rsidR="002E2740" w:rsidRPr="008076BD" w:rsidRDefault="002E2740" w:rsidP="002E2740">
            <w:pPr>
              <w:pStyle w:val="ConsPlusNormal"/>
              <w:jc w:val="center"/>
              <w:rPr>
                <w:rFonts w:ascii="Times New Roman" w:hAnsi="Times New Roman" w:cs="Times New Roman"/>
                <w:szCs w:val="22"/>
              </w:rPr>
            </w:pPr>
            <w:r w:rsidRPr="008076BD">
              <w:rPr>
                <w:rFonts w:ascii="Times New Roman" w:hAnsi="Times New Roman" w:cs="Times New Roman"/>
                <w:szCs w:val="22"/>
              </w:rPr>
              <w:t>x</w:t>
            </w: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из них:</w:t>
            </w:r>
          </w:p>
          <w:p w:rsidR="002E2740" w:rsidRPr="009E7721" w:rsidRDefault="002E2740" w:rsidP="002E2740">
            <w:pPr>
              <w:pStyle w:val="ConsPlusNormal"/>
              <w:ind w:left="567"/>
              <w:rPr>
                <w:rFonts w:ascii="Times New Roman" w:hAnsi="Times New Roman" w:cs="Times New Roman"/>
                <w:szCs w:val="22"/>
              </w:rPr>
            </w:pPr>
            <w:r w:rsidRPr="009E7721">
              <w:rPr>
                <w:rFonts w:ascii="Times New Roman" w:hAnsi="Times New Roman" w:cs="Times New Roman"/>
                <w:szCs w:val="22"/>
              </w:rPr>
              <w:t>возврат в бюджет средств субсидии</w:t>
            </w:r>
          </w:p>
        </w:tc>
        <w:tc>
          <w:tcPr>
            <w:tcW w:w="686"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4010</w:t>
            </w:r>
          </w:p>
        </w:tc>
        <w:tc>
          <w:tcPr>
            <w:tcW w:w="1695"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610</w:t>
            </w: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jc w:val="center"/>
              <w:rPr>
                <w:rFonts w:ascii="Times New Roman" w:hAnsi="Times New Roman" w:cs="Times New Roman"/>
                <w:szCs w:val="22"/>
              </w:rPr>
            </w:pPr>
            <w:r w:rsidRPr="009E7721">
              <w:rPr>
                <w:rFonts w:ascii="Times New Roman" w:hAnsi="Times New Roman" w:cs="Times New Roman"/>
                <w:szCs w:val="22"/>
              </w:rPr>
              <w:t>x</w:t>
            </w:r>
          </w:p>
        </w:tc>
      </w:tr>
      <w:tr w:rsidR="002E2740" w:rsidRPr="009E7721" w:rsidTr="004458E8">
        <w:tblPrEx>
          <w:tblBorders>
            <w:right w:val="single" w:sz="4" w:space="0" w:color="auto"/>
          </w:tblBorders>
        </w:tblPrEx>
        <w:tc>
          <w:tcPr>
            <w:tcW w:w="3912" w:type="dxa"/>
            <w:tcBorders>
              <w:left w:val="single" w:sz="4" w:space="0" w:color="auto"/>
            </w:tcBorders>
          </w:tcPr>
          <w:p w:rsidR="002E2740" w:rsidRPr="009E7721" w:rsidRDefault="002E2740" w:rsidP="002E2740">
            <w:pPr>
              <w:pStyle w:val="ConsPlusNormal"/>
              <w:rPr>
                <w:rFonts w:ascii="Times New Roman" w:hAnsi="Times New Roman" w:cs="Times New Roman"/>
                <w:szCs w:val="22"/>
              </w:rPr>
            </w:pPr>
          </w:p>
        </w:tc>
        <w:tc>
          <w:tcPr>
            <w:tcW w:w="686" w:type="dxa"/>
            <w:vAlign w:val="bottom"/>
          </w:tcPr>
          <w:p w:rsidR="002E2740" w:rsidRPr="009E7721" w:rsidRDefault="002E2740" w:rsidP="002E2740">
            <w:pPr>
              <w:pStyle w:val="ConsPlusNormal"/>
              <w:rPr>
                <w:rFonts w:ascii="Times New Roman" w:hAnsi="Times New Roman" w:cs="Times New Roman"/>
                <w:szCs w:val="22"/>
              </w:rPr>
            </w:pPr>
          </w:p>
        </w:tc>
        <w:tc>
          <w:tcPr>
            <w:tcW w:w="1695" w:type="dxa"/>
            <w:vAlign w:val="bottom"/>
          </w:tcPr>
          <w:p w:rsidR="002E2740" w:rsidRPr="009E7721" w:rsidRDefault="002E2740" w:rsidP="002E2740">
            <w:pPr>
              <w:pStyle w:val="ConsPlusNormal"/>
              <w:rPr>
                <w:rFonts w:ascii="Times New Roman" w:hAnsi="Times New Roman" w:cs="Times New Roman"/>
                <w:szCs w:val="22"/>
              </w:rPr>
            </w:pPr>
          </w:p>
        </w:tc>
        <w:tc>
          <w:tcPr>
            <w:tcW w:w="850" w:type="dxa"/>
            <w:vAlign w:val="bottom"/>
          </w:tcPr>
          <w:p w:rsidR="002E2740" w:rsidRPr="009E7721" w:rsidRDefault="002E2740" w:rsidP="002E2740">
            <w:pPr>
              <w:pStyle w:val="ConsPlusNormal"/>
              <w:rPr>
                <w:rFonts w:ascii="Times New Roman" w:hAnsi="Times New Roman" w:cs="Times New Roman"/>
                <w:szCs w:val="22"/>
              </w:rPr>
            </w:pPr>
          </w:p>
        </w:tc>
        <w:tc>
          <w:tcPr>
            <w:tcW w:w="1424" w:type="dxa"/>
            <w:vAlign w:val="bottom"/>
          </w:tcPr>
          <w:p w:rsidR="002E2740" w:rsidRPr="009E7721" w:rsidRDefault="002E2740" w:rsidP="002E2740">
            <w:pPr>
              <w:pStyle w:val="ConsPlusNormal"/>
              <w:rPr>
                <w:rFonts w:ascii="Times New Roman" w:hAnsi="Times New Roman" w:cs="Times New Roman"/>
                <w:szCs w:val="22"/>
              </w:rPr>
            </w:pPr>
          </w:p>
        </w:tc>
        <w:tc>
          <w:tcPr>
            <w:tcW w:w="1276" w:type="dxa"/>
            <w:vAlign w:val="bottom"/>
          </w:tcPr>
          <w:p w:rsidR="002E2740" w:rsidRPr="009E7721" w:rsidRDefault="002E2740" w:rsidP="002E2740">
            <w:pPr>
              <w:pStyle w:val="ConsPlusNormal"/>
              <w:rPr>
                <w:rFonts w:ascii="Times New Roman" w:hAnsi="Times New Roman" w:cs="Times New Roman"/>
                <w:szCs w:val="22"/>
              </w:rPr>
            </w:pPr>
          </w:p>
        </w:tc>
        <w:tc>
          <w:tcPr>
            <w:tcW w:w="1325" w:type="dxa"/>
            <w:vAlign w:val="bottom"/>
          </w:tcPr>
          <w:p w:rsidR="002E2740" w:rsidRPr="009E7721" w:rsidRDefault="002E2740" w:rsidP="002E2740">
            <w:pPr>
              <w:pStyle w:val="ConsPlusNormal"/>
              <w:rPr>
                <w:rFonts w:ascii="Times New Roman" w:hAnsi="Times New Roman" w:cs="Times New Roman"/>
                <w:szCs w:val="22"/>
              </w:rPr>
            </w:pPr>
          </w:p>
        </w:tc>
        <w:tc>
          <w:tcPr>
            <w:tcW w:w="1247" w:type="dxa"/>
            <w:vAlign w:val="bottom"/>
          </w:tcPr>
          <w:p w:rsidR="002E2740" w:rsidRPr="009E7721" w:rsidRDefault="002E2740" w:rsidP="002E2740">
            <w:pPr>
              <w:pStyle w:val="ConsPlusNormal"/>
              <w:rPr>
                <w:rFonts w:ascii="Times New Roman" w:hAnsi="Times New Roman" w:cs="Times New Roman"/>
                <w:szCs w:val="22"/>
              </w:rPr>
            </w:pPr>
          </w:p>
        </w:tc>
      </w:tr>
    </w:tbl>
    <w:p w:rsidR="00CA6923" w:rsidRPr="009E7721" w:rsidRDefault="00CA6923">
      <w:pPr>
        <w:rPr>
          <w:rFonts w:ascii="Times New Roman" w:hAnsi="Times New Roman" w:cs="Times New Roman"/>
        </w:rPr>
        <w:sectPr w:rsidR="00CA6923" w:rsidRPr="009E7721" w:rsidSect="002E2740">
          <w:pgSz w:w="16838" w:h="11905" w:orient="landscape"/>
          <w:pgMar w:top="1134" w:right="1134" w:bottom="850" w:left="1134" w:header="0" w:footer="0" w:gutter="0"/>
          <w:cols w:space="720"/>
        </w:sectPr>
      </w:pPr>
    </w:p>
    <w:p w:rsidR="00CA6923" w:rsidRPr="009E7721" w:rsidRDefault="00CA6923">
      <w:pPr>
        <w:pStyle w:val="ConsPlusNormal"/>
        <w:jc w:val="both"/>
        <w:rPr>
          <w:rFonts w:ascii="Times New Roman" w:hAnsi="Times New Roman" w:cs="Times New Roman"/>
          <w:szCs w:val="22"/>
        </w:rPr>
      </w:pPr>
    </w:p>
    <w:p w:rsidR="00CA6923" w:rsidRPr="009E7721" w:rsidRDefault="00CA6923">
      <w:pPr>
        <w:pStyle w:val="ConsPlusNonformat"/>
        <w:jc w:val="both"/>
        <w:rPr>
          <w:rFonts w:ascii="Times New Roman" w:hAnsi="Times New Roman" w:cs="Times New Roman"/>
          <w:sz w:val="22"/>
          <w:szCs w:val="22"/>
        </w:rPr>
      </w:pPr>
      <w:r w:rsidRPr="009E7721">
        <w:rPr>
          <w:rFonts w:ascii="Times New Roman" w:hAnsi="Times New Roman" w:cs="Times New Roman"/>
          <w:sz w:val="22"/>
          <w:szCs w:val="22"/>
        </w:rPr>
        <w:t xml:space="preserve">    --------------------------------</w:t>
      </w:r>
    </w:p>
    <w:p w:rsidR="00CA6923" w:rsidRPr="009E7721" w:rsidRDefault="00CA6923" w:rsidP="0092466C">
      <w:pPr>
        <w:pStyle w:val="ConsPlusNonformat"/>
        <w:jc w:val="both"/>
        <w:rPr>
          <w:rFonts w:ascii="Times New Roman" w:hAnsi="Times New Roman" w:cs="Times New Roman"/>
          <w:sz w:val="22"/>
          <w:szCs w:val="22"/>
        </w:rPr>
      </w:pPr>
      <w:bookmarkStart w:id="24" w:name="P833"/>
      <w:bookmarkEnd w:id="24"/>
      <w:r w:rsidRPr="009E7721">
        <w:rPr>
          <w:rFonts w:ascii="Times New Roman" w:hAnsi="Times New Roman" w:cs="Times New Roman"/>
          <w:sz w:val="22"/>
          <w:szCs w:val="22"/>
        </w:rPr>
        <w:t xml:space="preserve">    &lt;1&gt;  В  случае  утверждения  </w:t>
      </w:r>
      <w:r w:rsidR="0092466C">
        <w:rPr>
          <w:rFonts w:ascii="Times New Roman" w:hAnsi="Times New Roman" w:cs="Times New Roman"/>
          <w:sz w:val="22"/>
          <w:szCs w:val="22"/>
        </w:rPr>
        <w:t>решения</w:t>
      </w:r>
      <w:r w:rsidRPr="009E7721">
        <w:rPr>
          <w:rFonts w:ascii="Times New Roman" w:hAnsi="Times New Roman" w:cs="Times New Roman"/>
          <w:sz w:val="22"/>
          <w:szCs w:val="22"/>
        </w:rPr>
        <w:t xml:space="preserve">  о  бюджете  на  текущий</w:t>
      </w:r>
      <w:r w:rsidR="0092466C">
        <w:rPr>
          <w:rFonts w:ascii="Times New Roman" w:hAnsi="Times New Roman" w:cs="Times New Roman"/>
          <w:sz w:val="22"/>
          <w:szCs w:val="22"/>
        </w:rPr>
        <w:t xml:space="preserve"> </w:t>
      </w:r>
      <w:r w:rsidRPr="009E7721">
        <w:rPr>
          <w:rFonts w:ascii="Times New Roman" w:hAnsi="Times New Roman" w:cs="Times New Roman"/>
          <w:sz w:val="22"/>
          <w:szCs w:val="22"/>
        </w:rPr>
        <w:t>финансовый год и плановый период.</w:t>
      </w:r>
    </w:p>
    <w:p w:rsidR="00CA6923" w:rsidRPr="00F82C8D" w:rsidRDefault="00CA6923" w:rsidP="0092466C">
      <w:pPr>
        <w:pStyle w:val="ConsPlusNonformat"/>
        <w:jc w:val="both"/>
        <w:rPr>
          <w:rFonts w:ascii="Times New Roman" w:hAnsi="Times New Roman" w:cs="Times New Roman"/>
          <w:strike/>
          <w:sz w:val="22"/>
          <w:szCs w:val="22"/>
        </w:rPr>
      </w:pPr>
      <w:bookmarkStart w:id="25" w:name="P835"/>
      <w:bookmarkEnd w:id="25"/>
      <w:r w:rsidRPr="009E7721">
        <w:rPr>
          <w:rFonts w:ascii="Times New Roman" w:hAnsi="Times New Roman" w:cs="Times New Roman"/>
          <w:sz w:val="22"/>
          <w:szCs w:val="22"/>
        </w:rPr>
        <w:t xml:space="preserve">    &lt;2&gt;  Указывается  дата  подписания  Плана</w:t>
      </w:r>
      <w:r w:rsidR="008076BD">
        <w:rPr>
          <w:rFonts w:ascii="Times New Roman" w:hAnsi="Times New Roman" w:cs="Times New Roman"/>
          <w:sz w:val="22"/>
          <w:szCs w:val="22"/>
        </w:rPr>
        <w:t>.</w:t>
      </w:r>
    </w:p>
    <w:p w:rsidR="00CA6923" w:rsidRPr="008076BD" w:rsidRDefault="00CA6923" w:rsidP="0092466C">
      <w:pPr>
        <w:pStyle w:val="ConsPlusNonformat"/>
        <w:jc w:val="both"/>
        <w:rPr>
          <w:rFonts w:ascii="Times New Roman" w:hAnsi="Times New Roman" w:cs="Times New Roman"/>
          <w:sz w:val="22"/>
          <w:szCs w:val="22"/>
        </w:rPr>
      </w:pPr>
      <w:bookmarkStart w:id="26" w:name="P837"/>
      <w:bookmarkEnd w:id="26"/>
      <w:r w:rsidRPr="008076BD">
        <w:rPr>
          <w:rFonts w:ascii="Times New Roman" w:hAnsi="Times New Roman" w:cs="Times New Roman"/>
          <w:sz w:val="22"/>
          <w:szCs w:val="22"/>
        </w:rPr>
        <w:t xml:space="preserve">    &lt;3&gt; В </w:t>
      </w:r>
      <w:hyperlink w:anchor="P252" w:history="1">
        <w:r w:rsidRPr="008076BD">
          <w:rPr>
            <w:rFonts w:ascii="Times New Roman" w:hAnsi="Times New Roman" w:cs="Times New Roman"/>
            <w:sz w:val="22"/>
            <w:szCs w:val="22"/>
          </w:rPr>
          <w:t>графе 3</w:t>
        </w:r>
      </w:hyperlink>
      <w:r w:rsidRPr="008076BD">
        <w:rPr>
          <w:rFonts w:ascii="Times New Roman" w:hAnsi="Times New Roman" w:cs="Times New Roman"/>
          <w:sz w:val="22"/>
          <w:szCs w:val="22"/>
        </w:rPr>
        <w:t xml:space="preserve"> отражаются:</w:t>
      </w:r>
    </w:p>
    <w:p w:rsidR="00CA6923" w:rsidRPr="008076BD" w:rsidRDefault="00CA6923" w:rsidP="0092466C">
      <w:pPr>
        <w:pStyle w:val="ConsPlusNonformat"/>
        <w:jc w:val="both"/>
        <w:rPr>
          <w:rFonts w:ascii="Times New Roman" w:hAnsi="Times New Roman" w:cs="Times New Roman"/>
          <w:sz w:val="22"/>
          <w:szCs w:val="22"/>
        </w:rPr>
      </w:pPr>
      <w:r w:rsidRPr="008076BD">
        <w:rPr>
          <w:rFonts w:ascii="Times New Roman" w:hAnsi="Times New Roman" w:cs="Times New Roman"/>
          <w:sz w:val="22"/>
          <w:szCs w:val="22"/>
        </w:rPr>
        <w:t xml:space="preserve">    по  </w:t>
      </w:r>
      <w:hyperlink w:anchor="P284" w:history="1">
        <w:r w:rsidRPr="008076BD">
          <w:rPr>
            <w:rFonts w:ascii="Times New Roman" w:hAnsi="Times New Roman" w:cs="Times New Roman"/>
            <w:sz w:val="22"/>
            <w:szCs w:val="22"/>
          </w:rPr>
          <w:t>строкам  1100</w:t>
        </w:r>
      </w:hyperlink>
      <w:r w:rsidRPr="008076BD">
        <w:rPr>
          <w:rFonts w:ascii="Times New Roman" w:hAnsi="Times New Roman" w:cs="Times New Roman"/>
          <w:sz w:val="22"/>
          <w:szCs w:val="22"/>
        </w:rPr>
        <w:t xml:space="preserve">  -  </w:t>
      </w:r>
      <w:hyperlink w:anchor="P401" w:history="1">
        <w:r w:rsidRPr="008076BD">
          <w:rPr>
            <w:rFonts w:ascii="Times New Roman" w:hAnsi="Times New Roman" w:cs="Times New Roman"/>
            <w:sz w:val="22"/>
            <w:szCs w:val="22"/>
          </w:rPr>
          <w:t>1900</w:t>
        </w:r>
      </w:hyperlink>
      <w:r w:rsidRPr="008076BD">
        <w:rPr>
          <w:rFonts w:ascii="Times New Roman" w:hAnsi="Times New Roman" w:cs="Times New Roman"/>
          <w:sz w:val="22"/>
          <w:szCs w:val="22"/>
        </w:rPr>
        <w:t xml:space="preserve">  - коды аналитической группы подвида доходов</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бюджетов классификации доходов бюджетов;</w:t>
      </w:r>
    </w:p>
    <w:p w:rsidR="00CA6923" w:rsidRPr="008076BD" w:rsidRDefault="00CA6923" w:rsidP="0092466C">
      <w:pPr>
        <w:pStyle w:val="ConsPlusNonformat"/>
        <w:jc w:val="both"/>
        <w:rPr>
          <w:rFonts w:ascii="Times New Roman" w:hAnsi="Times New Roman" w:cs="Times New Roman"/>
          <w:sz w:val="22"/>
          <w:szCs w:val="22"/>
        </w:rPr>
      </w:pPr>
      <w:r w:rsidRPr="008076BD">
        <w:rPr>
          <w:rFonts w:ascii="Times New Roman" w:hAnsi="Times New Roman" w:cs="Times New Roman"/>
          <w:sz w:val="22"/>
          <w:szCs w:val="22"/>
        </w:rPr>
        <w:t xml:space="preserve">    по  </w:t>
      </w:r>
      <w:hyperlink w:anchor="P426" w:history="1">
        <w:r w:rsidRPr="008076BD">
          <w:rPr>
            <w:rFonts w:ascii="Times New Roman" w:hAnsi="Times New Roman" w:cs="Times New Roman"/>
            <w:sz w:val="22"/>
            <w:szCs w:val="22"/>
          </w:rPr>
          <w:t>строкам  1980</w:t>
        </w:r>
      </w:hyperlink>
      <w:r w:rsidRPr="008076BD">
        <w:rPr>
          <w:rFonts w:ascii="Times New Roman" w:hAnsi="Times New Roman" w:cs="Times New Roman"/>
          <w:sz w:val="22"/>
          <w:szCs w:val="22"/>
        </w:rPr>
        <w:t xml:space="preserve">  -  1990  - коды аналитической группы вида источников</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финансирования  дефицитов  бюджетов классифи</w:t>
      </w:r>
      <w:r w:rsidR="00F82C8D" w:rsidRPr="008076BD">
        <w:rPr>
          <w:rFonts w:ascii="Times New Roman" w:hAnsi="Times New Roman" w:cs="Times New Roman"/>
          <w:sz w:val="22"/>
          <w:szCs w:val="22"/>
        </w:rPr>
        <w:t xml:space="preserve">кации источников финансирования </w:t>
      </w:r>
      <w:r w:rsidRPr="008076BD">
        <w:rPr>
          <w:rFonts w:ascii="Times New Roman" w:hAnsi="Times New Roman" w:cs="Times New Roman"/>
          <w:sz w:val="22"/>
          <w:szCs w:val="22"/>
        </w:rPr>
        <w:t>дефицитов бюджетов;</w:t>
      </w:r>
    </w:p>
    <w:p w:rsidR="00CA6923" w:rsidRPr="008076BD" w:rsidRDefault="00CA6923" w:rsidP="0092466C">
      <w:pPr>
        <w:pStyle w:val="ConsPlusNonformat"/>
        <w:jc w:val="both"/>
        <w:rPr>
          <w:rFonts w:ascii="Times New Roman" w:hAnsi="Times New Roman" w:cs="Times New Roman"/>
          <w:sz w:val="22"/>
          <w:szCs w:val="22"/>
        </w:rPr>
      </w:pPr>
      <w:r w:rsidRPr="008076BD">
        <w:rPr>
          <w:rFonts w:ascii="Times New Roman" w:hAnsi="Times New Roman" w:cs="Times New Roman"/>
          <w:sz w:val="22"/>
          <w:szCs w:val="22"/>
        </w:rPr>
        <w:t xml:space="preserve">    по  </w:t>
      </w:r>
      <w:hyperlink w:anchor="P451" w:history="1">
        <w:r w:rsidRPr="008076BD">
          <w:rPr>
            <w:rFonts w:ascii="Times New Roman" w:hAnsi="Times New Roman" w:cs="Times New Roman"/>
            <w:sz w:val="22"/>
            <w:szCs w:val="22"/>
          </w:rPr>
          <w:t>строкам  2000</w:t>
        </w:r>
      </w:hyperlink>
      <w:r w:rsidRPr="008076BD">
        <w:rPr>
          <w:rFonts w:ascii="Times New Roman" w:hAnsi="Times New Roman" w:cs="Times New Roman"/>
          <w:sz w:val="22"/>
          <w:szCs w:val="22"/>
        </w:rPr>
        <w:t xml:space="preserve">  -  </w:t>
      </w:r>
      <w:hyperlink w:anchor="P766" w:history="1">
        <w:r w:rsidRPr="008076BD">
          <w:rPr>
            <w:rFonts w:ascii="Times New Roman" w:hAnsi="Times New Roman" w:cs="Times New Roman"/>
            <w:sz w:val="22"/>
            <w:szCs w:val="22"/>
          </w:rPr>
          <w:t>2652</w:t>
        </w:r>
      </w:hyperlink>
      <w:r w:rsidRPr="008076BD">
        <w:rPr>
          <w:rFonts w:ascii="Times New Roman" w:hAnsi="Times New Roman" w:cs="Times New Roman"/>
          <w:sz w:val="22"/>
          <w:szCs w:val="22"/>
        </w:rPr>
        <w:t xml:space="preserve"> - коды видов расходов бюджетов классификации</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расходов бюджетов;</w:t>
      </w:r>
    </w:p>
    <w:p w:rsidR="00CA6923" w:rsidRPr="009E7721" w:rsidRDefault="00CA6923" w:rsidP="0092466C">
      <w:pPr>
        <w:pStyle w:val="ConsPlusNonformat"/>
        <w:jc w:val="both"/>
        <w:rPr>
          <w:rFonts w:ascii="Times New Roman" w:hAnsi="Times New Roman" w:cs="Times New Roman"/>
          <w:sz w:val="22"/>
          <w:szCs w:val="22"/>
        </w:rPr>
      </w:pPr>
      <w:r w:rsidRPr="008076BD">
        <w:rPr>
          <w:rFonts w:ascii="Times New Roman" w:hAnsi="Times New Roman" w:cs="Times New Roman"/>
          <w:sz w:val="22"/>
          <w:szCs w:val="22"/>
        </w:rPr>
        <w:t xml:space="preserve">    по  </w:t>
      </w:r>
      <w:hyperlink w:anchor="P774" w:history="1">
        <w:r w:rsidRPr="008076BD">
          <w:rPr>
            <w:rFonts w:ascii="Times New Roman" w:hAnsi="Times New Roman" w:cs="Times New Roman"/>
            <w:sz w:val="22"/>
            <w:szCs w:val="22"/>
          </w:rPr>
          <w:t>строкам  3000</w:t>
        </w:r>
      </w:hyperlink>
      <w:r w:rsidRPr="008076BD">
        <w:rPr>
          <w:rFonts w:ascii="Times New Roman" w:hAnsi="Times New Roman" w:cs="Times New Roman"/>
          <w:sz w:val="22"/>
          <w:szCs w:val="22"/>
        </w:rPr>
        <w:t xml:space="preserve">  -  </w:t>
      </w:r>
      <w:hyperlink w:anchor="P799" w:history="1">
        <w:r w:rsidRPr="008076BD">
          <w:rPr>
            <w:rFonts w:ascii="Times New Roman" w:hAnsi="Times New Roman" w:cs="Times New Roman"/>
            <w:sz w:val="22"/>
            <w:szCs w:val="22"/>
          </w:rPr>
          <w:t>3030</w:t>
        </w:r>
      </w:hyperlink>
      <w:r w:rsidRPr="008076BD">
        <w:rPr>
          <w:rFonts w:ascii="Times New Roman" w:hAnsi="Times New Roman" w:cs="Times New Roman"/>
          <w:sz w:val="22"/>
          <w:szCs w:val="22"/>
        </w:rPr>
        <w:t xml:space="preserve">  - коды аналитической группы подвида доходов</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 xml:space="preserve">бюджетов  </w:t>
      </w:r>
      <w:r w:rsidRPr="009E7721">
        <w:rPr>
          <w:rFonts w:ascii="Times New Roman" w:hAnsi="Times New Roman" w:cs="Times New Roman"/>
          <w:sz w:val="22"/>
          <w:szCs w:val="22"/>
        </w:rPr>
        <w:t>классификации  доходов  бюджетов,  по  которым планируется уплата</w:t>
      </w:r>
      <w:r w:rsidR="0092466C">
        <w:rPr>
          <w:rFonts w:ascii="Times New Roman" w:hAnsi="Times New Roman" w:cs="Times New Roman"/>
          <w:sz w:val="22"/>
          <w:szCs w:val="22"/>
        </w:rPr>
        <w:t xml:space="preserve"> </w:t>
      </w:r>
      <w:r w:rsidRPr="009E7721">
        <w:rPr>
          <w:rFonts w:ascii="Times New Roman" w:hAnsi="Times New Roman" w:cs="Times New Roman"/>
          <w:sz w:val="22"/>
          <w:szCs w:val="22"/>
        </w:rPr>
        <w:t>налогов,  уменьшающих  доход  (в  том  числе  налог  на  прибыль,  налог на</w:t>
      </w:r>
      <w:r w:rsidR="0092466C">
        <w:rPr>
          <w:rFonts w:ascii="Times New Roman" w:hAnsi="Times New Roman" w:cs="Times New Roman"/>
          <w:sz w:val="22"/>
          <w:szCs w:val="22"/>
        </w:rPr>
        <w:t xml:space="preserve"> </w:t>
      </w:r>
      <w:r w:rsidRPr="009E7721">
        <w:rPr>
          <w:rFonts w:ascii="Times New Roman" w:hAnsi="Times New Roman" w:cs="Times New Roman"/>
          <w:sz w:val="22"/>
          <w:szCs w:val="22"/>
        </w:rPr>
        <w:t>добавленную  стоимость, единый налог на вмененный доход для отдельных видов</w:t>
      </w:r>
      <w:r w:rsidR="0092466C">
        <w:rPr>
          <w:rFonts w:ascii="Times New Roman" w:hAnsi="Times New Roman" w:cs="Times New Roman"/>
          <w:sz w:val="22"/>
          <w:szCs w:val="22"/>
        </w:rPr>
        <w:t xml:space="preserve"> </w:t>
      </w:r>
      <w:r w:rsidRPr="009E7721">
        <w:rPr>
          <w:rFonts w:ascii="Times New Roman" w:hAnsi="Times New Roman" w:cs="Times New Roman"/>
          <w:sz w:val="22"/>
          <w:szCs w:val="22"/>
        </w:rPr>
        <w:t>деятельности);</w:t>
      </w:r>
    </w:p>
    <w:p w:rsidR="00CA6923" w:rsidRPr="008076BD" w:rsidRDefault="00CA6923" w:rsidP="0092466C">
      <w:pPr>
        <w:pStyle w:val="ConsPlusNonformat"/>
        <w:jc w:val="both"/>
        <w:rPr>
          <w:rFonts w:ascii="Times New Roman" w:hAnsi="Times New Roman" w:cs="Times New Roman"/>
          <w:sz w:val="22"/>
          <w:szCs w:val="22"/>
        </w:rPr>
      </w:pPr>
      <w:r w:rsidRPr="008076BD">
        <w:rPr>
          <w:rFonts w:ascii="Times New Roman" w:hAnsi="Times New Roman" w:cs="Times New Roman"/>
          <w:sz w:val="22"/>
          <w:szCs w:val="22"/>
        </w:rPr>
        <w:t xml:space="preserve">    по  </w:t>
      </w:r>
      <w:hyperlink w:anchor="P807" w:history="1">
        <w:r w:rsidRPr="008076BD">
          <w:rPr>
            <w:rFonts w:ascii="Times New Roman" w:hAnsi="Times New Roman" w:cs="Times New Roman"/>
            <w:sz w:val="22"/>
            <w:szCs w:val="22"/>
          </w:rPr>
          <w:t>строкам  4000</w:t>
        </w:r>
      </w:hyperlink>
      <w:r w:rsidRPr="008076BD">
        <w:rPr>
          <w:rFonts w:ascii="Times New Roman" w:hAnsi="Times New Roman" w:cs="Times New Roman"/>
          <w:sz w:val="22"/>
          <w:szCs w:val="22"/>
        </w:rPr>
        <w:t xml:space="preserve">  -  4040  - коды аналитической группы вида источников</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финансирования  дефицитов  бюджетов классификации источников финансирования</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дефицитов бюджетов.</w:t>
      </w:r>
    </w:p>
    <w:p w:rsidR="00CA6923" w:rsidRPr="008076BD" w:rsidRDefault="00CA6923" w:rsidP="0092466C">
      <w:pPr>
        <w:pStyle w:val="ConsPlusNonformat"/>
        <w:jc w:val="both"/>
        <w:rPr>
          <w:rFonts w:ascii="Times New Roman" w:hAnsi="Times New Roman" w:cs="Times New Roman"/>
          <w:strike/>
          <w:sz w:val="22"/>
          <w:szCs w:val="22"/>
        </w:rPr>
      </w:pPr>
      <w:bookmarkStart w:id="27" w:name="P853"/>
      <w:bookmarkEnd w:id="27"/>
      <w:r w:rsidRPr="008076BD">
        <w:rPr>
          <w:rFonts w:ascii="Times New Roman" w:hAnsi="Times New Roman" w:cs="Times New Roman"/>
          <w:sz w:val="22"/>
          <w:szCs w:val="22"/>
        </w:rPr>
        <w:t xml:space="preserve">    &lt;4&gt;   В   </w:t>
      </w:r>
      <w:hyperlink w:anchor="P253" w:history="1">
        <w:r w:rsidRPr="008076BD">
          <w:rPr>
            <w:rFonts w:ascii="Times New Roman" w:hAnsi="Times New Roman" w:cs="Times New Roman"/>
            <w:sz w:val="22"/>
            <w:szCs w:val="22"/>
          </w:rPr>
          <w:t>графе   4</w:t>
        </w:r>
      </w:hyperlink>
      <w:r w:rsidRPr="008076BD">
        <w:rPr>
          <w:rFonts w:ascii="Times New Roman" w:hAnsi="Times New Roman" w:cs="Times New Roman"/>
          <w:sz w:val="22"/>
          <w:szCs w:val="22"/>
        </w:rPr>
        <w:t xml:space="preserve">  указывается  код  классификации  операций  сектора</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 xml:space="preserve">государственного   управления   в   соответствии   с   </w:t>
      </w:r>
      <w:hyperlink r:id="rId23" w:history="1">
        <w:r w:rsidRPr="008076BD">
          <w:rPr>
            <w:rFonts w:ascii="Times New Roman" w:hAnsi="Times New Roman" w:cs="Times New Roman"/>
            <w:sz w:val="22"/>
            <w:szCs w:val="22"/>
          </w:rPr>
          <w:t>Порядком</w:t>
        </w:r>
      </w:hyperlink>
      <w:r w:rsidRPr="008076BD">
        <w:rPr>
          <w:rFonts w:ascii="Times New Roman" w:hAnsi="Times New Roman" w:cs="Times New Roman"/>
          <w:sz w:val="22"/>
          <w:szCs w:val="22"/>
        </w:rPr>
        <w:t xml:space="preserve">  применения</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классификации  операций  сектора  государственного управления, утвержденным</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приказом  Министерства  финансов  Ро</w:t>
      </w:r>
      <w:r w:rsidR="00A10121" w:rsidRPr="008076BD">
        <w:rPr>
          <w:rFonts w:ascii="Times New Roman" w:hAnsi="Times New Roman" w:cs="Times New Roman"/>
          <w:sz w:val="22"/>
          <w:szCs w:val="22"/>
        </w:rPr>
        <w:t>ссийской Федерации от 29.11.</w:t>
      </w:r>
      <w:r w:rsidRPr="008076BD">
        <w:rPr>
          <w:rFonts w:ascii="Times New Roman" w:hAnsi="Times New Roman" w:cs="Times New Roman"/>
          <w:sz w:val="22"/>
          <w:szCs w:val="22"/>
        </w:rPr>
        <w:t xml:space="preserve">2017 </w:t>
      </w:r>
      <w:r w:rsidR="0092466C" w:rsidRPr="008076BD">
        <w:rPr>
          <w:rFonts w:ascii="Times New Roman" w:hAnsi="Times New Roman" w:cs="Times New Roman"/>
          <w:sz w:val="22"/>
          <w:szCs w:val="22"/>
        </w:rPr>
        <w:t>№</w:t>
      </w:r>
      <w:r w:rsidRPr="008076BD">
        <w:rPr>
          <w:rFonts w:ascii="Times New Roman" w:hAnsi="Times New Roman" w:cs="Times New Roman"/>
          <w:sz w:val="22"/>
          <w:szCs w:val="22"/>
        </w:rPr>
        <w:t xml:space="preserve">  209н</w:t>
      </w:r>
      <w:r w:rsidR="00720904" w:rsidRPr="008076BD">
        <w:rPr>
          <w:rFonts w:ascii="Times New Roman" w:hAnsi="Times New Roman" w:cs="Times New Roman"/>
          <w:sz w:val="22"/>
          <w:szCs w:val="22"/>
        </w:rPr>
        <w:t>.</w:t>
      </w:r>
      <w:r w:rsidRPr="008076BD">
        <w:rPr>
          <w:rFonts w:ascii="Times New Roman" w:hAnsi="Times New Roman" w:cs="Times New Roman"/>
          <w:sz w:val="22"/>
          <w:szCs w:val="22"/>
        </w:rPr>
        <w:t xml:space="preserve">  </w:t>
      </w:r>
    </w:p>
    <w:p w:rsidR="00CA6923" w:rsidRPr="008076BD" w:rsidRDefault="00CA6923" w:rsidP="0092466C">
      <w:pPr>
        <w:pStyle w:val="ConsPlusNonformat"/>
        <w:jc w:val="both"/>
        <w:rPr>
          <w:rFonts w:ascii="Times New Roman" w:hAnsi="Times New Roman" w:cs="Times New Roman"/>
          <w:sz w:val="22"/>
          <w:szCs w:val="22"/>
        </w:rPr>
      </w:pPr>
      <w:bookmarkStart w:id="28" w:name="P861"/>
      <w:bookmarkEnd w:id="28"/>
      <w:r w:rsidRPr="008076BD">
        <w:rPr>
          <w:rFonts w:ascii="Times New Roman" w:hAnsi="Times New Roman" w:cs="Times New Roman"/>
          <w:sz w:val="22"/>
          <w:szCs w:val="22"/>
        </w:rPr>
        <w:t xml:space="preserve">    &lt;5&gt;  По  </w:t>
      </w:r>
      <w:hyperlink w:anchor="P259" w:history="1">
        <w:r w:rsidRPr="008076BD">
          <w:rPr>
            <w:rFonts w:ascii="Times New Roman" w:hAnsi="Times New Roman" w:cs="Times New Roman"/>
            <w:sz w:val="22"/>
            <w:szCs w:val="22"/>
          </w:rPr>
          <w:t>строкам  0001</w:t>
        </w:r>
      </w:hyperlink>
      <w:r w:rsidRPr="008076BD">
        <w:rPr>
          <w:rFonts w:ascii="Times New Roman" w:hAnsi="Times New Roman" w:cs="Times New Roman"/>
          <w:sz w:val="22"/>
          <w:szCs w:val="22"/>
        </w:rPr>
        <w:t xml:space="preserve">  и  </w:t>
      </w:r>
      <w:hyperlink w:anchor="P267" w:history="1">
        <w:r w:rsidRPr="008076BD">
          <w:rPr>
            <w:rFonts w:ascii="Times New Roman" w:hAnsi="Times New Roman" w:cs="Times New Roman"/>
            <w:sz w:val="22"/>
            <w:szCs w:val="22"/>
          </w:rPr>
          <w:t>0002</w:t>
        </w:r>
      </w:hyperlink>
      <w:r w:rsidRPr="008076BD">
        <w:rPr>
          <w:rFonts w:ascii="Times New Roman" w:hAnsi="Times New Roman" w:cs="Times New Roman"/>
          <w:sz w:val="22"/>
          <w:szCs w:val="22"/>
        </w:rPr>
        <w:t xml:space="preserve">  указываются планируемые суммы остатков</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 xml:space="preserve">средств  на  начало и на конец планируемого года </w:t>
      </w:r>
      <w:r w:rsidR="009908B5" w:rsidRPr="008076BD">
        <w:rPr>
          <w:rFonts w:ascii="Times New Roman" w:hAnsi="Times New Roman" w:cs="Times New Roman"/>
          <w:sz w:val="22"/>
          <w:szCs w:val="22"/>
        </w:rPr>
        <w:t>(</w:t>
      </w:r>
      <w:r w:rsidRPr="008076BD">
        <w:rPr>
          <w:rFonts w:ascii="Times New Roman" w:hAnsi="Times New Roman" w:cs="Times New Roman"/>
          <w:sz w:val="22"/>
          <w:szCs w:val="22"/>
        </w:rPr>
        <w:t>на   этапе   формирования   проекта  Плана</w:t>
      </w:r>
      <w:r w:rsidR="009908B5" w:rsidRPr="008076BD">
        <w:rPr>
          <w:rFonts w:ascii="Times New Roman" w:hAnsi="Times New Roman" w:cs="Times New Roman"/>
          <w:sz w:val="22"/>
          <w:szCs w:val="22"/>
        </w:rPr>
        <w:t>),</w:t>
      </w:r>
      <w:r w:rsidRPr="008076BD">
        <w:rPr>
          <w:rFonts w:ascii="Times New Roman" w:hAnsi="Times New Roman" w:cs="Times New Roman"/>
          <w:sz w:val="22"/>
          <w:szCs w:val="22"/>
        </w:rPr>
        <w:t xml:space="preserve">  фактические  остатки  средств  </w:t>
      </w:r>
      <w:r w:rsidR="009908B5" w:rsidRPr="008076BD">
        <w:rPr>
          <w:rFonts w:ascii="Times New Roman" w:hAnsi="Times New Roman" w:cs="Times New Roman"/>
          <w:sz w:val="22"/>
          <w:szCs w:val="22"/>
        </w:rPr>
        <w:t xml:space="preserve">указываются </w:t>
      </w:r>
      <w:r w:rsidRPr="008076BD">
        <w:rPr>
          <w:rFonts w:ascii="Times New Roman" w:hAnsi="Times New Roman" w:cs="Times New Roman"/>
          <w:sz w:val="22"/>
          <w:szCs w:val="22"/>
        </w:rPr>
        <w:t>при  внесении  изменений в утвержденный План</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после завершения отчетного финансового года.</w:t>
      </w:r>
    </w:p>
    <w:p w:rsidR="00CA6923" w:rsidRPr="008076BD" w:rsidRDefault="00CA6923" w:rsidP="0092466C">
      <w:pPr>
        <w:pStyle w:val="ConsPlusNonformat"/>
        <w:jc w:val="both"/>
        <w:rPr>
          <w:rFonts w:ascii="Times New Roman" w:hAnsi="Times New Roman" w:cs="Times New Roman"/>
          <w:sz w:val="22"/>
          <w:szCs w:val="22"/>
        </w:rPr>
      </w:pPr>
      <w:bookmarkStart w:id="29" w:name="P867"/>
      <w:bookmarkEnd w:id="29"/>
      <w:r w:rsidRPr="008076BD">
        <w:rPr>
          <w:rFonts w:ascii="Times New Roman" w:hAnsi="Times New Roman" w:cs="Times New Roman"/>
          <w:sz w:val="22"/>
          <w:szCs w:val="22"/>
        </w:rPr>
        <w:t xml:space="preserve">    &lt;6&gt;   Показатели  прочих  поступлений  включают  в  себя  в  том  числе</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показатели   увеличения  денежных  средств  за  счет  возврата  дебиторской</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задолженности прошлых лет, включая возврат предоставленных займов</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(микрозаймов),  а также за счет возврата средств, размещенных на банковских</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депозитах.   При   формировании  Плана  (проекта  Плана)  обособленному(ым)</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подразделению(ям)   показатель   прочих   поступлений  включает  показатель</w:t>
      </w:r>
    </w:p>
    <w:p w:rsidR="00CA6923" w:rsidRPr="008076BD" w:rsidRDefault="00CA6923" w:rsidP="0092466C">
      <w:pPr>
        <w:pStyle w:val="ConsPlusNonformat"/>
        <w:jc w:val="both"/>
        <w:rPr>
          <w:rFonts w:ascii="Times New Roman" w:hAnsi="Times New Roman" w:cs="Times New Roman"/>
          <w:sz w:val="22"/>
          <w:szCs w:val="22"/>
        </w:rPr>
      </w:pPr>
      <w:r w:rsidRPr="008076BD">
        <w:rPr>
          <w:rFonts w:ascii="Times New Roman" w:hAnsi="Times New Roman" w:cs="Times New Roman"/>
          <w:sz w:val="22"/>
          <w:szCs w:val="22"/>
        </w:rPr>
        <w:t>поступлений  в  рамках  расчетов  между головным учреждением и обособленным</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подразделением.</w:t>
      </w:r>
    </w:p>
    <w:p w:rsidR="00CA6923" w:rsidRPr="008076BD" w:rsidRDefault="00CA6923" w:rsidP="0092466C">
      <w:pPr>
        <w:pStyle w:val="ConsPlusNonformat"/>
        <w:jc w:val="both"/>
        <w:rPr>
          <w:rFonts w:ascii="Times New Roman" w:hAnsi="Times New Roman" w:cs="Times New Roman"/>
          <w:sz w:val="22"/>
          <w:szCs w:val="22"/>
        </w:rPr>
      </w:pPr>
      <w:bookmarkStart w:id="30" w:name="P875"/>
      <w:bookmarkEnd w:id="30"/>
      <w:r w:rsidRPr="008076BD">
        <w:rPr>
          <w:rFonts w:ascii="Times New Roman" w:hAnsi="Times New Roman" w:cs="Times New Roman"/>
          <w:sz w:val="22"/>
          <w:szCs w:val="22"/>
        </w:rPr>
        <w:t xml:space="preserve">    &lt;7&gt;  Показатели  выплат  по  расходам на закупки товаров, работ, услуг,</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 xml:space="preserve">отраженные  в </w:t>
      </w:r>
      <w:hyperlink w:anchor="P699" w:history="1">
        <w:r w:rsidRPr="008076BD">
          <w:rPr>
            <w:rFonts w:ascii="Times New Roman" w:hAnsi="Times New Roman" w:cs="Times New Roman"/>
            <w:sz w:val="22"/>
            <w:szCs w:val="22"/>
          </w:rPr>
          <w:t>строке 2600 Раздела 1</w:t>
        </w:r>
      </w:hyperlink>
      <w:r w:rsidR="00A10121" w:rsidRPr="008076BD">
        <w:rPr>
          <w:rFonts w:ascii="Times New Roman" w:hAnsi="Times New Roman" w:cs="Times New Roman"/>
          <w:sz w:val="22"/>
          <w:szCs w:val="22"/>
        </w:rPr>
        <w:t xml:space="preserve"> «Поступления и выплаты»</w:t>
      </w:r>
      <w:r w:rsidRPr="008076BD">
        <w:rPr>
          <w:rFonts w:ascii="Times New Roman" w:hAnsi="Times New Roman" w:cs="Times New Roman"/>
          <w:sz w:val="22"/>
          <w:szCs w:val="22"/>
        </w:rPr>
        <w:t xml:space="preserve"> Плана, подлежат</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 xml:space="preserve">детализации  в  </w:t>
      </w:r>
      <w:hyperlink w:anchor="P889" w:history="1">
        <w:r w:rsidRPr="008076BD">
          <w:rPr>
            <w:rFonts w:ascii="Times New Roman" w:hAnsi="Times New Roman" w:cs="Times New Roman"/>
            <w:sz w:val="22"/>
            <w:szCs w:val="22"/>
          </w:rPr>
          <w:t>Разделе  2</w:t>
        </w:r>
      </w:hyperlink>
      <w:r w:rsidR="00A10121" w:rsidRPr="008076BD">
        <w:rPr>
          <w:rFonts w:ascii="Times New Roman" w:hAnsi="Times New Roman" w:cs="Times New Roman"/>
          <w:sz w:val="22"/>
          <w:szCs w:val="22"/>
        </w:rPr>
        <w:t xml:space="preserve"> «</w:t>
      </w:r>
      <w:r w:rsidRPr="008076BD">
        <w:rPr>
          <w:rFonts w:ascii="Times New Roman" w:hAnsi="Times New Roman" w:cs="Times New Roman"/>
          <w:sz w:val="22"/>
          <w:szCs w:val="22"/>
        </w:rPr>
        <w:t>Сведения по выплатам на закупку товаров, работ,</w:t>
      </w:r>
      <w:r w:rsidR="0092466C" w:rsidRPr="008076BD">
        <w:rPr>
          <w:rFonts w:ascii="Times New Roman" w:hAnsi="Times New Roman" w:cs="Times New Roman"/>
          <w:sz w:val="22"/>
          <w:szCs w:val="22"/>
        </w:rPr>
        <w:t xml:space="preserve"> </w:t>
      </w:r>
      <w:r w:rsidR="00A10121" w:rsidRPr="008076BD">
        <w:rPr>
          <w:rFonts w:ascii="Times New Roman" w:hAnsi="Times New Roman" w:cs="Times New Roman"/>
          <w:sz w:val="22"/>
          <w:szCs w:val="22"/>
        </w:rPr>
        <w:t>услуг»</w:t>
      </w:r>
      <w:r w:rsidRPr="008076BD">
        <w:rPr>
          <w:rFonts w:ascii="Times New Roman" w:hAnsi="Times New Roman" w:cs="Times New Roman"/>
          <w:sz w:val="22"/>
          <w:szCs w:val="22"/>
        </w:rPr>
        <w:t xml:space="preserve"> Плана.</w:t>
      </w:r>
    </w:p>
    <w:p w:rsidR="00CA6923" w:rsidRPr="008076BD" w:rsidRDefault="00CA6923" w:rsidP="0092466C">
      <w:pPr>
        <w:pStyle w:val="ConsPlusNonformat"/>
        <w:jc w:val="both"/>
        <w:rPr>
          <w:rFonts w:ascii="Times New Roman" w:hAnsi="Times New Roman" w:cs="Times New Roman"/>
          <w:sz w:val="22"/>
          <w:szCs w:val="22"/>
        </w:rPr>
      </w:pPr>
      <w:bookmarkStart w:id="31" w:name="P879"/>
      <w:bookmarkEnd w:id="31"/>
      <w:r w:rsidRPr="008076BD">
        <w:rPr>
          <w:rFonts w:ascii="Times New Roman" w:hAnsi="Times New Roman" w:cs="Times New Roman"/>
          <w:sz w:val="22"/>
          <w:szCs w:val="22"/>
        </w:rPr>
        <w:t xml:space="preserve">    &lt;8&gt; П</w:t>
      </w:r>
      <w:r w:rsidR="00A10121" w:rsidRPr="008076BD">
        <w:rPr>
          <w:rFonts w:ascii="Times New Roman" w:hAnsi="Times New Roman" w:cs="Times New Roman"/>
          <w:sz w:val="22"/>
          <w:szCs w:val="22"/>
        </w:rPr>
        <w:t>оказатель отражается со знаком «</w:t>
      </w:r>
      <w:r w:rsidRPr="008076BD">
        <w:rPr>
          <w:rFonts w:ascii="Times New Roman" w:hAnsi="Times New Roman" w:cs="Times New Roman"/>
          <w:sz w:val="22"/>
          <w:szCs w:val="22"/>
        </w:rPr>
        <w:t>ми</w:t>
      </w:r>
      <w:r w:rsidR="00A10121" w:rsidRPr="008076BD">
        <w:rPr>
          <w:rFonts w:ascii="Times New Roman" w:hAnsi="Times New Roman" w:cs="Times New Roman"/>
          <w:sz w:val="22"/>
          <w:szCs w:val="22"/>
        </w:rPr>
        <w:t>нус»</w:t>
      </w:r>
      <w:r w:rsidRPr="008076BD">
        <w:rPr>
          <w:rFonts w:ascii="Times New Roman" w:hAnsi="Times New Roman" w:cs="Times New Roman"/>
          <w:sz w:val="22"/>
          <w:szCs w:val="22"/>
        </w:rPr>
        <w:t>.</w:t>
      </w:r>
    </w:p>
    <w:p w:rsidR="00CA6923" w:rsidRPr="008076BD" w:rsidRDefault="00CA6923" w:rsidP="0092466C">
      <w:pPr>
        <w:pStyle w:val="ConsPlusNonformat"/>
        <w:jc w:val="both"/>
        <w:rPr>
          <w:rFonts w:ascii="Times New Roman" w:hAnsi="Times New Roman" w:cs="Times New Roman"/>
          <w:sz w:val="22"/>
          <w:szCs w:val="22"/>
        </w:rPr>
      </w:pPr>
      <w:bookmarkStart w:id="32" w:name="P880"/>
      <w:bookmarkEnd w:id="32"/>
      <w:r w:rsidRPr="008076BD">
        <w:rPr>
          <w:rFonts w:ascii="Times New Roman" w:hAnsi="Times New Roman" w:cs="Times New Roman"/>
          <w:sz w:val="22"/>
          <w:szCs w:val="22"/>
        </w:rPr>
        <w:t xml:space="preserve">    &lt;9&gt;  Показатели  прочих  выплат  включают в себя в том числе показатели</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уменьшения   денежных   средств   за   счет   возврата   средств  субсидий,</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предоставленных  до начала текущего финансового года, предоставления займов</w:t>
      </w:r>
      <w:r w:rsidR="0092466C" w:rsidRPr="008076BD">
        <w:rPr>
          <w:rFonts w:ascii="Times New Roman" w:hAnsi="Times New Roman" w:cs="Times New Roman"/>
          <w:sz w:val="22"/>
          <w:szCs w:val="22"/>
        </w:rPr>
        <w:t xml:space="preserve"> </w:t>
      </w:r>
      <w:r w:rsidRPr="008076BD">
        <w:rPr>
          <w:rFonts w:ascii="Times New Roman" w:hAnsi="Times New Roman" w:cs="Times New Roman"/>
          <w:sz w:val="22"/>
          <w:szCs w:val="22"/>
        </w:rPr>
        <w:t>(микрозаймов),  размещения  автономными  учр</w:t>
      </w:r>
      <w:r w:rsidR="00A10121" w:rsidRPr="008076BD">
        <w:rPr>
          <w:rFonts w:ascii="Times New Roman" w:hAnsi="Times New Roman" w:cs="Times New Roman"/>
          <w:sz w:val="22"/>
          <w:szCs w:val="22"/>
        </w:rPr>
        <w:t xml:space="preserve">еждениями  денежных  средств на </w:t>
      </w:r>
      <w:r w:rsidRPr="008076BD">
        <w:rPr>
          <w:rFonts w:ascii="Times New Roman" w:hAnsi="Times New Roman" w:cs="Times New Roman"/>
          <w:sz w:val="22"/>
          <w:szCs w:val="22"/>
        </w:rPr>
        <w:t>банковских    депозитах.    При    формирова</w:t>
      </w:r>
      <w:r w:rsidR="00A10121" w:rsidRPr="008076BD">
        <w:rPr>
          <w:rFonts w:ascii="Times New Roman" w:hAnsi="Times New Roman" w:cs="Times New Roman"/>
          <w:sz w:val="22"/>
          <w:szCs w:val="22"/>
        </w:rPr>
        <w:t xml:space="preserve">нии   Плана   (проекта   Плана) </w:t>
      </w:r>
      <w:r w:rsidRPr="008076BD">
        <w:rPr>
          <w:rFonts w:ascii="Times New Roman" w:hAnsi="Times New Roman" w:cs="Times New Roman"/>
          <w:sz w:val="22"/>
          <w:szCs w:val="22"/>
        </w:rPr>
        <w:t>обособленному(ым)   подразделению(ям)  показатель  прочих  выплат  включает</w:t>
      </w:r>
    </w:p>
    <w:p w:rsidR="00CA6923" w:rsidRPr="008076BD" w:rsidRDefault="00CA6923" w:rsidP="0092466C">
      <w:pPr>
        <w:pStyle w:val="ConsPlusNonformat"/>
        <w:jc w:val="both"/>
        <w:rPr>
          <w:rFonts w:ascii="Times New Roman" w:hAnsi="Times New Roman" w:cs="Times New Roman"/>
          <w:sz w:val="22"/>
          <w:szCs w:val="22"/>
        </w:rPr>
      </w:pPr>
      <w:r w:rsidRPr="008076BD">
        <w:rPr>
          <w:rFonts w:ascii="Times New Roman" w:hAnsi="Times New Roman" w:cs="Times New Roman"/>
          <w:sz w:val="22"/>
          <w:szCs w:val="22"/>
        </w:rPr>
        <w:t>показатель  поступлений  в  рамках  расчетов  межд</w:t>
      </w:r>
      <w:r w:rsidR="00A10121" w:rsidRPr="008076BD">
        <w:rPr>
          <w:rFonts w:ascii="Times New Roman" w:hAnsi="Times New Roman" w:cs="Times New Roman"/>
          <w:sz w:val="22"/>
          <w:szCs w:val="22"/>
        </w:rPr>
        <w:t xml:space="preserve">у  головным учреждением и </w:t>
      </w:r>
      <w:r w:rsidRPr="008076BD">
        <w:rPr>
          <w:rFonts w:ascii="Times New Roman" w:hAnsi="Times New Roman" w:cs="Times New Roman"/>
          <w:sz w:val="22"/>
          <w:szCs w:val="22"/>
        </w:rPr>
        <w:t>обособленным подразделением.</w:t>
      </w:r>
    </w:p>
    <w:p w:rsidR="00CA6923" w:rsidRPr="008076BD" w:rsidRDefault="00CA6923" w:rsidP="0092466C">
      <w:pPr>
        <w:pStyle w:val="ConsPlusNonformat"/>
        <w:jc w:val="both"/>
        <w:rPr>
          <w:rFonts w:ascii="Times New Roman" w:hAnsi="Times New Roman" w:cs="Times New Roman"/>
          <w:sz w:val="22"/>
          <w:szCs w:val="22"/>
        </w:rPr>
      </w:pPr>
    </w:p>
    <w:p w:rsidR="00A10121" w:rsidRPr="008076BD" w:rsidRDefault="00A10121" w:rsidP="0092466C">
      <w:pPr>
        <w:pStyle w:val="ConsPlusNonformat"/>
        <w:jc w:val="both"/>
        <w:rPr>
          <w:rFonts w:ascii="Times New Roman" w:hAnsi="Times New Roman" w:cs="Times New Roman"/>
          <w:sz w:val="22"/>
          <w:szCs w:val="22"/>
        </w:rPr>
      </w:pPr>
    </w:p>
    <w:p w:rsidR="00A10121" w:rsidRPr="008076BD" w:rsidRDefault="00A10121" w:rsidP="0092466C">
      <w:pPr>
        <w:pStyle w:val="ConsPlusNonformat"/>
        <w:jc w:val="both"/>
        <w:rPr>
          <w:rFonts w:ascii="Times New Roman" w:hAnsi="Times New Roman" w:cs="Times New Roman"/>
          <w:sz w:val="22"/>
          <w:szCs w:val="22"/>
        </w:rPr>
      </w:pPr>
    </w:p>
    <w:p w:rsidR="00A10121" w:rsidRPr="008076BD" w:rsidRDefault="00A10121" w:rsidP="0092466C">
      <w:pPr>
        <w:pStyle w:val="ConsPlusNonformat"/>
        <w:jc w:val="both"/>
        <w:rPr>
          <w:rFonts w:ascii="Times New Roman" w:hAnsi="Times New Roman" w:cs="Times New Roman"/>
          <w:sz w:val="22"/>
          <w:szCs w:val="22"/>
        </w:rPr>
      </w:pPr>
    </w:p>
    <w:p w:rsidR="00A10121" w:rsidRPr="008076BD" w:rsidRDefault="00A10121" w:rsidP="0092466C">
      <w:pPr>
        <w:pStyle w:val="ConsPlusNonformat"/>
        <w:jc w:val="both"/>
        <w:rPr>
          <w:rFonts w:ascii="Times New Roman" w:hAnsi="Times New Roman" w:cs="Times New Roman"/>
          <w:sz w:val="22"/>
          <w:szCs w:val="22"/>
        </w:rPr>
      </w:pPr>
    </w:p>
    <w:p w:rsidR="002E2740" w:rsidRDefault="00CA6923">
      <w:pPr>
        <w:pStyle w:val="ConsPlusNonformat"/>
        <w:jc w:val="both"/>
        <w:rPr>
          <w:rFonts w:ascii="Times New Roman" w:hAnsi="Times New Roman" w:cs="Times New Roman"/>
          <w:sz w:val="22"/>
          <w:szCs w:val="22"/>
        </w:rPr>
        <w:sectPr w:rsidR="002E2740">
          <w:pgSz w:w="11905" w:h="16838"/>
          <w:pgMar w:top="1134" w:right="850" w:bottom="1134" w:left="1701" w:header="0" w:footer="0" w:gutter="0"/>
          <w:cols w:space="720"/>
        </w:sectPr>
      </w:pPr>
      <w:bookmarkStart w:id="33" w:name="P889"/>
      <w:bookmarkEnd w:id="33"/>
      <w:r w:rsidRPr="008076BD">
        <w:rPr>
          <w:rFonts w:ascii="Times New Roman" w:hAnsi="Times New Roman" w:cs="Times New Roman"/>
          <w:sz w:val="22"/>
          <w:szCs w:val="22"/>
        </w:rPr>
        <w:t xml:space="preserve">         </w:t>
      </w:r>
    </w:p>
    <w:p w:rsidR="00CA6923" w:rsidRPr="008076BD" w:rsidRDefault="00CA6923">
      <w:pPr>
        <w:pStyle w:val="ConsPlusNonformat"/>
        <w:jc w:val="both"/>
        <w:rPr>
          <w:rFonts w:ascii="Times New Roman" w:hAnsi="Times New Roman" w:cs="Times New Roman"/>
          <w:sz w:val="22"/>
          <w:szCs w:val="22"/>
        </w:rPr>
      </w:pPr>
      <w:r w:rsidRPr="008076BD">
        <w:rPr>
          <w:rFonts w:ascii="Times New Roman" w:hAnsi="Times New Roman" w:cs="Times New Roman"/>
          <w:sz w:val="22"/>
          <w:szCs w:val="22"/>
        </w:rPr>
        <w:lastRenderedPageBreak/>
        <w:t xml:space="preserve">   Раздел 2. Сведения по выплатам на закупки товаров,</w:t>
      </w:r>
    </w:p>
    <w:p w:rsidR="00CA6923" w:rsidRPr="008076BD" w:rsidRDefault="00CA6923">
      <w:pPr>
        <w:pStyle w:val="ConsPlusNonformat"/>
        <w:jc w:val="both"/>
        <w:rPr>
          <w:rFonts w:ascii="Times New Roman" w:hAnsi="Times New Roman" w:cs="Times New Roman"/>
          <w:sz w:val="22"/>
          <w:szCs w:val="22"/>
        </w:rPr>
      </w:pPr>
      <w:r w:rsidRPr="008076BD">
        <w:rPr>
          <w:rFonts w:ascii="Times New Roman" w:hAnsi="Times New Roman" w:cs="Times New Roman"/>
          <w:sz w:val="22"/>
          <w:szCs w:val="22"/>
        </w:rPr>
        <w:t xml:space="preserve">                             работ, услуг </w:t>
      </w:r>
      <w:hyperlink w:anchor="P1116" w:history="1">
        <w:r w:rsidRPr="008076BD">
          <w:rPr>
            <w:rFonts w:ascii="Times New Roman" w:hAnsi="Times New Roman" w:cs="Times New Roman"/>
            <w:sz w:val="22"/>
            <w:szCs w:val="22"/>
          </w:rPr>
          <w:t>&lt;10&gt;</w:t>
        </w:r>
      </w:hyperlink>
    </w:p>
    <w:p w:rsidR="00CA6923" w:rsidRPr="009E7721" w:rsidRDefault="00CA6923">
      <w:pPr>
        <w:pStyle w:val="ConsPlusNormal"/>
        <w:jc w:val="both"/>
        <w:rPr>
          <w:rFonts w:ascii="Times New Roman" w:hAnsi="Times New Roman" w:cs="Times New Roman"/>
          <w:szCs w:val="22"/>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762"/>
        <w:gridCol w:w="964"/>
        <w:gridCol w:w="794"/>
        <w:gridCol w:w="1361"/>
        <w:gridCol w:w="1417"/>
        <w:gridCol w:w="1361"/>
        <w:gridCol w:w="1304"/>
      </w:tblGrid>
      <w:tr w:rsidR="002E2740" w:rsidRPr="009E7721" w:rsidTr="00B22C12">
        <w:tc>
          <w:tcPr>
            <w:tcW w:w="844" w:type="dxa"/>
            <w:vMerge w:val="restart"/>
            <w:tcBorders>
              <w:left w:val="single" w:sz="4" w:space="0" w:color="auto"/>
            </w:tcBorders>
          </w:tcPr>
          <w:p w:rsidR="00B22C12" w:rsidRDefault="00B22C12" w:rsidP="00940D8E">
            <w:pPr>
              <w:pStyle w:val="ConsPlusNormal"/>
              <w:jc w:val="center"/>
              <w:rPr>
                <w:rFonts w:ascii="Times New Roman" w:hAnsi="Times New Roman" w:cs="Times New Roman"/>
                <w:szCs w:val="22"/>
              </w:rPr>
            </w:pPr>
            <w:r>
              <w:rPr>
                <w:rFonts w:ascii="Times New Roman" w:hAnsi="Times New Roman" w:cs="Times New Roman"/>
                <w:szCs w:val="22"/>
              </w:rPr>
              <w:t>№</w:t>
            </w:r>
            <w:r w:rsidR="002E2740" w:rsidRPr="009E7721">
              <w:rPr>
                <w:rFonts w:ascii="Times New Roman" w:hAnsi="Times New Roman" w:cs="Times New Roman"/>
                <w:szCs w:val="22"/>
              </w:rPr>
              <w:t xml:space="preserve"> </w:t>
            </w:r>
          </w:p>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п/п</w:t>
            </w:r>
          </w:p>
        </w:tc>
        <w:tc>
          <w:tcPr>
            <w:tcW w:w="4762" w:type="dxa"/>
            <w:vMerge w:val="restart"/>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Наименование показателя</w:t>
            </w:r>
          </w:p>
        </w:tc>
        <w:tc>
          <w:tcPr>
            <w:tcW w:w="964" w:type="dxa"/>
            <w:vMerge w:val="restart"/>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Коды строк</w:t>
            </w:r>
          </w:p>
        </w:tc>
        <w:tc>
          <w:tcPr>
            <w:tcW w:w="794" w:type="dxa"/>
            <w:vMerge w:val="restart"/>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Год начала закупки</w:t>
            </w:r>
          </w:p>
        </w:tc>
        <w:tc>
          <w:tcPr>
            <w:tcW w:w="5443" w:type="dxa"/>
            <w:gridSpan w:val="4"/>
            <w:tcBorders>
              <w:right w:val="single" w:sz="4" w:space="0" w:color="auto"/>
            </w:tcBorders>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Сумма</w:t>
            </w:r>
          </w:p>
        </w:tc>
      </w:tr>
      <w:tr w:rsidR="002E2740" w:rsidRPr="009E7721" w:rsidTr="00B22C12">
        <w:tc>
          <w:tcPr>
            <w:tcW w:w="844" w:type="dxa"/>
            <w:vMerge/>
            <w:tcBorders>
              <w:left w:val="single" w:sz="4" w:space="0" w:color="auto"/>
            </w:tcBorders>
          </w:tcPr>
          <w:p w:rsidR="002E2740" w:rsidRPr="009E7721" w:rsidRDefault="002E2740" w:rsidP="00940D8E">
            <w:pPr>
              <w:rPr>
                <w:rFonts w:ascii="Times New Roman" w:hAnsi="Times New Roman" w:cs="Times New Roman"/>
              </w:rPr>
            </w:pPr>
          </w:p>
        </w:tc>
        <w:tc>
          <w:tcPr>
            <w:tcW w:w="4762" w:type="dxa"/>
            <w:vMerge/>
          </w:tcPr>
          <w:p w:rsidR="002E2740" w:rsidRPr="009E7721" w:rsidRDefault="002E2740" w:rsidP="00940D8E">
            <w:pPr>
              <w:rPr>
                <w:rFonts w:ascii="Times New Roman" w:hAnsi="Times New Roman" w:cs="Times New Roman"/>
              </w:rPr>
            </w:pPr>
          </w:p>
        </w:tc>
        <w:tc>
          <w:tcPr>
            <w:tcW w:w="964" w:type="dxa"/>
            <w:vMerge/>
          </w:tcPr>
          <w:p w:rsidR="002E2740" w:rsidRPr="009E7721" w:rsidRDefault="002E2740" w:rsidP="00940D8E">
            <w:pPr>
              <w:rPr>
                <w:rFonts w:ascii="Times New Roman" w:hAnsi="Times New Roman" w:cs="Times New Roman"/>
              </w:rPr>
            </w:pPr>
          </w:p>
        </w:tc>
        <w:tc>
          <w:tcPr>
            <w:tcW w:w="794" w:type="dxa"/>
            <w:vMerge/>
          </w:tcPr>
          <w:p w:rsidR="002E2740" w:rsidRPr="009E7721" w:rsidRDefault="002E2740" w:rsidP="00940D8E">
            <w:pPr>
              <w:rPr>
                <w:rFonts w:ascii="Times New Roman" w:hAnsi="Times New Roman" w:cs="Times New Roman"/>
              </w:rPr>
            </w:pPr>
          </w:p>
        </w:tc>
        <w:tc>
          <w:tcPr>
            <w:tcW w:w="1361" w:type="dxa"/>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на 20__ г. (текущий финансовый год)</w:t>
            </w:r>
          </w:p>
        </w:tc>
        <w:tc>
          <w:tcPr>
            <w:tcW w:w="1417" w:type="dxa"/>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на 20__ г. (первый год планового периода)</w:t>
            </w:r>
          </w:p>
        </w:tc>
        <w:tc>
          <w:tcPr>
            <w:tcW w:w="1361" w:type="dxa"/>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на 20__ г. (второй год планового периода)</w:t>
            </w:r>
          </w:p>
        </w:tc>
        <w:tc>
          <w:tcPr>
            <w:tcW w:w="1304" w:type="dxa"/>
            <w:tcBorders>
              <w:right w:val="single" w:sz="4" w:space="0" w:color="auto"/>
            </w:tcBorders>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за пределами планового периода</w:t>
            </w:r>
          </w:p>
        </w:tc>
      </w:tr>
      <w:tr w:rsidR="002E2740" w:rsidRPr="009E7721" w:rsidTr="00B22C12">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1</w:t>
            </w:r>
          </w:p>
        </w:tc>
        <w:tc>
          <w:tcPr>
            <w:tcW w:w="4762" w:type="dxa"/>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2</w:t>
            </w:r>
          </w:p>
        </w:tc>
        <w:tc>
          <w:tcPr>
            <w:tcW w:w="964" w:type="dxa"/>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3</w:t>
            </w:r>
          </w:p>
        </w:tc>
        <w:tc>
          <w:tcPr>
            <w:tcW w:w="794" w:type="dxa"/>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4</w:t>
            </w:r>
          </w:p>
        </w:tc>
        <w:tc>
          <w:tcPr>
            <w:tcW w:w="1361" w:type="dxa"/>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5</w:t>
            </w:r>
          </w:p>
        </w:tc>
        <w:tc>
          <w:tcPr>
            <w:tcW w:w="1417" w:type="dxa"/>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6</w:t>
            </w:r>
          </w:p>
        </w:tc>
        <w:tc>
          <w:tcPr>
            <w:tcW w:w="1361" w:type="dxa"/>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7</w:t>
            </w:r>
          </w:p>
        </w:tc>
        <w:tc>
          <w:tcPr>
            <w:tcW w:w="1304" w:type="dxa"/>
            <w:tcBorders>
              <w:right w:val="single" w:sz="4" w:space="0" w:color="auto"/>
            </w:tcBorders>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8</w:t>
            </w:r>
          </w:p>
        </w:tc>
      </w:tr>
      <w:tr w:rsidR="002E2740" w:rsidRPr="008076BD" w:rsidTr="00B22C12">
        <w:tblPrEx>
          <w:tblBorders>
            <w:right w:val="single" w:sz="4" w:space="0" w:color="auto"/>
          </w:tblBorders>
        </w:tblPrEx>
        <w:tc>
          <w:tcPr>
            <w:tcW w:w="844" w:type="dxa"/>
            <w:tcBorders>
              <w:left w:val="single" w:sz="4" w:space="0" w:color="auto"/>
            </w:tcBorders>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1</w:t>
            </w:r>
          </w:p>
        </w:tc>
        <w:tc>
          <w:tcPr>
            <w:tcW w:w="4762" w:type="dxa"/>
          </w:tcPr>
          <w:p w:rsidR="002E2740" w:rsidRPr="008076BD" w:rsidRDefault="002E2740" w:rsidP="00940D8E">
            <w:pPr>
              <w:pStyle w:val="ConsPlusNormal"/>
              <w:rPr>
                <w:rFonts w:ascii="Times New Roman" w:hAnsi="Times New Roman" w:cs="Times New Roman"/>
                <w:szCs w:val="22"/>
              </w:rPr>
            </w:pPr>
            <w:r w:rsidRPr="008076BD">
              <w:rPr>
                <w:rFonts w:ascii="Times New Roman" w:hAnsi="Times New Roman" w:cs="Times New Roman"/>
                <w:szCs w:val="22"/>
              </w:rPr>
              <w:t xml:space="preserve">Выплаты на закупку товаров, работ, услуг, всего </w:t>
            </w:r>
            <w:hyperlink w:anchor="P1117" w:history="1">
              <w:r w:rsidRPr="008076BD">
                <w:rPr>
                  <w:rFonts w:ascii="Times New Roman" w:hAnsi="Times New Roman" w:cs="Times New Roman"/>
                  <w:szCs w:val="22"/>
                </w:rPr>
                <w:t>&lt;11&gt;</w:t>
              </w:r>
            </w:hyperlink>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bookmarkStart w:id="34" w:name="P911"/>
            <w:bookmarkEnd w:id="34"/>
            <w:r w:rsidRPr="008076BD">
              <w:rPr>
                <w:rFonts w:ascii="Times New Roman" w:hAnsi="Times New Roman" w:cs="Times New Roman"/>
                <w:szCs w:val="22"/>
              </w:rPr>
              <w:t>26000</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8076BD" w:rsidRDefault="002E2740" w:rsidP="00940D8E">
            <w:pPr>
              <w:pStyle w:val="ConsPlusNormal"/>
              <w:rPr>
                <w:rFonts w:ascii="Times New Roman" w:hAnsi="Times New Roman" w:cs="Times New Roman"/>
                <w:szCs w:val="22"/>
              </w:rPr>
            </w:pPr>
          </w:p>
        </w:tc>
        <w:tc>
          <w:tcPr>
            <w:tcW w:w="1417" w:type="dxa"/>
            <w:vAlign w:val="bottom"/>
          </w:tcPr>
          <w:p w:rsidR="002E2740" w:rsidRPr="008076BD" w:rsidRDefault="002E2740" w:rsidP="00940D8E">
            <w:pPr>
              <w:pStyle w:val="ConsPlusNormal"/>
              <w:rPr>
                <w:rFonts w:ascii="Times New Roman" w:hAnsi="Times New Roman" w:cs="Times New Roman"/>
                <w:szCs w:val="22"/>
              </w:rPr>
            </w:pPr>
          </w:p>
        </w:tc>
        <w:tc>
          <w:tcPr>
            <w:tcW w:w="1361" w:type="dxa"/>
            <w:vAlign w:val="bottom"/>
          </w:tcPr>
          <w:p w:rsidR="002E2740" w:rsidRPr="008076BD" w:rsidRDefault="002E2740" w:rsidP="00940D8E">
            <w:pPr>
              <w:pStyle w:val="ConsPlusNormal"/>
              <w:rPr>
                <w:rFonts w:ascii="Times New Roman" w:hAnsi="Times New Roman" w:cs="Times New Roman"/>
                <w:szCs w:val="22"/>
              </w:rPr>
            </w:pPr>
          </w:p>
        </w:tc>
        <w:tc>
          <w:tcPr>
            <w:tcW w:w="1304" w:type="dxa"/>
            <w:vAlign w:val="bottom"/>
          </w:tcPr>
          <w:p w:rsidR="002E2740" w:rsidRPr="008076BD" w:rsidRDefault="002E2740" w:rsidP="00940D8E">
            <w:pPr>
              <w:pStyle w:val="ConsPlusNormal"/>
              <w:rPr>
                <w:rFonts w:ascii="Times New Roman" w:hAnsi="Times New Roman" w:cs="Times New Roman"/>
                <w:szCs w:val="22"/>
              </w:rPr>
            </w:pPr>
          </w:p>
        </w:tc>
      </w:tr>
      <w:tr w:rsidR="002E2740" w:rsidRPr="008076BD" w:rsidTr="00B22C12">
        <w:tblPrEx>
          <w:tblBorders>
            <w:right w:val="single" w:sz="4" w:space="0" w:color="auto"/>
          </w:tblBorders>
        </w:tblPrEx>
        <w:tc>
          <w:tcPr>
            <w:tcW w:w="844" w:type="dxa"/>
            <w:tcBorders>
              <w:left w:val="single" w:sz="4" w:space="0" w:color="auto"/>
            </w:tcBorders>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1.1.</w:t>
            </w:r>
          </w:p>
        </w:tc>
        <w:tc>
          <w:tcPr>
            <w:tcW w:w="4762" w:type="dxa"/>
          </w:tcPr>
          <w:p w:rsidR="002E2740" w:rsidRPr="008076BD" w:rsidRDefault="002E2740" w:rsidP="00940D8E">
            <w:pPr>
              <w:pStyle w:val="ConsPlusNormal"/>
              <w:ind w:left="284"/>
              <w:rPr>
                <w:rFonts w:ascii="Times New Roman" w:hAnsi="Times New Roman" w:cs="Times New Roman"/>
                <w:szCs w:val="22"/>
              </w:rPr>
            </w:pPr>
            <w:r w:rsidRPr="008076BD">
              <w:rPr>
                <w:rFonts w:ascii="Times New Roman" w:hAnsi="Times New Roman" w:cs="Times New Roman"/>
                <w:szCs w:val="22"/>
              </w:rPr>
              <w:t>в том числе:</w:t>
            </w:r>
          </w:p>
          <w:p w:rsidR="002E2740" w:rsidRPr="008076BD" w:rsidRDefault="002E2740" w:rsidP="00940D8E">
            <w:pPr>
              <w:pStyle w:val="ConsPlusNormal"/>
              <w:ind w:left="284"/>
              <w:rPr>
                <w:rFonts w:ascii="Times New Roman" w:hAnsi="Times New Roman" w:cs="Times New Roman"/>
                <w:szCs w:val="22"/>
              </w:rPr>
            </w:pPr>
            <w:r w:rsidRPr="008076BD">
              <w:rPr>
                <w:rFonts w:ascii="Times New Roman" w:hAnsi="Times New Roman" w:cs="Times New Roman"/>
                <w:szCs w:val="22"/>
              </w:rPr>
              <w:t xml:space="preserve">по контрактам (договорам), заключенным до начала текущего финансового года без применения норм Федерального </w:t>
            </w:r>
            <w:hyperlink r:id="rId24" w:history="1">
              <w:r w:rsidRPr="008076BD">
                <w:rPr>
                  <w:rFonts w:ascii="Times New Roman" w:hAnsi="Times New Roman" w:cs="Times New Roman"/>
                  <w:szCs w:val="22"/>
                </w:rPr>
                <w:t>закона</w:t>
              </w:r>
            </w:hyperlink>
            <w:r w:rsidRPr="008076BD">
              <w:rPr>
                <w:rFonts w:ascii="Times New Roman" w:hAnsi="Times New Roman" w:cs="Times New Roman"/>
                <w:szCs w:val="22"/>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Федерального </w:t>
            </w:r>
            <w:hyperlink r:id="rId25" w:history="1">
              <w:r w:rsidRPr="008076BD">
                <w:rPr>
                  <w:rFonts w:ascii="Times New Roman" w:hAnsi="Times New Roman" w:cs="Times New Roman"/>
                  <w:szCs w:val="22"/>
                </w:rPr>
                <w:t>закона</w:t>
              </w:r>
            </w:hyperlink>
            <w:r w:rsidRPr="008076BD">
              <w:rPr>
                <w:rFonts w:ascii="Times New Roman" w:hAnsi="Times New Roman" w:cs="Times New Roman"/>
                <w:szCs w:val="22"/>
              </w:rPr>
              <w:t xml:space="preserve"> от 18.07.2011 № 223-ФЗ «О закупках товаров, работ, услуг отдельными видами юридических лиц» (далее - Федеральный закон № 223-ФЗ) </w:t>
            </w:r>
            <w:hyperlink w:anchor="P1118" w:history="1">
              <w:r w:rsidRPr="008076BD">
                <w:rPr>
                  <w:rFonts w:ascii="Times New Roman" w:hAnsi="Times New Roman" w:cs="Times New Roman"/>
                  <w:szCs w:val="22"/>
                </w:rPr>
                <w:t>&lt;12&gt;</w:t>
              </w:r>
            </w:hyperlink>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bookmarkStart w:id="35" w:name="P920"/>
            <w:bookmarkEnd w:id="35"/>
            <w:r w:rsidRPr="008076BD">
              <w:rPr>
                <w:rFonts w:ascii="Times New Roman" w:hAnsi="Times New Roman" w:cs="Times New Roman"/>
                <w:szCs w:val="22"/>
              </w:rPr>
              <w:t>26100</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8076BD" w:rsidRDefault="002E2740" w:rsidP="00940D8E">
            <w:pPr>
              <w:pStyle w:val="ConsPlusNormal"/>
              <w:rPr>
                <w:rFonts w:ascii="Times New Roman" w:hAnsi="Times New Roman" w:cs="Times New Roman"/>
                <w:szCs w:val="22"/>
              </w:rPr>
            </w:pPr>
          </w:p>
        </w:tc>
        <w:tc>
          <w:tcPr>
            <w:tcW w:w="1417" w:type="dxa"/>
            <w:vAlign w:val="bottom"/>
          </w:tcPr>
          <w:p w:rsidR="002E2740" w:rsidRPr="008076BD" w:rsidRDefault="002E2740" w:rsidP="00940D8E">
            <w:pPr>
              <w:pStyle w:val="ConsPlusNormal"/>
              <w:rPr>
                <w:rFonts w:ascii="Times New Roman" w:hAnsi="Times New Roman" w:cs="Times New Roman"/>
                <w:szCs w:val="22"/>
              </w:rPr>
            </w:pPr>
          </w:p>
        </w:tc>
        <w:tc>
          <w:tcPr>
            <w:tcW w:w="1361" w:type="dxa"/>
            <w:vAlign w:val="bottom"/>
          </w:tcPr>
          <w:p w:rsidR="002E2740" w:rsidRPr="008076BD" w:rsidRDefault="002E2740" w:rsidP="00940D8E">
            <w:pPr>
              <w:pStyle w:val="ConsPlusNormal"/>
              <w:rPr>
                <w:rFonts w:ascii="Times New Roman" w:hAnsi="Times New Roman" w:cs="Times New Roman"/>
                <w:szCs w:val="22"/>
              </w:rPr>
            </w:pPr>
          </w:p>
        </w:tc>
        <w:tc>
          <w:tcPr>
            <w:tcW w:w="1304" w:type="dxa"/>
            <w:vAlign w:val="bottom"/>
          </w:tcPr>
          <w:p w:rsidR="002E2740" w:rsidRPr="008076BD" w:rsidRDefault="002E2740" w:rsidP="00940D8E">
            <w:pPr>
              <w:pStyle w:val="ConsPlusNormal"/>
              <w:rPr>
                <w:rFonts w:ascii="Times New Roman" w:hAnsi="Times New Roman" w:cs="Times New Roman"/>
                <w:szCs w:val="22"/>
              </w:rPr>
            </w:pPr>
          </w:p>
        </w:tc>
      </w:tr>
      <w:tr w:rsidR="004244CF" w:rsidRPr="008076BD" w:rsidTr="00B22C12">
        <w:tblPrEx>
          <w:tblBorders>
            <w:right w:val="single" w:sz="4" w:space="0" w:color="auto"/>
          </w:tblBorders>
        </w:tblPrEx>
        <w:tc>
          <w:tcPr>
            <w:tcW w:w="844" w:type="dxa"/>
            <w:tcBorders>
              <w:left w:val="single" w:sz="4" w:space="0" w:color="auto"/>
            </w:tcBorders>
            <w:vAlign w:val="bottom"/>
          </w:tcPr>
          <w:p w:rsidR="004244CF" w:rsidRPr="004244CF" w:rsidRDefault="004244CF" w:rsidP="00B62D2F">
            <w:pPr>
              <w:pStyle w:val="ConsPlusNormal"/>
              <w:jc w:val="center"/>
              <w:rPr>
                <w:rFonts w:ascii="Times New Roman" w:hAnsi="Times New Roman" w:cs="Times New Roman"/>
              </w:rPr>
            </w:pPr>
            <w:r w:rsidRPr="004244CF">
              <w:rPr>
                <w:rFonts w:ascii="Times New Roman" w:hAnsi="Times New Roman" w:cs="Times New Roman"/>
              </w:rPr>
              <w:t>1.2.</w:t>
            </w:r>
          </w:p>
        </w:tc>
        <w:tc>
          <w:tcPr>
            <w:tcW w:w="4762" w:type="dxa"/>
          </w:tcPr>
          <w:p w:rsidR="004244CF" w:rsidRPr="004244CF" w:rsidRDefault="004244CF" w:rsidP="004244CF">
            <w:pPr>
              <w:pStyle w:val="ConsPlusNormal"/>
              <w:ind w:left="284"/>
              <w:rPr>
                <w:rFonts w:ascii="Times New Roman" w:hAnsi="Times New Roman" w:cs="Times New Roman"/>
              </w:rPr>
            </w:pPr>
            <w:r w:rsidRPr="004244CF">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Федерального </w:t>
            </w:r>
            <w:hyperlink r:id="rId26" w:history="1">
              <w:r w:rsidRPr="004244CF">
                <w:rPr>
                  <w:rFonts w:ascii="Times New Roman" w:hAnsi="Times New Roman" w:cs="Times New Roman"/>
                </w:rPr>
                <w:t>закона</w:t>
              </w:r>
            </w:hyperlink>
            <w:r w:rsidRPr="004244CF">
              <w:rPr>
                <w:rFonts w:ascii="Times New Roman" w:hAnsi="Times New Roman" w:cs="Times New Roman"/>
              </w:rPr>
              <w:t xml:space="preserve"> № 44-ФЗ и Федерального </w:t>
            </w:r>
            <w:hyperlink r:id="rId27" w:history="1">
              <w:r w:rsidRPr="004244CF">
                <w:rPr>
                  <w:rFonts w:ascii="Times New Roman" w:hAnsi="Times New Roman" w:cs="Times New Roman"/>
                </w:rPr>
                <w:t>закона</w:t>
              </w:r>
            </w:hyperlink>
            <w:r w:rsidRPr="004244CF">
              <w:rPr>
                <w:rFonts w:ascii="Times New Roman" w:hAnsi="Times New Roman" w:cs="Times New Roman"/>
              </w:rPr>
              <w:t xml:space="preserve">        № 223-ФЗ </w:t>
            </w:r>
            <w:hyperlink w:anchor="P1118" w:history="1">
              <w:r w:rsidRPr="004244CF">
                <w:rPr>
                  <w:rFonts w:ascii="Times New Roman" w:hAnsi="Times New Roman" w:cs="Times New Roman"/>
                </w:rPr>
                <w:t>&lt;12&gt;</w:t>
              </w:r>
            </w:hyperlink>
          </w:p>
        </w:tc>
        <w:tc>
          <w:tcPr>
            <w:tcW w:w="964" w:type="dxa"/>
            <w:vAlign w:val="bottom"/>
          </w:tcPr>
          <w:p w:rsidR="004244CF" w:rsidRPr="004244CF" w:rsidRDefault="004244CF" w:rsidP="00B62D2F">
            <w:pPr>
              <w:pStyle w:val="ConsPlusNormal"/>
              <w:jc w:val="center"/>
              <w:rPr>
                <w:rFonts w:ascii="Times New Roman" w:hAnsi="Times New Roman" w:cs="Times New Roman"/>
              </w:rPr>
            </w:pPr>
            <w:bookmarkStart w:id="36" w:name="P928"/>
            <w:bookmarkEnd w:id="36"/>
            <w:r w:rsidRPr="004244CF">
              <w:rPr>
                <w:rFonts w:ascii="Times New Roman" w:hAnsi="Times New Roman" w:cs="Times New Roman"/>
              </w:rPr>
              <w:t>26200</w:t>
            </w:r>
          </w:p>
        </w:tc>
        <w:tc>
          <w:tcPr>
            <w:tcW w:w="794" w:type="dxa"/>
            <w:vAlign w:val="bottom"/>
          </w:tcPr>
          <w:p w:rsidR="004244CF" w:rsidRPr="008076BD" w:rsidRDefault="004244CF" w:rsidP="00940D8E">
            <w:pPr>
              <w:pStyle w:val="ConsPlusNormal"/>
              <w:jc w:val="center"/>
              <w:rPr>
                <w:rFonts w:ascii="Times New Roman" w:hAnsi="Times New Roman" w:cs="Times New Roman"/>
                <w:szCs w:val="22"/>
              </w:rPr>
            </w:pPr>
          </w:p>
        </w:tc>
        <w:tc>
          <w:tcPr>
            <w:tcW w:w="1361" w:type="dxa"/>
            <w:vAlign w:val="bottom"/>
          </w:tcPr>
          <w:p w:rsidR="004244CF" w:rsidRPr="008076BD" w:rsidRDefault="004244CF" w:rsidP="00940D8E">
            <w:pPr>
              <w:pStyle w:val="ConsPlusNormal"/>
              <w:rPr>
                <w:rFonts w:ascii="Times New Roman" w:hAnsi="Times New Roman" w:cs="Times New Roman"/>
                <w:szCs w:val="22"/>
              </w:rPr>
            </w:pPr>
          </w:p>
        </w:tc>
        <w:tc>
          <w:tcPr>
            <w:tcW w:w="1417" w:type="dxa"/>
            <w:vAlign w:val="bottom"/>
          </w:tcPr>
          <w:p w:rsidR="004244CF" w:rsidRPr="008076BD" w:rsidRDefault="004244CF" w:rsidP="00940D8E">
            <w:pPr>
              <w:pStyle w:val="ConsPlusNormal"/>
              <w:rPr>
                <w:rFonts w:ascii="Times New Roman" w:hAnsi="Times New Roman" w:cs="Times New Roman"/>
                <w:szCs w:val="22"/>
              </w:rPr>
            </w:pPr>
          </w:p>
        </w:tc>
        <w:tc>
          <w:tcPr>
            <w:tcW w:w="1361" w:type="dxa"/>
            <w:vAlign w:val="bottom"/>
          </w:tcPr>
          <w:p w:rsidR="004244CF" w:rsidRPr="008076BD" w:rsidRDefault="004244CF" w:rsidP="00940D8E">
            <w:pPr>
              <w:pStyle w:val="ConsPlusNormal"/>
              <w:rPr>
                <w:rFonts w:ascii="Times New Roman" w:hAnsi="Times New Roman" w:cs="Times New Roman"/>
                <w:szCs w:val="22"/>
              </w:rPr>
            </w:pPr>
          </w:p>
        </w:tc>
        <w:tc>
          <w:tcPr>
            <w:tcW w:w="1304" w:type="dxa"/>
            <w:vAlign w:val="bottom"/>
          </w:tcPr>
          <w:p w:rsidR="004244CF" w:rsidRPr="008076BD" w:rsidRDefault="004244CF" w:rsidP="00940D8E">
            <w:pPr>
              <w:pStyle w:val="ConsPlusNormal"/>
              <w:rPr>
                <w:rFonts w:ascii="Times New Roman" w:hAnsi="Times New Roman" w:cs="Times New Roman"/>
                <w:szCs w:val="22"/>
              </w:rPr>
            </w:pPr>
          </w:p>
        </w:tc>
      </w:tr>
      <w:tr w:rsidR="002E2740" w:rsidRPr="008076BD" w:rsidTr="00B22C12">
        <w:tblPrEx>
          <w:tblBorders>
            <w:right w:val="single" w:sz="4" w:space="0" w:color="auto"/>
          </w:tblBorders>
        </w:tblPrEx>
        <w:tc>
          <w:tcPr>
            <w:tcW w:w="844" w:type="dxa"/>
            <w:tcBorders>
              <w:left w:val="single" w:sz="4" w:space="0" w:color="auto"/>
            </w:tcBorders>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1.3.</w:t>
            </w:r>
          </w:p>
        </w:tc>
        <w:tc>
          <w:tcPr>
            <w:tcW w:w="4762" w:type="dxa"/>
          </w:tcPr>
          <w:p w:rsidR="002E2740" w:rsidRPr="008076BD" w:rsidRDefault="002E2740" w:rsidP="00940D8E">
            <w:pPr>
              <w:pStyle w:val="ConsPlusNormal"/>
              <w:ind w:left="284"/>
              <w:rPr>
                <w:rFonts w:ascii="Times New Roman" w:hAnsi="Times New Roman" w:cs="Times New Roman"/>
                <w:szCs w:val="22"/>
              </w:rPr>
            </w:pPr>
            <w:r w:rsidRPr="008076BD">
              <w:rPr>
                <w:rFonts w:ascii="Times New Roman" w:hAnsi="Times New Roman" w:cs="Times New Roman"/>
                <w:szCs w:val="22"/>
              </w:rPr>
              <w:t xml:space="preserve">по контрактам (договорам), заключенным до начала текущего финансового года с учетом требований Федерального </w:t>
            </w:r>
            <w:hyperlink r:id="rId28" w:history="1">
              <w:r w:rsidRPr="008076BD">
                <w:rPr>
                  <w:rFonts w:ascii="Times New Roman" w:hAnsi="Times New Roman" w:cs="Times New Roman"/>
                  <w:szCs w:val="22"/>
                </w:rPr>
                <w:t>закона</w:t>
              </w:r>
            </w:hyperlink>
            <w:r w:rsidRPr="008076BD">
              <w:rPr>
                <w:rFonts w:ascii="Times New Roman" w:hAnsi="Times New Roman" w:cs="Times New Roman"/>
                <w:szCs w:val="22"/>
              </w:rPr>
              <w:t xml:space="preserve"> № 44-ФЗ и Федерального </w:t>
            </w:r>
            <w:hyperlink r:id="rId29" w:history="1">
              <w:r w:rsidRPr="008076BD">
                <w:rPr>
                  <w:rFonts w:ascii="Times New Roman" w:hAnsi="Times New Roman" w:cs="Times New Roman"/>
                  <w:szCs w:val="22"/>
                </w:rPr>
                <w:t>закона</w:t>
              </w:r>
            </w:hyperlink>
            <w:r w:rsidRPr="008076BD">
              <w:rPr>
                <w:rFonts w:ascii="Times New Roman" w:hAnsi="Times New Roman" w:cs="Times New Roman"/>
                <w:szCs w:val="22"/>
              </w:rPr>
              <w:t xml:space="preserve"> № 223-ФЗ </w:t>
            </w:r>
            <w:hyperlink w:anchor="P1119" w:history="1">
              <w:r w:rsidRPr="008076BD">
                <w:rPr>
                  <w:rFonts w:ascii="Times New Roman" w:hAnsi="Times New Roman" w:cs="Times New Roman"/>
                  <w:szCs w:val="22"/>
                </w:rPr>
                <w:t>&lt;13&gt;</w:t>
              </w:r>
            </w:hyperlink>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bookmarkStart w:id="37" w:name="P936"/>
            <w:bookmarkEnd w:id="37"/>
            <w:r w:rsidRPr="008076BD">
              <w:rPr>
                <w:rFonts w:ascii="Times New Roman" w:hAnsi="Times New Roman" w:cs="Times New Roman"/>
                <w:szCs w:val="22"/>
              </w:rPr>
              <w:t>26300</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8076BD" w:rsidRDefault="002E2740" w:rsidP="00940D8E">
            <w:pPr>
              <w:pStyle w:val="ConsPlusNormal"/>
              <w:rPr>
                <w:rFonts w:ascii="Times New Roman" w:hAnsi="Times New Roman" w:cs="Times New Roman"/>
                <w:szCs w:val="22"/>
              </w:rPr>
            </w:pPr>
          </w:p>
        </w:tc>
        <w:tc>
          <w:tcPr>
            <w:tcW w:w="1417" w:type="dxa"/>
            <w:vAlign w:val="bottom"/>
          </w:tcPr>
          <w:p w:rsidR="002E2740" w:rsidRPr="008076BD" w:rsidRDefault="002E2740" w:rsidP="00940D8E">
            <w:pPr>
              <w:pStyle w:val="ConsPlusNormal"/>
              <w:rPr>
                <w:rFonts w:ascii="Times New Roman" w:hAnsi="Times New Roman" w:cs="Times New Roman"/>
                <w:szCs w:val="22"/>
              </w:rPr>
            </w:pPr>
          </w:p>
        </w:tc>
        <w:tc>
          <w:tcPr>
            <w:tcW w:w="1361" w:type="dxa"/>
            <w:vAlign w:val="bottom"/>
          </w:tcPr>
          <w:p w:rsidR="002E2740" w:rsidRPr="008076BD" w:rsidRDefault="002E2740" w:rsidP="00940D8E">
            <w:pPr>
              <w:pStyle w:val="ConsPlusNormal"/>
              <w:rPr>
                <w:rFonts w:ascii="Times New Roman" w:hAnsi="Times New Roman" w:cs="Times New Roman"/>
                <w:szCs w:val="22"/>
              </w:rPr>
            </w:pPr>
          </w:p>
        </w:tc>
        <w:tc>
          <w:tcPr>
            <w:tcW w:w="1304" w:type="dxa"/>
            <w:vAlign w:val="bottom"/>
          </w:tcPr>
          <w:p w:rsidR="002E2740" w:rsidRPr="008076BD" w:rsidRDefault="002E2740" w:rsidP="00940D8E">
            <w:pPr>
              <w:pStyle w:val="ConsPlusNormal"/>
              <w:rPr>
                <w:rFonts w:ascii="Times New Roman" w:hAnsi="Times New Roman" w:cs="Times New Roman"/>
                <w:szCs w:val="22"/>
              </w:rPr>
            </w:pPr>
          </w:p>
        </w:tc>
      </w:tr>
      <w:tr w:rsidR="00F5436B" w:rsidRPr="009E7721" w:rsidTr="00B22C12">
        <w:tblPrEx>
          <w:tblBorders>
            <w:right w:val="single" w:sz="4" w:space="0" w:color="auto"/>
          </w:tblBorders>
        </w:tblPrEx>
        <w:tc>
          <w:tcPr>
            <w:tcW w:w="844" w:type="dxa"/>
            <w:tcBorders>
              <w:left w:val="single" w:sz="4" w:space="0" w:color="auto"/>
            </w:tcBorders>
            <w:vAlign w:val="bottom"/>
          </w:tcPr>
          <w:p w:rsidR="00F5436B" w:rsidRPr="009E7721" w:rsidRDefault="00F5436B" w:rsidP="00940D8E">
            <w:pPr>
              <w:pStyle w:val="ConsPlusNormal"/>
              <w:jc w:val="center"/>
              <w:rPr>
                <w:rFonts w:ascii="Times New Roman" w:hAnsi="Times New Roman" w:cs="Times New Roman"/>
                <w:szCs w:val="22"/>
              </w:rPr>
            </w:pPr>
          </w:p>
        </w:tc>
        <w:tc>
          <w:tcPr>
            <w:tcW w:w="4762" w:type="dxa"/>
          </w:tcPr>
          <w:p w:rsidR="00F5436B" w:rsidRPr="00D945DB" w:rsidRDefault="00F5436B" w:rsidP="00F5436B">
            <w:pPr>
              <w:pStyle w:val="ConsPlusNormal"/>
              <w:ind w:left="850"/>
              <w:rPr>
                <w:rFonts w:ascii="Times New Roman" w:hAnsi="Times New Roman" w:cs="Times New Roman"/>
                <w:szCs w:val="22"/>
              </w:rPr>
            </w:pPr>
            <w:r w:rsidRPr="00D945DB">
              <w:rPr>
                <w:rFonts w:ascii="Times New Roman" w:hAnsi="Times New Roman" w:cs="Times New Roman"/>
                <w:szCs w:val="22"/>
              </w:rPr>
              <w:t>в том числе:</w:t>
            </w:r>
          </w:p>
          <w:p w:rsidR="00F5436B" w:rsidRPr="00D945DB" w:rsidRDefault="00F5436B" w:rsidP="00F5436B">
            <w:pPr>
              <w:pStyle w:val="ConsPlusNormal"/>
              <w:ind w:left="857"/>
              <w:rPr>
                <w:rFonts w:ascii="Times New Roman" w:hAnsi="Times New Roman" w:cs="Times New Roman"/>
                <w:szCs w:val="22"/>
              </w:rPr>
            </w:pPr>
            <w:r w:rsidRPr="00D945DB">
              <w:rPr>
                <w:rFonts w:ascii="Times New Roman" w:hAnsi="Times New Roman" w:cs="Times New Roman"/>
                <w:szCs w:val="22"/>
              </w:rPr>
              <w:t xml:space="preserve">в соответствии с Федеральным </w:t>
            </w:r>
            <w:hyperlink r:id="rId30" w:history="1">
              <w:r w:rsidRPr="00D945DB">
                <w:rPr>
                  <w:rFonts w:ascii="Times New Roman" w:hAnsi="Times New Roman" w:cs="Times New Roman"/>
                  <w:szCs w:val="22"/>
                </w:rPr>
                <w:t>законом</w:t>
              </w:r>
            </w:hyperlink>
            <w:r w:rsidRPr="00D945DB">
              <w:rPr>
                <w:rFonts w:ascii="Times New Roman" w:hAnsi="Times New Roman" w:cs="Times New Roman"/>
                <w:szCs w:val="22"/>
              </w:rPr>
              <w:t xml:space="preserve">     № 44-ФЗ</w:t>
            </w:r>
          </w:p>
        </w:tc>
        <w:tc>
          <w:tcPr>
            <w:tcW w:w="964" w:type="dxa"/>
            <w:vAlign w:val="bottom"/>
          </w:tcPr>
          <w:p w:rsidR="00F5436B" w:rsidRPr="008076BD" w:rsidRDefault="00F5436B" w:rsidP="00940D8E">
            <w:pPr>
              <w:pStyle w:val="ConsPlusNormal"/>
              <w:jc w:val="center"/>
              <w:rPr>
                <w:rFonts w:ascii="Times New Roman" w:hAnsi="Times New Roman" w:cs="Times New Roman"/>
                <w:szCs w:val="22"/>
              </w:rPr>
            </w:pPr>
          </w:p>
        </w:tc>
        <w:tc>
          <w:tcPr>
            <w:tcW w:w="794" w:type="dxa"/>
            <w:vAlign w:val="bottom"/>
          </w:tcPr>
          <w:p w:rsidR="00F5436B" w:rsidRPr="008076BD" w:rsidRDefault="00F5436B" w:rsidP="00940D8E">
            <w:pPr>
              <w:pStyle w:val="ConsPlusNormal"/>
              <w:jc w:val="center"/>
              <w:rPr>
                <w:rFonts w:ascii="Times New Roman" w:hAnsi="Times New Roman" w:cs="Times New Roman"/>
                <w:szCs w:val="22"/>
              </w:rPr>
            </w:pPr>
          </w:p>
        </w:tc>
        <w:tc>
          <w:tcPr>
            <w:tcW w:w="1361" w:type="dxa"/>
            <w:vAlign w:val="bottom"/>
          </w:tcPr>
          <w:p w:rsidR="00F5436B" w:rsidRPr="009E7721" w:rsidRDefault="00F5436B" w:rsidP="00940D8E">
            <w:pPr>
              <w:pStyle w:val="ConsPlusNormal"/>
              <w:rPr>
                <w:rFonts w:ascii="Times New Roman" w:hAnsi="Times New Roman" w:cs="Times New Roman"/>
                <w:szCs w:val="22"/>
              </w:rPr>
            </w:pPr>
          </w:p>
        </w:tc>
        <w:tc>
          <w:tcPr>
            <w:tcW w:w="1417" w:type="dxa"/>
            <w:vAlign w:val="bottom"/>
          </w:tcPr>
          <w:p w:rsidR="00F5436B" w:rsidRPr="009E7721" w:rsidRDefault="00F5436B" w:rsidP="00940D8E">
            <w:pPr>
              <w:pStyle w:val="ConsPlusNormal"/>
              <w:rPr>
                <w:rFonts w:ascii="Times New Roman" w:hAnsi="Times New Roman" w:cs="Times New Roman"/>
                <w:szCs w:val="22"/>
              </w:rPr>
            </w:pPr>
          </w:p>
        </w:tc>
        <w:tc>
          <w:tcPr>
            <w:tcW w:w="1361" w:type="dxa"/>
            <w:vAlign w:val="bottom"/>
          </w:tcPr>
          <w:p w:rsidR="00F5436B" w:rsidRPr="009E7721" w:rsidRDefault="00F5436B" w:rsidP="00940D8E">
            <w:pPr>
              <w:pStyle w:val="ConsPlusNormal"/>
              <w:rPr>
                <w:rFonts w:ascii="Times New Roman" w:hAnsi="Times New Roman" w:cs="Times New Roman"/>
                <w:szCs w:val="22"/>
              </w:rPr>
            </w:pPr>
          </w:p>
        </w:tc>
        <w:tc>
          <w:tcPr>
            <w:tcW w:w="1304" w:type="dxa"/>
            <w:vAlign w:val="bottom"/>
          </w:tcPr>
          <w:p w:rsidR="00F5436B" w:rsidRPr="009E7721" w:rsidRDefault="00F5436B" w:rsidP="00940D8E">
            <w:pPr>
              <w:pStyle w:val="ConsPlusNormal"/>
              <w:rPr>
                <w:rFonts w:ascii="Times New Roman" w:hAnsi="Times New Roman" w:cs="Times New Roman"/>
                <w:szCs w:val="22"/>
              </w:rPr>
            </w:pPr>
          </w:p>
        </w:tc>
      </w:tr>
      <w:tr w:rsidR="00F5436B" w:rsidRPr="009E7721" w:rsidTr="00B22C12">
        <w:tblPrEx>
          <w:tblBorders>
            <w:right w:val="single" w:sz="4" w:space="0" w:color="auto"/>
          </w:tblBorders>
        </w:tblPrEx>
        <w:tc>
          <w:tcPr>
            <w:tcW w:w="844" w:type="dxa"/>
            <w:tcBorders>
              <w:left w:val="single" w:sz="4" w:space="0" w:color="auto"/>
            </w:tcBorders>
            <w:vAlign w:val="bottom"/>
          </w:tcPr>
          <w:p w:rsidR="00F5436B" w:rsidRPr="009E7721" w:rsidRDefault="00F5436B" w:rsidP="00940D8E">
            <w:pPr>
              <w:pStyle w:val="ConsPlusNormal"/>
              <w:jc w:val="center"/>
              <w:rPr>
                <w:rFonts w:ascii="Times New Roman" w:hAnsi="Times New Roman" w:cs="Times New Roman"/>
                <w:szCs w:val="22"/>
              </w:rPr>
            </w:pPr>
          </w:p>
        </w:tc>
        <w:tc>
          <w:tcPr>
            <w:tcW w:w="4762" w:type="dxa"/>
          </w:tcPr>
          <w:p w:rsidR="00F5436B" w:rsidRPr="00D945DB" w:rsidRDefault="00F5436B" w:rsidP="00F5436B">
            <w:pPr>
              <w:pStyle w:val="ConsPlusNormal"/>
              <w:ind w:left="857"/>
              <w:rPr>
                <w:rFonts w:ascii="Times New Roman" w:hAnsi="Times New Roman" w:cs="Times New Roman"/>
                <w:szCs w:val="22"/>
              </w:rPr>
            </w:pPr>
            <w:r w:rsidRPr="00D945DB">
              <w:rPr>
                <w:rFonts w:ascii="Times New Roman" w:hAnsi="Times New Roman" w:cs="Times New Roman"/>
                <w:szCs w:val="22"/>
              </w:rPr>
              <w:t xml:space="preserve">в соответствии с Федеральным </w:t>
            </w:r>
            <w:hyperlink r:id="rId31" w:history="1">
              <w:r w:rsidRPr="00D945DB">
                <w:rPr>
                  <w:rFonts w:ascii="Times New Roman" w:hAnsi="Times New Roman" w:cs="Times New Roman"/>
                  <w:szCs w:val="22"/>
                </w:rPr>
                <w:t>законом</w:t>
              </w:r>
            </w:hyperlink>
            <w:r w:rsidRPr="00D945DB">
              <w:rPr>
                <w:rFonts w:ascii="Times New Roman" w:hAnsi="Times New Roman" w:cs="Times New Roman"/>
                <w:szCs w:val="22"/>
              </w:rPr>
              <w:t xml:space="preserve"> № 223-ФЗ </w:t>
            </w:r>
          </w:p>
        </w:tc>
        <w:tc>
          <w:tcPr>
            <w:tcW w:w="964" w:type="dxa"/>
            <w:vAlign w:val="bottom"/>
          </w:tcPr>
          <w:p w:rsidR="00F5436B" w:rsidRPr="008076BD" w:rsidRDefault="00F5436B" w:rsidP="00940D8E">
            <w:pPr>
              <w:pStyle w:val="ConsPlusNormal"/>
              <w:jc w:val="center"/>
              <w:rPr>
                <w:rFonts w:ascii="Times New Roman" w:hAnsi="Times New Roman" w:cs="Times New Roman"/>
                <w:szCs w:val="22"/>
              </w:rPr>
            </w:pPr>
          </w:p>
        </w:tc>
        <w:tc>
          <w:tcPr>
            <w:tcW w:w="794" w:type="dxa"/>
            <w:vAlign w:val="bottom"/>
          </w:tcPr>
          <w:p w:rsidR="00F5436B" w:rsidRPr="008076BD" w:rsidRDefault="00F5436B" w:rsidP="00940D8E">
            <w:pPr>
              <w:pStyle w:val="ConsPlusNormal"/>
              <w:jc w:val="center"/>
              <w:rPr>
                <w:rFonts w:ascii="Times New Roman" w:hAnsi="Times New Roman" w:cs="Times New Roman"/>
                <w:szCs w:val="22"/>
              </w:rPr>
            </w:pPr>
          </w:p>
        </w:tc>
        <w:tc>
          <w:tcPr>
            <w:tcW w:w="1361" w:type="dxa"/>
            <w:vAlign w:val="bottom"/>
          </w:tcPr>
          <w:p w:rsidR="00F5436B" w:rsidRPr="009E7721" w:rsidRDefault="00F5436B" w:rsidP="00940D8E">
            <w:pPr>
              <w:pStyle w:val="ConsPlusNormal"/>
              <w:rPr>
                <w:rFonts w:ascii="Times New Roman" w:hAnsi="Times New Roman" w:cs="Times New Roman"/>
                <w:szCs w:val="22"/>
              </w:rPr>
            </w:pPr>
          </w:p>
        </w:tc>
        <w:tc>
          <w:tcPr>
            <w:tcW w:w="1417" w:type="dxa"/>
            <w:vAlign w:val="bottom"/>
          </w:tcPr>
          <w:p w:rsidR="00F5436B" w:rsidRPr="009E7721" w:rsidRDefault="00F5436B" w:rsidP="00940D8E">
            <w:pPr>
              <w:pStyle w:val="ConsPlusNormal"/>
              <w:rPr>
                <w:rFonts w:ascii="Times New Roman" w:hAnsi="Times New Roman" w:cs="Times New Roman"/>
                <w:szCs w:val="22"/>
              </w:rPr>
            </w:pPr>
          </w:p>
        </w:tc>
        <w:tc>
          <w:tcPr>
            <w:tcW w:w="1361" w:type="dxa"/>
            <w:vAlign w:val="bottom"/>
          </w:tcPr>
          <w:p w:rsidR="00F5436B" w:rsidRPr="009E7721" w:rsidRDefault="00F5436B" w:rsidP="00940D8E">
            <w:pPr>
              <w:pStyle w:val="ConsPlusNormal"/>
              <w:rPr>
                <w:rFonts w:ascii="Times New Roman" w:hAnsi="Times New Roman" w:cs="Times New Roman"/>
                <w:szCs w:val="22"/>
              </w:rPr>
            </w:pPr>
          </w:p>
        </w:tc>
        <w:tc>
          <w:tcPr>
            <w:tcW w:w="1304" w:type="dxa"/>
            <w:vAlign w:val="bottom"/>
          </w:tcPr>
          <w:p w:rsidR="00F5436B" w:rsidRPr="009E7721" w:rsidRDefault="00F5436B"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1.4.</w:t>
            </w:r>
          </w:p>
        </w:tc>
        <w:tc>
          <w:tcPr>
            <w:tcW w:w="4762" w:type="dxa"/>
          </w:tcPr>
          <w:p w:rsidR="002E2740" w:rsidRPr="008076BD" w:rsidRDefault="002E2740" w:rsidP="00940D8E">
            <w:pPr>
              <w:pStyle w:val="ConsPlusNormal"/>
              <w:ind w:left="284"/>
              <w:rPr>
                <w:rFonts w:ascii="Times New Roman" w:hAnsi="Times New Roman" w:cs="Times New Roman"/>
                <w:szCs w:val="22"/>
              </w:rPr>
            </w:pPr>
            <w:r w:rsidRPr="008076BD">
              <w:rPr>
                <w:rFonts w:ascii="Times New Roman" w:hAnsi="Times New Roman" w:cs="Times New Roman"/>
                <w:szCs w:val="22"/>
              </w:rPr>
              <w:t xml:space="preserve">по контрактам (договорам), планируемым к заключению в соответствующем финансовом году с учетом требований Федерального </w:t>
            </w:r>
            <w:hyperlink r:id="rId32" w:history="1">
              <w:r w:rsidRPr="008076BD">
                <w:rPr>
                  <w:rFonts w:ascii="Times New Roman" w:hAnsi="Times New Roman" w:cs="Times New Roman"/>
                  <w:szCs w:val="22"/>
                </w:rPr>
                <w:t>закона</w:t>
              </w:r>
            </w:hyperlink>
            <w:r w:rsidRPr="008076BD">
              <w:rPr>
                <w:rFonts w:ascii="Times New Roman" w:hAnsi="Times New Roman" w:cs="Times New Roman"/>
                <w:szCs w:val="22"/>
              </w:rPr>
              <w:t xml:space="preserve"> № 44-ФЗ и Федерального </w:t>
            </w:r>
            <w:hyperlink r:id="rId33" w:history="1">
              <w:r w:rsidRPr="008076BD">
                <w:rPr>
                  <w:rFonts w:ascii="Times New Roman" w:hAnsi="Times New Roman" w:cs="Times New Roman"/>
                  <w:szCs w:val="22"/>
                </w:rPr>
                <w:t>закона</w:t>
              </w:r>
            </w:hyperlink>
            <w:r w:rsidRPr="008076BD">
              <w:rPr>
                <w:rFonts w:ascii="Times New Roman" w:hAnsi="Times New Roman" w:cs="Times New Roman"/>
                <w:szCs w:val="22"/>
              </w:rPr>
              <w:t xml:space="preserve">              № 223-ФЗ </w:t>
            </w:r>
            <w:hyperlink w:anchor="P1119" w:history="1">
              <w:r w:rsidRPr="008076BD">
                <w:rPr>
                  <w:rFonts w:ascii="Times New Roman" w:hAnsi="Times New Roman" w:cs="Times New Roman"/>
                  <w:szCs w:val="22"/>
                </w:rPr>
                <w:t>&lt;13&gt;</w:t>
              </w:r>
            </w:hyperlink>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bookmarkStart w:id="38" w:name="P944"/>
            <w:bookmarkEnd w:id="38"/>
            <w:r w:rsidRPr="008076BD">
              <w:rPr>
                <w:rFonts w:ascii="Times New Roman" w:hAnsi="Times New Roman" w:cs="Times New Roman"/>
                <w:szCs w:val="22"/>
              </w:rPr>
              <w:t>26400</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1.4.1</w:t>
            </w:r>
          </w:p>
        </w:tc>
        <w:tc>
          <w:tcPr>
            <w:tcW w:w="4762" w:type="dxa"/>
          </w:tcPr>
          <w:p w:rsidR="002E2740" w:rsidRPr="008076BD" w:rsidRDefault="002E2740" w:rsidP="00940D8E">
            <w:pPr>
              <w:pStyle w:val="ConsPlusNormal"/>
              <w:ind w:left="567"/>
              <w:rPr>
                <w:rFonts w:ascii="Times New Roman" w:hAnsi="Times New Roman" w:cs="Times New Roman"/>
                <w:szCs w:val="22"/>
              </w:rPr>
            </w:pPr>
            <w:r w:rsidRPr="008076BD">
              <w:rPr>
                <w:rFonts w:ascii="Times New Roman" w:hAnsi="Times New Roman" w:cs="Times New Roman"/>
                <w:szCs w:val="22"/>
              </w:rPr>
              <w:t>в том числе:</w:t>
            </w:r>
          </w:p>
          <w:p w:rsidR="002E2740" w:rsidRPr="008076BD" w:rsidRDefault="002E2740" w:rsidP="00940D8E">
            <w:pPr>
              <w:pStyle w:val="ConsPlusNormal"/>
              <w:ind w:left="567"/>
              <w:rPr>
                <w:rFonts w:ascii="Times New Roman" w:hAnsi="Times New Roman" w:cs="Times New Roman"/>
                <w:szCs w:val="22"/>
              </w:rPr>
            </w:pPr>
            <w:r w:rsidRPr="008076BD">
              <w:rPr>
                <w:rFonts w:ascii="Times New Roman" w:hAnsi="Times New Roman" w:cs="Times New Roman"/>
                <w:szCs w:val="22"/>
              </w:rPr>
              <w:t>за счет субсидий, предоставляемых на финансовое обеспечение выполнения муниципального задания</w:t>
            </w:r>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bookmarkStart w:id="39" w:name="P953"/>
            <w:bookmarkEnd w:id="39"/>
            <w:r w:rsidRPr="008076BD">
              <w:rPr>
                <w:rFonts w:ascii="Times New Roman" w:hAnsi="Times New Roman" w:cs="Times New Roman"/>
                <w:szCs w:val="22"/>
              </w:rPr>
              <w:t>26410</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1.4.1.1.</w:t>
            </w:r>
          </w:p>
        </w:tc>
        <w:tc>
          <w:tcPr>
            <w:tcW w:w="4762" w:type="dxa"/>
          </w:tcPr>
          <w:p w:rsidR="002E2740" w:rsidRPr="008076BD" w:rsidRDefault="002E2740" w:rsidP="00940D8E">
            <w:pPr>
              <w:pStyle w:val="ConsPlusNormal"/>
              <w:ind w:left="850"/>
              <w:rPr>
                <w:rFonts w:ascii="Times New Roman" w:hAnsi="Times New Roman" w:cs="Times New Roman"/>
                <w:szCs w:val="22"/>
              </w:rPr>
            </w:pPr>
            <w:r w:rsidRPr="008076BD">
              <w:rPr>
                <w:rFonts w:ascii="Times New Roman" w:hAnsi="Times New Roman" w:cs="Times New Roman"/>
                <w:szCs w:val="22"/>
              </w:rPr>
              <w:t>в том числе:</w:t>
            </w:r>
          </w:p>
          <w:p w:rsidR="002E2740" w:rsidRPr="008076BD" w:rsidRDefault="002E2740" w:rsidP="00940D8E">
            <w:pPr>
              <w:pStyle w:val="ConsPlusNormal"/>
              <w:ind w:left="850"/>
              <w:rPr>
                <w:rFonts w:ascii="Times New Roman" w:hAnsi="Times New Roman" w:cs="Times New Roman"/>
                <w:szCs w:val="22"/>
              </w:rPr>
            </w:pPr>
            <w:r w:rsidRPr="008076BD">
              <w:rPr>
                <w:rFonts w:ascii="Times New Roman" w:hAnsi="Times New Roman" w:cs="Times New Roman"/>
                <w:szCs w:val="22"/>
              </w:rPr>
              <w:t xml:space="preserve">в соответствии с Федеральным </w:t>
            </w:r>
            <w:hyperlink r:id="rId34" w:history="1">
              <w:r w:rsidRPr="008076BD">
                <w:rPr>
                  <w:rFonts w:ascii="Times New Roman" w:hAnsi="Times New Roman" w:cs="Times New Roman"/>
                  <w:szCs w:val="22"/>
                </w:rPr>
                <w:t>законом</w:t>
              </w:r>
            </w:hyperlink>
            <w:r w:rsidRPr="008076BD">
              <w:rPr>
                <w:rFonts w:ascii="Times New Roman" w:hAnsi="Times New Roman" w:cs="Times New Roman"/>
                <w:szCs w:val="22"/>
              </w:rPr>
              <w:t xml:space="preserve"> № 44-ФЗ</w:t>
            </w:r>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26411</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1.4.1.2.</w:t>
            </w:r>
          </w:p>
        </w:tc>
        <w:tc>
          <w:tcPr>
            <w:tcW w:w="4762" w:type="dxa"/>
          </w:tcPr>
          <w:p w:rsidR="002E2740" w:rsidRPr="008076BD" w:rsidRDefault="002E2740" w:rsidP="00940D8E">
            <w:pPr>
              <w:pStyle w:val="ConsPlusNormal"/>
              <w:ind w:left="850"/>
              <w:rPr>
                <w:rFonts w:ascii="Times New Roman" w:hAnsi="Times New Roman" w:cs="Times New Roman"/>
                <w:szCs w:val="22"/>
              </w:rPr>
            </w:pPr>
            <w:r w:rsidRPr="008076BD">
              <w:rPr>
                <w:rFonts w:ascii="Times New Roman" w:hAnsi="Times New Roman" w:cs="Times New Roman"/>
                <w:szCs w:val="22"/>
              </w:rPr>
              <w:t xml:space="preserve">в соответствии с Федеральным </w:t>
            </w:r>
            <w:hyperlink r:id="rId35" w:history="1">
              <w:r w:rsidRPr="008076BD">
                <w:rPr>
                  <w:rFonts w:ascii="Times New Roman" w:hAnsi="Times New Roman" w:cs="Times New Roman"/>
                  <w:szCs w:val="22"/>
                </w:rPr>
                <w:t>законом</w:t>
              </w:r>
            </w:hyperlink>
            <w:r w:rsidRPr="008076BD">
              <w:rPr>
                <w:rFonts w:ascii="Times New Roman" w:hAnsi="Times New Roman" w:cs="Times New Roman"/>
                <w:szCs w:val="22"/>
              </w:rPr>
              <w:t xml:space="preserve"> № 223-ФЗ </w:t>
            </w:r>
            <w:hyperlink w:anchor="P1120" w:history="1">
              <w:r w:rsidRPr="008076BD">
                <w:rPr>
                  <w:rFonts w:ascii="Times New Roman" w:hAnsi="Times New Roman" w:cs="Times New Roman"/>
                  <w:szCs w:val="22"/>
                </w:rPr>
                <w:t>&lt;14&gt;</w:t>
              </w:r>
            </w:hyperlink>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26412</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1.4.2.</w:t>
            </w:r>
          </w:p>
        </w:tc>
        <w:tc>
          <w:tcPr>
            <w:tcW w:w="4762" w:type="dxa"/>
          </w:tcPr>
          <w:p w:rsidR="002E2740" w:rsidRPr="008076BD" w:rsidRDefault="002E2740" w:rsidP="00940D8E">
            <w:pPr>
              <w:pStyle w:val="ConsPlusNormal"/>
              <w:ind w:left="567"/>
              <w:rPr>
                <w:rFonts w:ascii="Times New Roman" w:hAnsi="Times New Roman" w:cs="Times New Roman"/>
                <w:szCs w:val="22"/>
              </w:rPr>
            </w:pPr>
            <w:r w:rsidRPr="008076BD">
              <w:rPr>
                <w:rFonts w:ascii="Times New Roman" w:hAnsi="Times New Roman" w:cs="Times New Roman"/>
                <w:szCs w:val="22"/>
              </w:rPr>
              <w:t xml:space="preserve">за счет субсидий, предоставляемых в соответствии с </w:t>
            </w:r>
            <w:hyperlink r:id="rId36" w:history="1">
              <w:r w:rsidRPr="008076BD">
                <w:rPr>
                  <w:rFonts w:ascii="Times New Roman" w:hAnsi="Times New Roman" w:cs="Times New Roman"/>
                  <w:szCs w:val="22"/>
                </w:rPr>
                <w:t>абзацем вторым пункта 1 статьи 78.1</w:t>
              </w:r>
            </w:hyperlink>
            <w:r w:rsidRPr="008076BD">
              <w:rPr>
                <w:rFonts w:ascii="Times New Roman" w:hAnsi="Times New Roman" w:cs="Times New Roman"/>
                <w:szCs w:val="22"/>
              </w:rPr>
              <w:t xml:space="preserve"> Бюджетного кодекса Российской Федерации</w:t>
            </w:r>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bookmarkStart w:id="40" w:name="P978"/>
            <w:bookmarkEnd w:id="40"/>
            <w:r w:rsidRPr="008076BD">
              <w:rPr>
                <w:rFonts w:ascii="Times New Roman" w:hAnsi="Times New Roman" w:cs="Times New Roman"/>
                <w:szCs w:val="22"/>
              </w:rPr>
              <w:t>26420</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1.4.2.1</w:t>
            </w:r>
          </w:p>
        </w:tc>
        <w:tc>
          <w:tcPr>
            <w:tcW w:w="4762" w:type="dxa"/>
          </w:tcPr>
          <w:p w:rsidR="002E2740" w:rsidRPr="008076BD" w:rsidRDefault="002E2740" w:rsidP="00940D8E">
            <w:pPr>
              <w:pStyle w:val="ConsPlusNormal"/>
              <w:ind w:left="850"/>
              <w:rPr>
                <w:rFonts w:ascii="Times New Roman" w:hAnsi="Times New Roman" w:cs="Times New Roman"/>
                <w:szCs w:val="22"/>
              </w:rPr>
            </w:pPr>
            <w:r w:rsidRPr="008076BD">
              <w:rPr>
                <w:rFonts w:ascii="Times New Roman" w:hAnsi="Times New Roman" w:cs="Times New Roman"/>
                <w:szCs w:val="22"/>
              </w:rPr>
              <w:t>в том числе:</w:t>
            </w:r>
          </w:p>
          <w:p w:rsidR="002E2740" w:rsidRPr="008076BD" w:rsidRDefault="002E2740" w:rsidP="00940D8E">
            <w:pPr>
              <w:pStyle w:val="ConsPlusNormal"/>
              <w:ind w:left="850"/>
              <w:rPr>
                <w:rFonts w:ascii="Times New Roman" w:hAnsi="Times New Roman" w:cs="Times New Roman"/>
                <w:szCs w:val="22"/>
              </w:rPr>
            </w:pPr>
            <w:r w:rsidRPr="008076BD">
              <w:rPr>
                <w:rFonts w:ascii="Times New Roman" w:hAnsi="Times New Roman" w:cs="Times New Roman"/>
                <w:szCs w:val="22"/>
              </w:rPr>
              <w:t xml:space="preserve">в соответствии с Федеральным </w:t>
            </w:r>
            <w:hyperlink r:id="rId37" w:history="1">
              <w:r w:rsidRPr="008076BD">
                <w:rPr>
                  <w:rFonts w:ascii="Times New Roman" w:hAnsi="Times New Roman" w:cs="Times New Roman"/>
                  <w:szCs w:val="22"/>
                </w:rPr>
                <w:t>законом</w:t>
              </w:r>
            </w:hyperlink>
            <w:r w:rsidRPr="008076BD">
              <w:rPr>
                <w:rFonts w:ascii="Times New Roman" w:hAnsi="Times New Roman" w:cs="Times New Roman"/>
                <w:szCs w:val="22"/>
              </w:rPr>
              <w:t xml:space="preserve"> № 44-ФЗ</w:t>
            </w:r>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26421</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1.4.2.2.</w:t>
            </w:r>
          </w:p>
        </w:tc>
        <w:tc>
          <w:tcPr>
            <w:tcW w:w="4762" w:type="dxa"/>
          </w:tcPr>
          <w:p w:rsidR="002E2740" w:rsidRPr="008076BD" w:rsidRDefault="002E2740" w:rsidP="00940D8E">
            <w:pPr>
              <w:pStyle w:val="ConsPlusNormal"/>
              <w:ind w:left="850"/>
              <w:rPr>
                <w:rFonts w:ascii="Times New Roman" w:hAnsi="Times New Roman" w:cs="Times New Roman"/>
                <w:szCs w:val="22"/>
              </w:rPr>
            </w:pPr>
            <w:r w:rsidRPr="008076BD">
              <w:rPr>
                <w:rFonts w:ascii="Times New Roman" w:hAnsi="Times New Roman" w:cs="Times New Roman"/>
                <w:szCs w:val="22"/>
              </w:rPr>
              <w:t xml:space="preserve">в соответствии с Федеральным </w:t>
            </w:r>
            <w:hyperlink r:id="rId38" w:history="1">
              <w:r w:rsidRPr="008076BD">
                <w:rPr>
                  <w:rFonts w:ascii="Times New Roman" w:hAnsi="Times New Roman" w:cs="Times New Roman"/>
                  <w:szCs w:val="22"/>
                </w:rPr>
                <w:t>законом</w:t>
              </w:r>
            </w:hyperlink>
            <w:r w:rsidRPr="008076BD">
              <w:rPr>
                <w:rFonts w:ascii="Times New Roman" w:hAnsi="Times New Roman" w:cs="Times New Roman"/>
                <w:szCs w:val="22"/>
              </w:rPr>
              <w:t xml:space="preserve"> № 223-ФЗ </w:t>
            </w:r>
            <w:hyperlink w:anchor="P1120" w:history="1">
              <w:r w:rsidRPr="008076BD">
                <w:rPr>
                  <w:rFonts w:ascii="Times New Roman" w:hAnsi="Times New Roman" w:cs="Times New Roman"/>
                  <w:szCs w:val="22"/>
                </w:rPr>
                <w:t>&lt;14&gt;</w:t>
              </w:r>
            </w:hyperlink>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26422</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1.4.3.</w:t>
            </w:r>
          </w:p>
        </w:tc>
        <w:tc>
          <w:tcPr>
            <w:tcW w:w="4762" w:type="dxa"/>
          </w:tcPr>
          <w:p w:rsidR="002E2740" w:rsidRPr="008076BD" w:rsidRDefault="002E2740" w:rsidP="00940D8E">
            <w:pPr>
              <w:pStyle w:val="ConsPlusNormal"/>
              <w:ind w:left="567"/>
              <w:rPr>
                <w:rFonts w:ascii="Times New Roman" w:hAnsi="Times New Roman" w:cs="Times New Roman"/>
                <w:szCs w:val="22"/>
              </w:rPr>
            </w:pPr>
            <w:r w:rsidRPr="008076BD">
              <w:rPr>
                <w:rFonts w:ascii="Times New Roman" w:hAnsi="Times New Roman" w:cs="Times New Roman"/>
                <w:szCs w:val="22"/>
              </w:rPr>
              <w:t xml:space="preserve">за счет субсидий, предоставляемых на осуществление капитальных вложений </w:t>
            </w:r>
            <w:hyperlink w:anchor="P1121" w:history="1">
              <w:r w:rsidRPr="008076BD">
                <w:rPr>
                  <w:rFonts w:ascii="Times New Roman" w:hAnsi="Times New Roman" w:cs="Times New Roman"/>
                  <w:szCs w:val="22"/>
                </w:rPr>
                <w:t>&lt;15&gt;</w:t>
              </w:r>
            </w:hyperlink>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bookmarkStart w:id="41" w:name="P1003"/>
            <w:bookmarkEnd w:id="41"/>
            <w:r w:rsidRPr="008076BD">
              <w:rPr>
                <w:rFonts w:ascii="Times New Roman" w:hAnsi="Times New Roman" w:cs="Times New Roman"/>
                <w:szCs w:val="22"/>
              </w:rPr>
              <w:lastRenderedPageBreak/>
              <w:t>26430</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Pr>
                <w:rFonts w:ascii="Times New Roman" w:hAnsi="Times New Roman" w:cs="Times New Roman"/>
                <w:szCs w:val="22"/>
              </w:rPr>
              <w:t>1.4.4</w:t>
            </w:r>
            <w:r w:rsidRPr="009E7721">
              <w:rPr>
                <w:rFonts w:ascii="Times New Roman" w:hAnsi="Times New Roman" w:cs="Times New Roman"/>
                <w:szCs w:val="22"/>
              </w:rPr>
              <w:t>.</w:t>
            </w:r>
          </w:p>
        </w:tc>
        <w:tc>
          <w:tcPr>
            <w:tcW w:w="4762" w:type="dxa"/>
          </w:tcPr>
          <w:p w:rsidR="002E2740" w:rsidRPr="009E7721" w:rsidRDefault="002E2740" w:rsidP="00940D8E">
            <w:pPr>
              <w:pStyle w:val="ConsPlusNormal"/>
              <w:ind w:left="567"/>
              <w:rPr>
                <w:rFonts w:ascii="Times New Roman" w:hAnsi="Times New Roman" w:cs="Times New Roman"/>
                <w:szCs w:val="22"/>
              </w:rPr>
            </w:pPr>
            <w:r w:rsidRPr="009E7721">
              <w:rPr>
                <w:rFonts w:ascii="Times New Roman" w:hAnsi="Times New Roman" w:cs="Times New Roman"/>
                <w:szCs w:val="22"/>
              </w:rPr>
              <w:t>за счет прочих источников финансового обеспечения</w:t>
            </w:r>
          </w:p>
        </w:tc>
        <w:tc>
          <w:tcPr>
            <w:tcW w:w="964" w:type="dxa"/>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26450</w:t>
            </w:r>
          </w:p>
        </w:tc>
        <w:tc>
          <w:tcPr>
            <w:tcW w:w="794" w:type="dxa"/>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Pr>
                <w:rFonts w:ascii="Times New Roman" w:hAnsi="Times New Roman" w:cs="Times New Roman"/>
                <w:szCs w:val="22"/>
              </w:rPr>
              <w:t>1.4.4</w:t>
            </w:r>
            <w:r w:rsidRPr="009E7721">
              <w:rPr>
                <w:rFonts w:ascii="Times New Roman" w:hAnsi="Times New Roman" w:cs="Times New Roman"/>
                <w:szCs w:val="22"/>
              </w:rPr>
              <w:t>.1.</w:t>
            </w:r>
          </w:p>
        </w:tc>
        <w:tc>
          <w:tcPr>
            <w:tcW w:w="4762" w:type="dxa"/>
          </w:tcPr>
          <w:p w:rsidR="002E2740" w:rsidRPr="008076BD" w:rsidRDefault="002E2740" w:rsidP="00940D8E">
            <w:pPr>
              <w:pStyle w:val="ConsPlusNormal"/>
              <w:ind w:left="850"/>
              <w:rPr>
                <w:rFonts w:ascii="Times New Roman" w:hAnsi="Times New Roman" w:cs="Times New Roman"/>
                <w:szCs w:val="22"/>
              </w:rPr>
            </w:pPr>
            <w:r w:rsidRPr="008076BD">
              <w:rPr>
                <w:rFonts w:ascii="Times New Roman" w:hAnsi="Times New Roman" w:cs="Times New Roman"/>
                <w:szCs w:val="22"/>
              </w:rPr>
              <w:t>в том числе:</w:t>
            </w:r>
          </w:p>
          <w:p w:rsidR="002E2740" w:rsidRPr="008076BD" w:rsidRDefault="002E2740" w:rsidP="00940D8E">
            <w:pPr>
              <w:pStyle w:val="ConsPlusNormal"/>
              <w:ind w:left="850"/>
              <w:rPr>
                <w:rFonts w:ascii="Times New Roman" w:hAnsi="Times New Roman" w:cs="Times New Roman"/>
                <w:szCs w:val="22"/>
              </w:rPr>
            </w:pPr>
            <w:r w:rsidRPr="008076BD">
              <w:rPr>
                <w:rFonts w:ascii="Times New Roman" w:hAnsi="Times New Roman" w:cs="Times New Roman"/>
                <w:szCs w:val="22"/>
              </w:rPr>
              <w:t xml:space="preserve">в соответствии с Федеральным </w:t>
            </w:r>
            <w:hyperlink r:id="rId39" w:history="1">
              <w:r w:rsidRPr="008076BD">
                <w:rPr>
                  <w:rFonts w:ascii="Times New Roman" w:hAnsi="Times New Roman" w:cs="Times New Roman"/>
                  <w:szCs w:val="22"/>
                </w:rPr>
                <w:t>законом</w:t>
              </w:r>
            </w:hyperlink>
            <w:r w:rsidRPr="008076BD">
              <w:rPr>
                <w:rFonts w:ascii="Times New Roman" w:hAnsi="Times New Roman" w:cs="Times New Roman"/>
                <w:szCs w:val="22"/>
              </w:rPr>
              <w:t xml:space="preserve"> № 44-ФЗ</w:t>
            </w:r>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26451</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Pr>
                <w:rFonts w:ascii="Times New Roman" w:hAnsi="Times New Roman" w:cs="Times New Roman"/>
                <w:szCs w:val="22"/>
              </w:rPr>
              <w:t>1.4.4</w:t>
            </w:r>
            <w:r w:rsidRPr="009E7721">
              <w:rPr>
                <w:rFonts w:ascii="Times New Roman" w:hAnsi="Times New Roman" w:cs="Times New Roman"/>
                <w:szCs w:val="22"/>
              </w:rPr>
              <w:t>.2.</w:t>
            </w:r>
          </w:p>
        </w:tc>
        <w:tc>
          <w:tcPr>
            <w:tcW w:w="4762" w:type="dxa"/>
          </w:tcPr>
          <w:p w:rsidR="002E2740" w:rsidRPr="008076BD" w:rsidRDefault="002E2740" w:rsidP="00940D8E">
            <w:pPr>
              <w:pStyle w:val="ConsPlusNormal"/>
              <w:ind w:left="850"/>
              <w:rPr>
                <w:rFonts w:ascii="Times New Roman" w:hAnsi="Times New Roman" w:cs="Times New Roman"/>
                <w:szCs w:val="22"/>
              </w:rPr>
            </w:pPr>
            <w:r w:rsidRPr="008076BD">
              <w:rPr>
                <w:rFonts w:ascii="Times New Roman" w:hAnsi="Times New Roman" w:cs="Times New Roman"/>
                <w:szCs w:val="22"/>
              </w:rPr>
              <w:t xml:space="preserve">в соответствии с Федеральным </w:t>
            </w:r>
            <w:hyperlink r:id="rId40" w:history="1">
              <w:r w:rsidRPr="008076BD">
                <w:rPr>
                  <w:rFonts w:ascii="Times New Roman" w:hAnsi="Times New Roman" w:cs="Times New Roman"/>
                  <w:szCs w:val="22"/>
                </w:rPr>
                <w:t>законом</w:t>
              </w:r>
            </w:hyperlink>
            <w:r w:rsidRPr="008076BD">
              <w:rPr>
                <w:rFonts w:ascii="Times New Roman" w:hAnsi="Times New Roman" w:cs="Times New Roman"/>
                <w:szCs w:val="22"/>
              </w:rPr>
              <w:t xml:space="preserve"> № 223-ФЗ</w:t>
            </w:r>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26452</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2.</w:t>
            </w:r>
          </w:p>
        </w:tc>
        <w:tc>
          <w:tcPr>
            <w:tcW w:w="4762" w:type="dxa"/>
          </w:tcPr>
          <w:p w:rsidR="002E2740" w:rsidRPr="008076BD" w:rsidRDefault="002E2740" w:rsidP="007E7D5E">
            <w:pPr>
              <w:pStyle w:val="ConsPlusNormal"/>
              <w:rPr>
                <w:rFonts w:ascii="Times New Roman" w:hAnsi="Times New Roman" w:cs="Times New Roman"/>
                <w:szCs w:val="22"/>
              </w:rPr>
            </w:pPr>
            <w:r w:rsidRPr="008076BD">
              <w:rPr>
                <w:rFonts w:ascii="Times New Roman" w:hAnsi="Times New Roman" w:cs="Times New Roman"/>
                <w:szCs w:val="22"/>
              </w:rPr>
              <w:t xml:space="preserve">Итого по контрактам, планируемым к заключению в соответствующем финансовом году в соответствии с Федеральным </w:t>
            </w:r>
            <w:hyperlink r:id="rId41" w:history="1">
              <w:r w:rsidRPr="008076BD">
                <w:rPr>
                  <w:rFonts w:ascii="Times New Roman" w:hAnsi="Times New Roman" w:cs="Times New Roman"/>
                  <w:szCs w:val="22"/>
                </w:rPr>
                <w:t>законом</w:t>
              </w:r>
            </w:hyperlink>
            <w:r w:rsidRPr="008076BD">
              <w:rPr>
                <w:rFonts w:ascii="Times New Roman" w:hAnsi="Times New Roman" w:cs="Times New Roman"/>
                <w:szCs w:val="22"/>
              </w:rPr>
              <w:t xml:space="preserve">         № 44-ФЗ</w:t>
            </w:r>
            <w:r w:rsidRPr="00AA7D82">
              <w:rPr>
                <w:rFonts w:ascii="Times New Roman" w:hAnsi="Times New Roman" w:cs="Times New Roman"/>
                <w:color w:val="FF0000"/>
                <w:szCs w:val="22"/>
              </w:rPr>
              <w:t xml:space="preserve"> </w:t>
            </w:r>
            <w:hyperlink w:anchor="P1122" w:history="1">
              <w:r w:rsidRPr="008076BD">
                <w:rPr>
                  <w:rFonts w:ascii="Times New Roman" w:hAnsi="Times New Roman" w:cs="Times New Roman"/>
                  <w:szCs w:val="22"/>
                </w:rPr>
                <w:t>&lt;16&gt;</w:t>
              </w:r>
            </w:hyperlink>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bookmarkStart w:id="42" w:name="P1061"/>
            <w:bookmarkEnd w:id="42"/>
            <w:r w:rsidRPr="008076BD">
              <w:rPr>
                <w:rFonts w:ascii="Times New Roman" w:hAnsi="Times New Roman" w:cs="Times New Roman"/>
                <w:szCs w:val="22"/>
              </w:rPr>
              <w:t>26500</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vMerge w:val="restart"/>
            <w:tcBorders>
              <w:left w:val="single" w:sz="4" w:space="0" w:color="auto"/>
            </w:tcBorders>
            <w:vAlign w:val="bottom"/>
          </w:tcPr>
          <w:p w:rsidR="002E2740" w:rsidRPr="009E7721" w:rsidRDefault="002E2740" w:rsidP="00940D8E">
            <w:pPr>
              <w:pStyle w:val="ConsPlusNormal"/>
              <w:rPr>
                <w:rFonts w:ascii="Times New Roman" w:hAnsi="Times New Roman" w:cs="Times New Roman"/>
                <w:szCs w:val="22"/>
              </w:rPr>
            </w:pPr>
          </w:p>
        </w:tc>
        <w:tc>
          <w:tcPr>
            <w:tcW w:w="4762" w:type="dxa"/>
            <w:tcBorders>
              <w:bottom w:val="nil"/>
            </w:tcBorders>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в том числе по году начала закупки:</w:t>
            </w:r>
          </w:p>
        </w:tc>
        <w:tc>
          <w:tcPr>
            <w:tcW w:w="964" w:type="dxa"/>
            <w:vMerge w:val="restart"/>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26510</w:t>
            </w:r>
          </w:p>
        </w:tc>
        <w:tc>
          <w:tcPr>
            <w:tcW w:w="794" w:type="dxa"/>
            <w:vMerge w:val="restart"/>
            <w:vAlign w:val="bottom"/>
          </w:tcPr>
          <w:p w:rsidR="002E2740" w:rsidRPr="008076BD" w:rsidRDefault="002E2740" w:rsidP="00940D8E">
            <w:pPr>
              <w:pStyle w:val="ConsPlusNormal"/>
              <w:rPr>
                <w:rFonts w:ascii="Times New Roman" w:hAnsi="Times New Roman" w:cs="Times New Roman"/>
                <w:szCs w:val="22"/>
              </w:rPr>
            </w:pPr>
          </w:p>
        </w:tc>
        <w:tc>
          <w:tcPr>
            <w:tcW w:w="1361" w:type="dxa"/>
            <w:vMerge w:val="restart"/>
            <w:vAlign w:val="bottom"/>
          </w:tcPr>
          <w:p w:rsidR="002E2740" w:rsidRPr="009E7721" w:rsidRDefault="002E2740" w:rsidP="00940D8E">
            <w:pPr>
              <w:pStyle w:val="ConsPlusNormal"/>
              <w:rPr>
                <w:rFonts w:ascii="Times New Roman" w:hAnsi="Times New Roman" w:cs="Times New Roman"/>
                <w:szCs w:val="22"/>
              </w:rPr>
            </w:pPr>
          </w:p>
        </w:tc>
        <w:tc>
          <w:tcPr>
            <w:tcW w:w="1417" w:type="dxa"/>
            <w:vMerge w:val="restart"/>
            <w:vAlign w:val="bottom"/>
          </w:tcPr>
          <w:p w:rsidR="002E2740" w:rsidRPr="009E7721" w:rsidRDefault="002E2740" w:rsidP="00940D8E">
            <w:pPr>
              <w:pStyle w:val="ConsPlusNormal"/>
              <w:rPr>
                <w:rFonts w:ascii="Times New Roman" w:hAnsi="Times New Roman" w:cs="Times New Roman"/>
                <w:szCs w:val="22"/>
              </w:rPr>
            </w:pPr>
          </w:p>
        </w:tc>
        <w:tc>
          <w:tcPr>
            <w:tcW w:w="1361" w:type="dxa"/>
            <w:vMerge w:val="restart"/>
            <w:vAlign w:val="bottom"/>
          </w:tcPr>
          <w:p w:rsidR="002E2740" w:rsidRPr="009E7721" w:rsidRDefault="002E2740" w:rsidP="00940D8E">
            <w:pPr>
              <w:pStyle w:val="ConsPlusNormal"/>
              <w:rPr>
                <w:rFonts w:ascii="Times New Roman" w:hAnsi="Times New Roman" w:cs="Times New Roman"/>
                <w:szCs w:val="22"/>
              </w:rPr>
            </w:pPr>
          </w:p>
        </w:tc>
        <w:tc>
          <w:tcPr>
            <w:tcW w:w="1304" w:type="dxa"/>
            <w:vMerge w:val="restart"/>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vMerge/>
            <w:tcBorders>
              <w:left w:val="single" w:sz="4" w:space="0" w:color="auto"/>
            </w:tcBorders>
          </w:tcPr>
          <w:p w:rsidR="002E2740" w:rsidRPr="009E7721" w:rsidRDefault="002E2740" w:rsidP="00940D8E">
            <w:pPr>
              <w:rPr>
                <w:rFonts w:ascii="Times New Roman" w:hAnsi="Times New Roman" w:cs="Times New Roman"/>
              </w:rPr>
            </w:pPr>
          </w:p>
        </w:tc>
        <w:tc>
          <w:tcPr>
            <w:tcW w:w="4762" w:type="dxa"/>
            <w:tcBorders>
              <w:top w:val="nil"/>
            </w:tcBorders>
          </w:tcPr>
          <w:p w:rsidR="002E2740" w:rsidRPr="008076BD" w:rsidRDefault="002E2740" w:rsidP="00940D8E">
            <w:pPr>
              <w:pStyle w:val="ConsPlusNormal"/>
              <w:rPr>
                <w:rFonts w:ascii="Times New Roman" w:hAnsi="Times New Roman" w:cs="Times New Roman"/>
                <w:szCs w:val="22"/>
              </w:rPr>
            </w:pPr>
          </w:p>
        </w:tc>
        <w:tc>
          <w:tcPr>
            <w:tcW w:w="964" w:type="dxa"/>
            <w:vMerge/>
          </w:tcPr>
          <w:p w:rsidR="002E2740" w:rsidRPr="008076BD" w:rsidRDefault="002E2740" w:rsidP="00940D8E">
            <w:pPr>
              <w:rPr>
                <w:rFonts w:ascii="Times New Roman" w:hAnsi="Times New Roman" w:cs="Times New Roman"/>
              </w:rPr>
            </w:pPr>
          </w:p>
        </w:tc>
        <w:tc>
          <w:tcPr>
            <w:tcW w:w="794" w:type="dxa"/>
            <w:vMerge/>
          </w:tcPr>
          <w:p w:rsidR="002E2740" w:rsidRPr="008076BD" w:rsidRDefault="002E2740" w:rsidP="00940D8E">
            <w:pPr>
              <w:rPr>
                <w:rFonts w:ascii="Times New Roman" w:hAnsi="Times New Roman" w:cs="Times New Roman"/>
              </w:rPr>
            </w:pPr>
          </w:p>
        </w:tc>
        <w:tc>
          <w:tcPr>
            <w:tcW w:w="1361" w:type="dxa"/>
            <w:vMerge/>
          </w:tcPr>
          <w:p w:rsidR="002E2740" w:rsidRPr="009E7721" w:rsidRDefault="002E2740" w:rsidP="00940D8E">
            <w:pPr>
              <w:rPr>
                <w:rFonts w:ascii="Times New Roman" w:hAnsi="Times New Roman" w:cs="Times New Roman"/>
              </w:rPr>
            </w:pPr>
          </w:p>
        </w:tc>
        <w:tc>
          <w:tcPr>
            <w:tcW w:w="1417" w:type="dxa"/>
            <w:vMerge/>
          </w:tcPr>
          <w:p w:rsidR="002E2740" w:rsidRPr="009E7721" w:rsidRDefault="002E2740" w:rsidP="00940D8E">
            <w:pPr>
              <w:rPr>
                <w:rFonts w:ascii="Times New Roman" w:hAnsi="Times New Roman" w:cs="Times New Roman"/>
              </w:rPr>
            </w:pPr>
          </w:p>
        </w:tc>
        <w:tc>
          <w:tcPr>
            <w:tcW w:w="1361" w:type="dxa"/>
            <w:vMerge/>
          </w:tcPr>
          <w:p w:rsidR="002E2740" w:rsidRPr="009E7721" w:rsidRDefault="002E2740" w:rsidP="00940D8E">
            <w:pPr>
              <w:rPr>
                <w:rFonts w:ascii="Times New Roman" w:hAnsi="Times New Roman" w:cs="Times New Roman"/>
              </w:rPr>
            </w:pPr>
          </w:p>
        </w:tc>
        <w:tc>
          <w:tcPr>
            <w:tcW w:w="1304" w:type="dxa"/>
            <w:vMerge/>
          </w:tcPr>
          <w:p w:rsidR="002E2740" w:rsidRPr="009E7721" w:rsidRDefault="002E2740" w:rsidP="00940D8E">
            <w:pPr>
              <w:rPr>
                <w:rFonts w:ascii="Times New Roman" w:hAnsi="Times New Roman" w:cs="Times New Roman"/>
              </w:rPr>
            </w:pPr>
          </w:p>
        </w:tc>
      </w:tr>
      <w:tr w:rsidR="002E2740" w:rsidRPr="009E7721" w:rsidTr="00B22C12">
        <w:tblPrEx>
          <w:tblBorders>
            <w:right w:val="single" w:sz="4" w:space="0" w:color="auto"/>
          </w:tblBorders>
        </w:tblPrEx>
        <w:tc>
          <w:tcPr>
            <w:tcW w:w="844" w:type="dxa"/>
            <w:tcBorders>
              <w:left w:val="single" w:sz="4" w:space="0" w:color="auto"/>
            </w:tcBorders>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3.</w:t>
            </w:r>
          </w:p>
        </w:tc>
        <w:tc>
          <w:tcPr>
            <w:tcW w:w="4762" w:type="dxa"/>
          </w:tcPr>
          <w:p w:rsidR="002E2740" w:rsidRPr="008076BD" w:rsidRDefault="002E2740" w:rsidP="00940D8E">
            <w:pPr>
              <w:pStyle w:val="ConsPlusNormal"/>
              <w:rPr>
                <w:rFonts w:ascii="Times New Roman" w:hAnsi="Times New Roman" w:cs="Times New Roman"/>
                <w:szCs w:val="22"/>
              </w:rPr>
            </w:pPr>
            <w:r w:rsidRPr="008076BD">
              <w:rPr>
                <w:rFonts w:ascii="Times New Roman" w:hAnsi="Times New Roman" w:cs="Times New Roman"/>
                <w:szCs w:val="22"/>
              </w:rPr>
              <w:t xml:space="preserve">Итого по договорам, планируемым к заключению в соответствующем финансовом году в соответствии с Федеральным </w:t>
            </w:r>
            <w:hyperlink r:id="rId42" w:history="1">
              <w:r w:rsidRPr="008076BD">
                <w:rPr>
                  <w:rFonts w:ascii="Times New Roman" w:hAnsi="Times New Roman" w:cs="Times New Roman"/>
                  <w:szCs w:val="22"/>
                </w:rPr>
                <w:t>законом</w:t>
              </w:r>
            </w:hyperlink>
            <w:r w:rsidRPr="008076BD">
              <w:rPr>
                <w:rFonts w:ascii="Times New Roman" w:hAnsi="Times New Roman" w:cs="Times New Roman"/>
                <w:szCs w:val="22"/>
              </w:rPr>
              <w:t xml:space="preserve"> </w:t>
            </w:r>
          </w:p>
          <w:p w:rsidR="002E2740" w:rsidRPr="008076BD" w:rsidRDefault="002E2740" w:rsidP="007E7D5E">
            <w:pPr>
              <w:pStyle w:val="ConsPlusNormal"/>
              <w:rPr>
                <w:rFonts w:ascii="Times New Roman" w:hAnsi="Times New Roman" w:cs="Times New Roman"/>
                <w:szCs w:val="22"/>
              </w:rPr>
            </w:pPr>
            <w:r w:rsidRPr="008076BD">
              <w:rPr>
                <w:rFonts w:ascii="Times New Roman" w:hAnsi="Times New Roman" w:cs="Times New Roman"/>
                <w:szCs w:val="22"/>
              </w:rPr>
              <w:t>№ 223-ФЗ</w:t>
            </w:r>
          </w:p>
        </w:tc>
        <w:tc>
          <w:tcPr>
            <w:tcW w:w="96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26600</w:t>
            </w:r>
          </w:p>
        </w:tc>
        <w:tc>
          <w:tcPr>
            <w:tcW w:w="794" w:type="dxa"/>
            <w:vAlign w:val="bottom"/>
          </w:tcPr>
          <w:p w:rsidR="002E2740" w:rsidRPr="008076BD" w:rsidRDefault="002E2740" w:rsidP="00940D8E">
            <w:pPr>
              <w:pStyle w:val="ConsPlusNormal"/>
              <w:jc w:val="center"/>
              <w:rPr>
                <w:rFonts w:ascii="Times New Roman" w:hAnsi="Times New Roman" w:cs="Times New Roman"/>
                <w:szCs w:val="22"/>
              </w:rPr>
            </w:pPr>
            <w:r w:rsidRPr="008076BD">
              <w:rPr>
                <w:rFonts w:ascii="Times New Roman" w:hAnsi="Times New Roman" w:cs="Times New Roman"/>
                <w:szCs w:val="22"/>
              </w:rPr>
              <w:t>x</w:t>
            </w: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417" w:type="dxa"/>
            <w:vAlign w:val="bottom"/>
          </w:tcPr>
          <w:p w:rsidR="002E2740" w:rsidRPr="009E7721" w:rsidRDefault="002E2740" w:rsidP="00940D8E">
            <w:pPr>
              <w:pStyle w:val="ConsPlusNormal"/>
              <w:rPr>
                <w:rFonts w:ascii="Times New Roman" w:hAnsi="Times New Roman" w:cs="Times New Roman"/>
                <w:szCs w:val="22"/>
              </w:rPr>
            </w:pPr>
          </w:p>
        </w:tc>
        <w:tc>
          <w:tcPr>
            <w:tcW w:w="1361" w:type="dxa"/>
            <w:vAlign w:val="bottom"/>
          </w:tcPr>
          <w:p w:rsidR="002E2740" w:rsidRPr="009E7721" w:rsidRDefault="002E2740" w:rsidP="00940D8E">
            <w:pPr>
              <w:pStyle w:val="ConsPlusNormal"/>
              <w:rPr>
                <w:rFonts w:ascii="Times New Roman" w:hAnsi="Times New Roman" w:cs="Times New Roman"/>
                <w:szCs w:val="22"/>
              </w:rPr>
            </w:pPr>
          </w:p>
        </w:tc>
        <w:tc>
          <w:tcPr>
            <w:tcW w:w="1304" w:type="dxa"/>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tblBorders>
        </w:tblPrEx>
        <w:tc>
          <w:tcPr>
            <w:tcW w:w="844" w:type="dxa"/>
            <w:vMerge w:val="restart"/>
            <w:tcBorders>
              <w:left w:val="single" w:sz="4" w:space="0" w:color="auto"/>
            </w:tcBorders>
            <w:vAlign w:val="bottom"/>
          </w:tcPr>
          <w:p w:rsidR="002E2740" w:rsidRPr="009E7721" w:rsidRDefault="002E2740" w:rsidP="00940D8E">
            <w:pPr>
              <w:pStyle w:val="ConsPlusNormal"/>
              <w:rPr>
                <w:rFonts w:ascii="Times New Roman" w:hAnsi="Times New Roman" w:cs="Times New Roman"/>
                <w:szCs w:val="22"/>
              </w:rPr>
            </w:pPr>
          </w:p>
        </w:tc>
        <w:tc>
          <w:tcPr>
            <w:tcW w:w="4762" w:type="dxa"/>
            <w:tcBorders>
              <w:bottom w:val="nil"/>
            </w:tcBorders>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в том числе по году начала закупки:</w:t>
            </w:r>
          </w:p>
        </w:tc>
        <w:tc>
          <w:tcPr>
            <w:tcW w:w="964" w:type="dxa"/>
            <w:vMerge w:val="restart"/>
            <w:vAlign w:val="bottom"/>
          </w:tcPr>
          <w:p w:rsidR="002E2740" w:rsidRPr="009E7721" w:rsidRDefault="002E2740" w:rsidP="00940D8E">
            <w:pPr>
              <w:pStyle w:val="ConsPlusNormal"/>
              <w:jc w:val="center"/>
              <w:rPr>
                <w:rFonts w:ascii="Times New Roman" w:hAnsi="Times New Roman" w:cs="Times New Roman"/>
                <w:szCs w:val="22"/>
              </w:rPr>
            </w:pPr>
            <w:r w:rsidRPr="009E7721">
              <w:rPr>
                <w:rFonts w:ascii="Times New Roman" w:hAnsi="Times New Roman" w:cs="Times New Roman"/>
                <w:szCs w:val="22"/>
              </w:rPr>
              <w:t>26610</w:t>
            </w:r>
          </w:p>
        </w:tc>
        <w:tc>
          <w:tcPr>
            <w:tcW w:w="794" w:type="dxa"/>
            <w:vMerge w:val="restart"/>
            <w:vAlign w:val="bottom"/>
          </w:tcPr>
          <w:p w:rsidR="002E2740" w:rsidRPr="009E7721" w:rsidRDefault="002E2740" w:rsidP="00940D8E">
            <w:pPr>
              <w:pStyle w:val="ConsPlusNormal"/>
              <w:rPr>
                <w:rFonts w:ascii="Times New Roman" w:hAnsi="Times New Roman" w:cs="Times New Roman"/>
                <w:szCs w:val="22"/>
              </w:rPr>
            </w:pPr>
          </w:p>
        </w:tc>
        <w:tc>
          <w:tcPr>
            <w:tcW w:w="1361" w:type="dxa"/>
            <w:vMerge w:val="restart"/>
            <w:vAlign w:val="bottom"/>
          </w:tcPr>
          <w:p w:rsidR="002E2740" w:rsidRPr="009E7721" w:rsidRDefault="002E2740" w:rsidP="00940D8E">
            <w:pPr>
              <w:pStyle w:val="ConsPlusNormal"/>
              <w:rPr>
                <w:rFonts w:ascii="Times New Roman" w:hAnsi="Times New Roman" w:cs="Times New Roman"/>
                <w:szCs w:val="22"/>
              </w:rPr>
            </w:pPr>
          </w:p>
        </w:tc>
        <w:tc>
          <w:tcPr>
            <w:tcW w:w="1417" w:type="dxa"/>
            <w:vMerge w:val="restart"/>
            <w:vAlign w:val="bottom"/>
          </w:tcPr>
          <w:p w:rsidR="002E2740" w:rsidRPr="009E7721" w:rsidRDefault="002E2740" w:rsidP="00940D8E">
            <w:pPr>
              <w:pStyle w:val="ConsPlusNormal"/>
              <w:rPr>
                <w:rFonts w:ascii="Times New Roman" w:hAnsi="Times New Roman" w:cs="Times New Roman"/>
                <w:szCs w:val="22"/>
              </w:rPr>
            </w:pPr>
          </w:p>
        </w:tc>
        <w:tc>
          <w:tcPr>
            <w:tcW w:w="1361" w:type="dxa"/>
            <w:vMerge w:val="restart"/>
            <w:vAlign w:val="bottom"/>
          </w:tcPr>
          <w:p w:rsidR="002E2740" w:rsidRPr="009E7721" w:rsidRDefault="002E2740" w:rsidP="00940D8E">
            <w:pPr>
              <w:pStyle w:val="ConsPlusNormal"/>
              <w:rPr>
                <w:rFonts w:ascii="Times New Roman" w:hAnsi="Times New Roman" w:cs="Times New Roman"/>
                <w:szCs w:val="22"/>
              </w:rPr>
            </w:pPr>
          </w:p>
        </w:tc>
        <w:tc>
          <w:tcPr>
            <w:tcW w:w="1304" w:type="dxa"/>
            <w:vMerge w:val="restart"/>
            <w:vAlign w:val="bottom"/>
          </w:tcPr>
          <w:p w:rsidR="002E2740" w:rsidRPr="009E7721" w:rsidRDefault="002E2740" w:rsidP="00940D8E">
            <w:pPr>
              <w:pStyle w:val="ConsPlusNormal"/>
              <w:rPr>
                <w:rFonts w:ascii="Times New Roman" w:hAnsi="Times New Roman" w:cs="Times New Roman"/>
                <w:szCs w:val="22"/>
              </w:rPr>
            </w:pPr>
          </w:p>
        </w:tc>
      </w:tr>
      <w:tr w:rsidR="002E2740" w:rsidRPr="009E7721" w:rsidTr="00B22C12">
        <w:tblPrEx>
          <w:tblBorders>
            <w:right w:val="single" w:sz="4" w:space="0" w:color="auto"/>
            <w:insideH w:val="nil"/>
          </w:tblBorders>
        </w:tblPrEx>
        <w:tc>
          <w:tcPr>
            <w:tcW w:w="844" w:type="dxa"/>
            <w:vMerge/>
            <w:tcBorders>
              <w:top w:val="single" w:sz="4" w:space="0" w:color="auto"/>
              <w:left w:val="single" w:sz="4" w:space="0" w:color="auto"/>
              <w:bottom w:val="single" w:sz="4" w:space="0" w:color="auto"/>
            </w:tcBorders>
          </w:tcPr>
          <w:p w:rsidR="002E2740" w:rsidRPr="009E7721" w:rsidRDefault="002E2740" w:rsidP="00940D8E">
            <w:pPr>
              <w:rPr>
                <w:rFonts w:ascii="Times New Roman" w:hAnsi="Times New Roman" w:cs="Times New Roman"/>
              </w:rPr>
            </w:pPr>
          </w:p>
        </w:tc>
        <w:tc>
          <w:tcPr>
            <w:tcW w:w="4762" w:type="dxa"/>
            <w:tcBorders>
              <w:top w:val="nil"/>
            </w:tcBorders>
          </w:tcPr>
          <w:p w:rsidR="002E2740" w:rsidRPr="009E7721" w:rsidRDefault="002E2740" w:rsidP="00940D8E">
            <w:pPr>
              <w:pStyle w:val="ConsPlusNormal"/>
              <w:rPr>
                <w:rFonts w:ascii="Times New Roman" w:hAnsi="Times New Roman" w:cs="Times New Roman"/>
                <w:szCs w:val="22"/>
              </w:rPr>
            </w:pPr>
          </w:p>
        </w:tc>
        <w:tc>
          <w:tcPr>
            <w:tcW w:w="964" w:type="dxa"/>
            <w:vMerge/>
          </w:tcPr>
          <w:p w:rsidR="002E2740" w:rsidRPr="009E7721" w:rsidRDefault="002E2740" w:rsidP="00940D8E">
            <w:pPr>
              <w:rPr>
                <w:rFonts w:ascii="Times New Roman" w:hAnsi="Times New Roman" w:cs="Times New Roman"/>
              </w:rPr>
            </w:pPr>
          </w:p>
        </w:tc>
        <w:tc>
          <w:tcPr>
            <w:tcW w:w="794" w:type="dxa"/>
            <w:vMerge/>
          </w:tcPr>
          <w:p w:rsidR="002E2740" w:rsidRPr="009E7721" w:rsidRDefault="002E2740" w:rsidP="00940D8E">
            <w:pPr>
              <w:rPr>
                <w:rFonts w:ascii="Times New Roman" w:hAnsi="Times New Roman" w:cs="Times New Roman"/>
              </w:rPr>
            </w:pPr>
          </w:p>
        </w:tc>
        <w:tc>
          <w:tcPr>
            <w:tcW w:w="1361" w:type="dxa"/>
            <w:vMerge/>
          </w:tcPr>
          <w:p w:rsidR="002E2740" w:rsidRPr="009E7721" w:rsidRDefault="002E2740" w:rsidP="00940D8E">
            <w:pPr>
              <w:rPr>
                <w:rFonts w:ascii="Times New Roman" w:hAnsi="Times New Roman" w:cs="Times New Roman"/>
              </w:rPr>
            </w:pPr>
          </w:p>
        </w:tc>
        <w:tc>
          <w:tcPr>
            <w:tcW w:w="1417" w:type="dxa"/>
            <w:vMerge/>
          </w:tcPr>
          <w:p w:rsidR="002E2740" w:rsidRPr="009E7721" w:rsidRDefault="002E2740" w:rsidP="00940D8E">
            <w:pPr>
              <w:rPr>
                <w:rFonts w:ascii="Times New Roman" w:hAnsi="Times New Roman" w:cs="Times New Roman"/>
              </w:rPr>
            </w:pPr>
          </w:p>
        </w:tc>
        <w:tc>
          <w:tcPr>
            <w:tcW w:w="1361" w:type="dxa"/>
            <w:vMerge/>
          </w:tcPr>
          <w:p w:rsidR="002E2740" w:rsidRPr="009E7721" w:rsidRDefault="002E2740" w:rsidP="00940D8E">
            <w:pPr>
              <w:rPr>
                <w:rFonts w:ascii="Times New Roman" w:hAnsi="Times New Roman" w:cs="Times New Roman"/>
              </w:rPr>
            </w:pPr>
          </w:p>
        </w:tc>
        <w:tc>
          <w:tcPr>
            <w:tcW w:w="1304" w:type="dxa"/>
            <w:vMerge/>
          </w:tcPr>
          <w:p w:rsidR="002E2740" w:rsidRPr="009E7721" w:rsidRDefault="002E2740" w:rsidP="00940D8E">
            <w:pPr>
              <w:rPr>
                <w:rFonts w:ascii="Times New Roman" w:hAnsi="Times New Roman" w:cs="Times New Roman"/>
              </w:rPr>
            </w:pPr>
          </w:p>
        </w:tc>
      </w:tr>
    </w:tbl>
    <w:p w:rsidR="00CA6923" w:rsidRPr="009E7721" w:rsidRDefault="00CA6923">
      <w:pPr>
        <w:pStyle w:val="ConsPlusNormal"/>
        <w:jc w:val="both"/>
        <w:rPr>
          <w:rFonts w:ascii="Times New Roman" w:hAnsi="Times New Roman" w:cs="Times New Roman"/>
          <w:szCs w:val="22"/>
        </w:rPr>
      </w:pPr>
    </w:p>
    <w:p w:rsidR="002E2740" w:rsidRDefault="00CA6923">
      <w:pPr>
        <w:pStyle w:val="ConsPlusNonformat"/>
        <w:jc w:val="both"/>
        <w:rPr>
          <w:rFonts w:ascii="Times New Roman" w:hAnsi="Times New Roman" w:cs="Times New Roman"/>
          <w:sz w:val="22"/>
          <w:szCs w:val="22"/>
        </w:rPr>
      </w:pPr>
      <w:r w:rsidRPr="009E7721">
        <w:rPr>
          <w:rFonts w:ascii="Times New Roman" w:hAnsi="Times New Roman" w:cs="Times New Roman"/>
          <w:sz w:val="22"/>
          <w:szCs w:val="22"/>
        </w:rPr>
        <w:t xml:space="preserve">   </w:t>
      </w:r>
    </w:p>
    <w:p w:rsidR="00CA6923" w:rsidRPr="009E7721" w:rsidRDefault="00CA6923">
      <w:pPr>
        <w:pStyle w:val="ConsPlusNonformat"/>
        <w:jc w:val="both"/>
        <w:rPr>
          <w:rFonts w:ascii="Times New Roman" w:hAnsi="Times New Roman" w:cs="Times New Roman"/>
          <w:sz w:val="22"/>
          <w:szCs w:val="22"/>
        </w:rPr>
      </w:pPr>
      <w:r w:rsidRPr="009E7721">
        <w:rPr>
          <w:rFonts w:ascii="Times New Roman" w:hAnsi="Times New Roman" w:cs="Times New Roman"/>
          <w:sz w:val="22"/>
          <w:szCs w:val="22"/>
        </w:rPr>
        <w:t xml:space="preserve"> Руководитель </w:t>
      </w:r>
      <w:r w:rsidR="00692EDB">
        <w:rPr>
          <w:rFonts w:ascii="Times New Roman" w:hAnsi="Times New Roman" w:cs="Times New Roman"/>
          <w:sz w:val="22"/>
          <w:szCs w:val="22"/>
        </w:rPr>
        <w:t xml:space="preserve">финансово-экономической службы </w:t>
      </w:r>
      <w:r w:rsidRPr="009E7721">
        <w:rPr>
          <w:rFonts w:ascii="Times New Roman" w:hAnsi="Times New Roman" w:cs="Times New Roman"/>
          <w:sz w:val="22"/>
          <w:szCs w:val="22"/>
        </w:rPr>
        <w:t>учреждения</w:t>
      </w:r>
    </w:p>
    <w:p w:rsidR="00CA6923" w:rsidRPr="009E7721" w:rsidRDefault="00CA6923">
      <w:pPr>
        <w:pStyle w:val="ConsPlusNonformat"/>
        <w:jc w:val="both"/>
        <w:rPr>
          <w:rFonts w:ascii="Times New Roman" w:hAnsi="Times New Roman" w:cs="Times New Roman"/>
          <w:sz w:val="22"/>
          <w:szCs w:val="22"/>
        </w:rPr>
      </w:pPr>
      <w:r w:rsidRPr="009E7721">
        <w:rPr>
          <w:rFonts w:ascii="Times New Roman" w:hAnsi="Times New Roman" w:cs="Times New Roman"/>
          <w:sz w:val="22"/>
          <w:szCs w:val="22"/>
        </w:rPr>
        <w:t xml:space="preserve">    (уполномоченное лицо учреждения) </w:t>
      </w:r>
      <w:r w:rsidR="00692EDB">
        <w:rPr>
          <w:rFonts w:ascii="Times New Roman" w:hAnsi="Times New Roman" w:cs="Times New Roman"/>
          <w:sz w:val="22"/>
          <w:szCs w:val="22"/>
        </w:rPr>
        <w:t xml:space="preserve">                                                </w:t>
      </w:r>
      <w:r w:rsidRPr="009E7721">
        <w:rPr>
          <w:rFonts w:ascii="Times New Roman" w:hAnsi="Times New Roman" w:cs="Times New Roman"/>
          <w:sz w:val="22"/>
          <w:szCs w:val="22"/>
        </w:rPr>
        <w:t xml:space="preserve"> ___________ _________ ______</w:t>
      </w:r>
      <w:r w:rsidR="00047CBC">
        <w:rPr>
          <w:rFonts w:ascii="Times New Roman" w:hAnsi="Times New Roman" w:cs="Times New Roman"/>
          <w:sz w:val="22"/>
          <w:szCs w:val="22"/>
        </w:rPr>
        <w:t>______</w:t>
      </w:r>
      <w:r w:rsidRPr="009E7721">
        <w:rPr>
          <w:rFonts w:ascii="Times New Roman" w:hAnsi="Times New Roman" w:cs="Times New Roman"/>
          <w:sz w:val="22"/>
          <w:szCs w:val="22"/>
        </w:rPr>
        <w:t>_________</w:t>
      </w:r>
    </w:p>
    <w:p w:rsidR="00CA6923" w:rsidRPr="009E7721" w:rsidRDefault="00CA6923">
      <w:pPr>
        <w:pStyle w:val="ConsPlusNonformat"/>
        <w:jc w:val="both"/>
        <w:rPr>
          <w:rFonts w:ascii="Times New Roman" w:hAnsi="Times New Roman" w:cs="Times New Roman"/>
          <w:sz w:val="22"/>
          <w:szCs w:val="22"/>
        </w:rPr>
      </w:pPr>
      <w:r w:rsidRPr="009E7721">
        <w:rPr>
          <w:rFonts w:ascii="Times New Roman" w:hAnsi="Times New Roman" w:cs="Times New Roman"/>
          <w:sz w:val="22"/>
          <w:szCs w:val="22"/>
        </w:rPr>
        <w:t xml:space="preserve">                                     </w:t>
      </w:r>
      <w:r w:rsidR="00047CBC">
        <w:rPr>
          <w:rFonts w:ascii="Times New Roman" w:hAnsi="Times New Roman" w:cs="Times New Roman"/>
          <w:sz w:val="22"/>
          <w:szCs w:val="22"/>
        </w:rPr>
        <w:t xml:space="preserve">                            </w:t>
      </w:r>
      <w:r w:rsidR="00692EDB">
        <w:rPr>
          <w:rFonts w:ascii="Times New Roman" w:hAnsi="Times New Roman" w:cs="Times New Roman"/>
          <w:sz w:val="22"/>
          <w:szCs w:val="22"/>
        </w:rPr>
        <w:t xml:space="preserve">                                                </w:t>
      </w:r>
      <w:r w:rsidR="00047CBC">
        <w:rPr>
          <w:rFonts w:ascii="Times New Roman" w:hAnsi="Times New Roman" w:cs="Times New Roman"/>
          <w:sz w:val="22"/>
          <w:szCs w:val="22"/>
        </w:rPr>
        <w:t xml:space="preserve">  </w:t>
      </w:r>
      <w:r w:rsidRPr="009E7721">
        <w:rPr>
          <w:rFonts w:ascii="Times New Roman" w:hAnsi="Times New Roman" w:cs="Times New Roman"/>
          <w:sz w:val="22"/>
          <w:szCs w:val="22"/>
        </w:rPr>
        <w:t xml:space="preserve"> (должность) </w:t>
      </w:r>
      <w:r w:rsidR="00047CBC">
        <w:rPr>
          <w:rFonts w:ascii="Times New Roman" w:hAnsi="Times New Roman" w:cs="Times New Roman"/>
          <w:sz w:val="22"/>
          <w:szCs w:val="22"/>
        </w:rPr>
        <w:t xml:space="preserve">  </w:t>
      </w:r>
      <w:r w:rsidRPr="009E7721">
        <w:rPr>
          <w:rFonts w:ascii="Times New Roman" w:hAnsi="Times New Roman" w:cs="Times New Roman"/>
          <w:sz w:val="22"/>
          <w:szCs w:val="22"/>
        </w:rPr>
        <w:t>(подпись)  (расшифровка</w:t>
      </w:r>
      <w:r w:rsidR="00047CBC">
        <w:rPr>
          <w:rFonts w:ascii="Times New Roman" w:hAnsi="Times New Roman" w:cs="Times New Roman"/>
          <w:sz w:val="22"/>
          <w:szCs w:val="22"/>
        </w:rPr>
        <w:t xml:space="preserve"> </w:t>
      </w:r>
      <w:r w:rsidRPr="009E7721">
        <w:rPr>
          <w:rFonts w:ascii="Times New Roman" w:hAnsi="Times New Roman" w:cs="Times New Roman"/>
          <w:sz w:val="22"/>
          <w:szCs w:val="22"/>
        </w:rPr>
        <w:t>подписи)</w:t>
      </w:r>
    </w:p>
    <w:p w:rsidR="00CA6923" w:rsidRPr="009E7721" w:rsidRDefault="00CA6923" w:rsidP="004244CF">
      <w:pPr>
        <w:pStyle w:val="ConsPlusNonformat"/>
        <w:spacing w:before="120"/>
        <w:jc w:val="both"/>
        <w:rPr>
          <w:rFonts w:ascii="Times New Roman" w:hAnsi="Times New Roman" w:cs="Times New Roman"/>
          <w:sz w:val="22"/>
          <w:szCs w:val="22"/>
        </w:rPr>
      </w:pPr>
      <w:r w:rsidRPr="009E7721">
        <w:rPr>
          <w:rFonts w:ascii="Times New Roman" w:hAnsi="Times New Roman" w:cs="Times New Roman"/>
          <w:sz w:val="22"/>
          <w:szCs w:val="22"/>
        </w:rPr>
        <w:t xml:space="preserve">    Исполнитель  ___________ ___________________ _________</w:t>
      </w:r>
    </w:p>
    <w:p w:rsidR="00CA6923" w:rsidRPr="009E7721" w:rsidRDefault="00CA6923">
      <w:pPr>
        <w:pStyle w:val="ConsPlusNonformat"/>
        <w:jc w:val="both"/>
        <w:rPr>
          <w:rFonts w:ascii="Times New Roman" w:hAnsi="Times New Roman" w:cs="Times New Roman"/>
          <w:sz w:val="22"/>
          <w:szCs w:val="22"/>
        </w:rPr>
      </w:pPr>
      <w:r w:rsidRPr="009E7721">
        <w:rPr>
          <w:rFonts w:ascii="Times New Roman" w:hAnsi="Times New Roman" w:cs="Times New Roman"/>
          <w:sz w:val="22"/>
          <w:szCs w:val="22"/>
        </w:rPr>
        <w:t xml:space="preserve">               </w:t>
      </w:r>
      <w:r w:rsidR="00047CBC">
        <w:rPr>
          <w:rFonts w:ascii="Times New Roman" w:hAnsi="Times New Roman" w:cs="Times New Roman"/>
          <w:sz w:val="22"/>
          <w:szCs w:val="22"/>
        </w:rPr>
        <w:t xml:space="preserve">            </w:t>
      </w:r>
      <w:r w:rsidRPr="009E7721">
        <w:rPr>
          <w:rFonts w:ascii="Times New Roman" w:hAnsi="Times New Roman" w:cs="Times New Roman"/>
          <w:sz w:val="22"/>
          <w:szCs w:val="22"/>
        </w:rPr>
        <w:t xml:space="preserve">  (должность) </w:t>
      </w:r>
      <w:r w:rsidR="00047CBC">
        <w:rPr>
          <w:rFonts w:ascii="Times New Roman" w:hAnsi="Times New Roman" w:cs="Times New Roman"/>
          <w:sz w:val="22"/>
          <w:szCs w:val="22"/>
        </w:rPr>
        <w:t xml:space="preserve">  </w:t>
      </w:r>
      <w:r w:rsidRPr="009E7721">
        <w:rPr>
          <w:rFonts w:ascii="Times New Roman" w:hAnsi="Times New Roman" w:cs="Times New Roman"/>
          <w:sz w:val="22"/>
          <w:szCs w:val="22"/>
        </w:rPr>
        <w:t xml:space="preserve">(фамилия, инициалы) </w:t>
      </w:r>
      <w:r w:rsidR="00047CBC">
        <w:rPr>
          <w:rFonts w:ascii="Times New Roman" w:hAnsi="Times New Roman" w:cs="Times New Roman"/>
          <w:sz w:val="22"/>
          <w:szCs w:val="22"/>
        </w:rPr>
        <w:t xml:space="preserve">   </w:t>
      </w:r>
      <w:r w:rsidRPr="009E7721">
        <w:rPr>
          <w:rFonts w:ascii="Times New Roman" w:hAnsi="Times New Roman" w:cs="Times New Roman"/>
          <w:sz w:val="22"/>
          <w:szCs w:val="22"/>
        </w:rPr>
        <w:t>(телефон)</w:t>
      </w:r>
    </w:p>
    <w:p w:rsidR="00CA6923" w:rsidRPr="009E7721" w:rsidRDefault="00CA6923">
      <w:pPr>
        <w:pStyle w:val="ConsPlusNonformat"/>
        <w:jc w:val="both"/>
        <w:rPr>
          <w:rFonts w:ascii="Times New Roman" w:hAnsi="Times New Roman" w:cs="Times New Roman"/>
          <w:sz w:val="22"/>
          <w:szCs w:val="22"/>
        </w:rPr>
      </w:pPr>
    </w:p>
    <w:p w:rsidR="00047CBC" w:rsidRPr="009E7721" w:rsidRDefault="00CA6923">
      <w:pPr>
        <w:pStyle w:val="ConsPlusNonformat"/>
        <w:jc w:val="both"/>
        <w:rPr>
          <w:rFonts w:ascii="Times New Roman" w:hAnsi="Times New Roman" w:cs="Times New Roman"/>
          <w:sz w:val="22"/>
          <w:szCs w:val="22"/>
        </w:rPr>
      </w:pPr>
      <w:r w:rsidRPr="009E7721">
        <w:rPr>
          <w:rFonts w:ascii="Times New Roman" w:hAnsi="Times New Roman" w:cs="Times New Roman"/>
          <w:sz w:val="22"/>
          <w:szCs w:val="22"/>
        </w:rPr>
        <w:t xml:space="preserve">    </w:t>
      </w:r>
      <w:r w:rsidR="00047CBC">
        <w:rPr>
          <w:rFonts w:ascii="Times New Roman" w:hAnsi="Times New Roman" w:cs="Times New Roman"/>
          <w:sz w:val="22"/>
          <w:szCs w:val="22"/>
        </w:rPr>
        <w:t>«__»</w:t>
      </w:r>
      <w:r w:rsidRPr="009E7721">
        <w:rPr>
          <w:rFonts w:ascii="Times New Roman" w:hAnsi="Times New Roman" w:cs="Times New Roman"/>
          <w:sz w:val="22"/>
          <w:szCs w:val="22"/>
        </w:rPr>
        <w:t xml:space="preserve"> ________ 20__ г.</w:t>
      </w:r>
    </w:p>
    <w:p w:rsidR="00CA6923" w:rsidRPr="009E7721" w:rsidRDefault="00CA6923">
      <w:pPr>
        <w:rPr>
          <w:rFonts w:ascii="Times New Roman" w:hAnsi="Times New Roman" w:cs="Times New Roman"/>
        </w:rPr>
        <w:sectPr w:rsidR="00CA6923" w:rsidRPr="009E7721" w:rsidSect="002E2740">
          <w:pgSz w:w="16838" w:h="11905" w:orient="landscape"/>
          <w:pgMar w:top="1134" w:right="1134" w:bottom="850" w:left="1134" w:header="0" w:footer="0" w:gutter="0"/>
          <w:cols w:space="720"/>
        </w:sectPr>
      </w:pPr>
    </w:p>
    <w:p w:rsidR="00CA6923" w:rsidRPr="008076BD" w:rsidRDefault="00CA6923">
      <w:pPr>
        <w:pStyle w:val="ConsPlusNormal"/>
        <w:spacing w:before="220"/>
        <w:ind w:firstLine="540"/>
        <w:jc w:val="both"/>
        <w:rPr>
          <w:rFonts w:ascii="Times New Roman" w:hAnsi="Times New Roman" w:cs="Times New Roman"/>
          <w:szCs w:val="22"/>
        </w:rPr>
      </w:pPr>
      <w:bookmarkStart w:id="43" w:name="P1116"/>
      <w:bookmarkEnd w:id="43"/>
      <w:r w:rsidRPr="008076BD">
        <w:rPr>
          <w:rFonts w:ascii="Times New Roman" w:hAnsi="Times New Roman" w:cs="Times New Roman"/>
          <w:szCs w:val="22"/>
        </w:rPr>
        <w:lastRenderedPageBreak/>
        <w:t xml:space="preserve">&lt;10&gt; В </w:t>
      </w:r>
      <w:hyperlink w:anchor="P889" w:history="1">
        <w:r w:rsidRPr="008076BD">
          <w:rPr>
            <w:rFonts w:ascii="Times New Roman" w:hAnsi="Times New Roman" w:cs="Times New Roman"/>
            <w:szCs w:val="22"/>
          </w:rPr>
          <w:t>Разделе 2</w:t>
        </w:r>
      </w:hyperlink>
      <w:r w:rsidR="00A10121" w:rsidRPr="008076BD">
        <w:rPr>
          <w:rFonts w:ascii="Times New Roman" w:hAnsi="Times New Roman" w:cs="Times New Roman"/>
          <w:szCs w:val="22"/>
        </w:rPr>
        <w:t xml:space="preserve"> «</w:t>
      </w:r>
      <w:r w:rsidRPr="008076BD">
        <w:rPr>
          <w:rFonts w:ascii="Times New Roman" w:hAnsi="Times New Roman" w:cs="Times New Roman"/>
          <w:szCs w:val="22"/>
        </w:rPr>
        <w:t>Сведения по выплатам на закупку товаров, работ, ус</w:t>
      </w:r>
      <w:r w:rsidR="00A10121" w:rsidRPr="008076BD">
        <w:rPr>
          <w:rFonts w:ascii="Times New Roman" w:hAnsi="Times New Roman" w:cs="Times New Roman"/>
          <w:szCs w:val="22"/>
        </w:rPr>
        <w:t>луг»</w:t>
      </w:r>
      <w:r w:rsidRPr="008076BD">
        <w:rPr>
          <w:rFonts w:ascii="Times New Roman" w:hAnsi="Times New Roman" w:cs="Times New Roman"/>
          <w:szCs w:val="22"/>
        </w:rPr>
        <w:t xml:space="preserve"> Плана детализируются показатели выплат по расходам на закупку товаров, работ, услуг, отраженные в </w:t>
      </w:r>
      <w:hyperlink w:anchor="P699" w:history="1">
        <w:r w:rsidRPr="008076BD">
          <w:rPr>
            <w:rFonts w:ascii="Times New Roman" w:hAnsi="Times New Roman" w:cs="Times New Roman"/>
            <w:szCs w:val="22"/>
          </w:rPr>
          <w:t>строке 2600 Раздела 1</w:t>
        </w:r>
      </w:hyperlink>
      <w:r w:rsidR="00A10121" w:rsidRPr="008076BD">
        <w:rPr>
          <w:rFonts w:ascii="Times New Roman" w:hAnsi="Times New Roman" w:cs="Times New Roman"/>
          <w:szCs w:val="22"/>
        </w:rPr>
        <w:t xml:space="preserve"> «Поступления и выплаты»</w:t>
      </w:r>
      <w:r w:rsidRPr="008076BD">
        <w:rPr>
          <w:rFonts w:ascii="Times New Roman" w:hAnsi="Times New Roman" w:cs="Times New Roman"/>
          <w:szCs w:val="22"/>
        </w:rPr>
        <w:t xml:space="preserve"> Плана.</w:t>
      </w:r>
    </w:p>
    <w:p w:rsidR="00CA6923" w:rsidRPr="008076BD" w:rsidRDefault="00CA6923">
      <w:pPr>
        <w:pStyle w:val="ConsPlusNormal"/>
        <w:spacing w:before="220"/>
        <w:ind w:firstLine="540"/>
        <w:jc w:val="both"/>
        <w:rPr>
          <w:rFonts w:ascii="Times New Roman" w:hAnsi="Times New Roman" w:cs="Times New Roman"/>
          <w:szCs w:val="22"/>
        </w:rPr>
      </w:pPr>
      <w:bookmarkStart w:id="44" w:name="P1117"/>
      <w:bookmarkEnd w:id="44"/>
      <w:r w:rsidRPr="008076BD">
        <w:rPr>
          <w:rFonts w:ascii="Times New Roman" w:hAnsi="Times New Roman" w:cs="Times New Roman"/>
          <w:szCs w:val="22"/>
        </w:rPr>
        <w:t xml:space="preserve">&lt;11&gt; Плановые показатели выплат на закупку товаров, работ, услуг по </w:t>
      </w:r>
      <w:hyperlink w:anchor="P911" w:history="1">
        <w:r w:rsidRPr="008076BD">
          <w:rPr>
            <w:rFonts w:ascii="Times New Roman" w:hAnsi="Times New Roman" w:cs="Times New Roman"/>
            <w:szCs w:val="22"/>
          </w:rPr>
          <w:t>строке 26000 Раздела 2</w:t>
        </w:r>
      </w:hyperlink>
      <w:r w:rsidR="00A10121" w:rsidRPr="008076BD">
        <w:rPr>
          <w:rFonts w:ascii="Times New Roman" w:hAnsi="Times New Roman" w:cs="Times New Roman"/>
          <w:szCs w:val="22"/>
        </w:rPr>
        <w:t xml:space="preserve"> «</w:t>
      </w:r>
      <w:r w:rsidRPr="008076BD">
        <w:rPr>
          <w:rFonts w:ascii="Times New Roman" w:hAnsi="Times New Roman" w:cs="Times New Roman"/>
          <w:szCs w:val="22"/>
        </w:rPr>
        <w:t>Сведения по выплатам н</w:t>
      </w:r>
      <w:r w:rsidR="00A10121" w:rsidRPr="008076BD">
        <w:rPr>
          <w:rFonts w:ascii="Times New Roman" w:hAnsi="Times New Roman" w:cs="Times New Roman"/>
          <w:szCs w:val="22"/>
        </w:rPr>
        <w:t>а закупку товаров, работ, услуг»</w:t>
      </w:r>
      <w:r w:rsidRPr="008076BD">
        <w:rPr>
          <w:rFonts w:ascii="Times New Roman" w:hAnsi="Times New Roman" w:cs="Times New Roman"/>
          <w:szCs w:val="22"/>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8076BD">
          <w:rPr>
            <w:rFonts w:ascii="Times New Roman" w:hAnsi="Times New Roman" w:cs="Times New Roman"/>
            <w:szCs w:val="22"/>
          </w:rPr>
          <w:t>строки 26100</w:t>
        </w:r>
      </w:hyperlink>
      <w:r w:rsidRPr="008076BD">
        <w:rPr>
          <w:rFonts w:ascii="Times New Roman" w:hAnsi="Times New Roman" w:cs="Times New Roman"/>
          <w:szCs w:val="22"/>
        </w:rPr>
        <w:t xml:space="preserve"> и </w:t>
      </w:r>
      <w:hyperlink w:anchor="P928" w:history="1">
        <w:r w:rsidRPr="008076BD">
          <w:rPr>
            <w:rFonts w:ascii="Times New Roman" w:hAnsi="Times New Roman" w:cs="Times New Roman"/>
            <w:szCs w:val="22"/>
          </w:rPr>
          <w:t>26200</w:t>
        </w:r>
      </w:hyperlink>
      <w:r w:rsidRPr="008076BD">
        <w:rPr>
          <w:rFonts w:ascii="Times New Roman" w:hAnsi="Times New Roman" w:cs="Times New Roman"/>
          <w:szCs w:val="22"/>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sidRPr="008076BD">
          <w:rPr>
            <w:rFonts w:ascii="Times New Roman" w:hAnsi="Times New Roman" w:cs="Times New Roman"/>
            <w:szCs w:val="22"/>
          </w:rPr>
          <w:t>(строка 26300)</w:t>
        </w:r>
      </w:hyperlink>
      <w:r w:rsidRPr="008076BD">
        <w:rPr>
          <w:rFonts w:ascii="Times New Roman" w:hAnsi="Times New Roman" w:cs="Times New Roman"/>
          <w:szCs w:val="22"/>
        </w:rPr>
        <w:t xml:space="preserve"> и планируемым к заключению в соответствующем финансовом году </w:t>
      </w:r>
      <w:hyperlink w:anchor="P944" w:history="1">
        <w:r w:rsidRPr="008076BD">
          <w:rPr>
            <w:rFonts w:ascii="Times New Roman" w:hAnsi="Times New Roman" w:cs="Times New Roman"/>
            <w:szCs w:val="22"/>
          </w:rPr>
          <w:t>(строка 26400)</w:t>
        </w:r>
      </w:hyperlink>
      <w:r w:rsidRPr="008076BD">
        <w:rPr>
          <w:rFonts w:ascii="Times New Roman" w:hAnsi="Times New Roman" w:cs="Times New Roman"/>
          <w:szCs w:val="22"/>
        </w:rPr>
        <w:t xml:space="preserve"> и должны соответствовать показателям соответствующих граф по </w:t>
      </w:r>
      <w:hyperlink w:anchor="P699" w:history="1">
        <w:r w:rsidRPr="008076BD">
          <w:rPr>
            <w:rFonts w:ascii="Times New Roman" w:hAnsi="Times New Roman" w:cs="Times New Roman"/>
            <w:szCs w:val="22"/>
          </w:rPr>
          <w:t>строке 2600 Раздела 1</w:t>
        </w:r>
      </w:hyperlink>
      <w:r w:rsidR="00A10121" w:rsidRPr="008076BD">
        <w:rPr>
          <w:rFonts w:ascii="Times New Roman" w:hAnsi="Times New Roman" w:cs="Times New Roman"/>
          <w:szCs w:val="22"/>
        </w:rPr>
        <w:t xml:space="preserve"> «Поступления и выплаты»</w:t>
      </w:r>
      <w:r w:rsidRPr="008076BD">
        <w:rPr>
          <w:rFonts w:ascii="Times New Roman" w:hAnsi="Times New Roman" w:cs="Times New Roman"/>
          <w:szCs w:val="22"/>
        </w:rPr>
        <w:t xml:space="preserve"> Плана.</w:t>
      </w:r>
    </w:p>
    <w:p w:rsidR="00CA6923" w:rsidRPr="008076BD" w:rsidRDefault="00CA6923">
      <w:pPr>
        <w:pStyle w:val="ConsPlusNormal"/>
        <w:spacing w:before="220"/>
        <w:ind w:firstLine="540"/>
        <w:jc w:val="both"/>
        <w:rPr>
          <w:rFonts w:ascii="Times New Roman" w:hAnsi="Times New Roman" w:cs="Times New Roman"/>
          <w:szCs w:val="22"/>
        </w:rPr>
      </w:pPr>
      <w:bookmarkStart w:id="45" w:name="P1118"/>
      <w:bookmarkEnd w:id="45"/>
      <w:r w:rsidRPr="008076BD">
        <w:rPr>
          <w:rFonts w:ascii="Times New Roman" w:hAnsi="Times New Roman" w:cs="Times New Roman"/>
          <w:szCs w:val="22"/>
        </w:rPr>
        <w:t xml:space="preserve">&lt;12&gt; Указывается сумма договоров (контрактов) о закупках товаров, работ, услуг, заключенных без учета требований Федерального </w:t>
      </w:r>
      <w:hyperlink r:id="rId43" w:history="1">
        <w:r w:rsidRPr="008076BD">
          <w:rPr>
            <w:rFonts w:ascii="Times New Roman" w:hAnsi="Times New Roman" w:cs="Times New Roman"/>
            <w:szCs w:val="22"/>
          </w:rPr>
          <w:t>закона</w:t>
        </w:r>
      </w:hyperlink>
      <w:r w:rsidR="00A10121" w:rsidRPr="008076BD">
        <w:rPr>
          <w:rFonts w:ascii="Times New Roman" w:hAnsi="Times New Roman" w:cs="Times New Roman"/>
          <w:szCs w:val="22"/>
        </w:rPr>
        <w:t xml:space="preserve"> №</w:t>
      </w:r>
      <w:r w:rsidRPr="008076BD">
        <w:rPr>
          <w:rFonts w:ascii="Times New Roman" w:hAnsi="Times New Roman" w:cs="Times New Roman"/>
          <w:szCs w:val="22"/>
        </w:rPr>
        <w:t xml:space="preserve"> 44-ФЗ и Федерального </w:t>
      </w:r>
      <w:hyperlink r:id="rId44" w:history="1">
        <w:r w:rsidRPr="008076BD">
          <w:rPr>
            <w:rFonts w:ascii="Times New Roman" w:hAnsi="Times New Roman" w:cs="Times New Roman"/>
            <w:szCs w:val="22"/>
          </w:rPr>
          <w:t>закона</w:t>
        </w:r>
      </w:hyperlink>
      <w:r w:rsidR="00A10121" w:rsidRPr="008076BD">
        <w:rPr>
          <w:rFonts w:ascii="Times New Roman" w:hAnsi="Times New Roman" w:cs="Times New Roman"/>
          <w:szCs w:val="22"/>
        </w:rPr>
        <w:t xml:space="preserve">                   №</w:t>
      </w:r>
      <w:r w:rsidRPr="008076BD">
        <w:rPr>
          <w:rFonts w:ascii="Times New Roman" w:hAnsi="Times New Roman" w:cs="Times New Roman"/>
          <w:szCs w:val="22"/>
        </w:rPr>
        <w:t xml:space="preserve"> 223-ФЗ, в случаях, предусмотренных указанными федеральными законами.</w:t>
      </w:r>
    </w:p>
    <w:p w:rsidR="00CA6923" w:rsidRPr="008076BD" w:rsidRDefault="00CA6923">
      <w:pPr>
        <w:pStyle w:val="ConsPlusNormal"/>
        <w:spacing w:before="220"/>
        <w:ind w:firstLine="540"/>
        <w:jc w:val="both"/>
        <w:rPr>
          <w:rFonts w:ascii="Times New Roman" w:hAnsi="Times New Roman" w:cs="Times New Roman"/>
          <w:szCs w:val="22"/>
        </w:rPr>
      </w:pPr>
      <w:bookmarkStart w:id="46" w:name="P1119"/>
      <w:bookmarkEnd w:id="46"/>
      <w:r w:rsidRPr="008076BD">
        <w:rPr>
          <w:rFonts w:ascii="Times New Roman" w:hAnsi="Times New Roman" w:cs="Times New Roman"/>
          <w:szCs w:val="22"/>
        </w:rPr>
        <w:t xml:space="preserve">&lt;13&gt; Указывается сумма закупок товаров, работ, услуг, осуществляемых в соответствии с Федеральным </w:t>
      </w:r>
      <w:hyperlink r:id="rId45" w:history="1">
        <w:r w:rsidRPr="008076BD">
          <w:rPr>
            <w:rFonts w:ascii="Times New Roman" w:hAnsi="Times New Roman" w:cs="Times New Roman"/>
            <w:szCs w:val="22"/>
          </w:rPr>
          <w:t>законом</w:t>
        </w:r>
      </w:hyperlink>
      <w:r w:rsidR="00A10121" w:rsidRPr="008076BD">
        <w:rPr>
          <w:rFonts w:ascii="Times New Roman" w:hAnsi="Times New Roman" w:cs="Times New Roman"/>
          <w:szCs w:val="22"/>
        </w:rPr>
        <w:t xml:space="preserve"> №</w:t>
      </w:r>
      <w:r w:rsidRPr="008076BD">
        <w:rPr>
          <w:rFonts w:ascii="Times New Roman" w:hAnsi="Times New Roman" w:cs="Times New Roman"/>
          <w:szCs w:val="22"/>
        </w:rPr>
        <w:t xml:space="preserve"> 44-ФЗ и Федеральным </w:t>
      </w:r>
      <w:hyperlink r:id="rId46" w:history="1">
        <w:r w:rsidRPr="008076BD">
          <w:rPr>
            <w:rFonts w:ascii="Times New Roman" w:hAnsi="Times New Roman" w:cs="Times New Roman"/>
            <w:szCs w:val="22"/>
          </w:rPr>
          <w:t>законом</w:t>
        </w:r>
      </w:hyperlink>
      <w:r w:rsidR="00A10121" w:rsidRPr="008076BD">
        <w:rPr>
          <w:rFonts w:ascii="Times New Roman" w:hAnsi="Times New Roman" w:cs="Times New Roman"/>
          <w:szCs w:val="22"/>
        </w:rPr>
        <w:t xml:space="preserve"> №</w:t>
      </w:r>
      <w:r w:rsidRPr="008076BD">
        <w:rPr>
          <w:rFonts w:ascii="Times New Roman" w:hAnsi="Times New Roman" w:cs="Times New Roman"/>
          <w:szCs w:val="22"/>
        </w:rPr>
        <w:t xml:space="preserve"> 223-ФЗ.</w:t>
      </w:r>
    </w:p>
    <w:p w:rsidR="00CA6923" w:rsidRPr="008076BD" w:rsidRDefault="00CA6923">
      <w:pPr>
        <w:pStyle w:val="ConsPlusNormal"/>
        <w:spacing w:before="220"/>
        <w:ind w:firstLine="540"/>
        <w:jc w:val="both"/>
        <w:rPr>
          <w:rFonts w:ascii="Times New Roman" w:hAnsi="Times New Roman" w:cs="Times New Roman"/>
          <w:szCs w:val="22"/>
        </w:rPr>
      </w:pPr>
      <w:bookmarkStart w:id="47" w:name="P1120"/>
      <w:bookmarkEnd w:id="47"/>
      <w:r w:rsidRPr="008076BD">
        <w:rPr>
          <w:rFonts w:ascii="Times New Roman" w:hAnsi="Times New Roman" w:cs="Times New Roman"/>
          <w:szCs w:val="22"/>
        </w:rPr>
        <w:t xml:space="preserve">&lt;14&gt; </w:t>
      </w:r>
      <w:r w:rsidR="00A10121" w:rsidRPr="008076BD">
        <w:rPr>
          <w:rFonts w:ascii="Times New Roman" w:hAnsi="Times New Roman" w:cs="Times New Roman"/>
          <w:szCs w:val="22"/>
        </w:rPr>
        <w:t>Муниципальным</w:t>
      </w:r>
      <w:r w:rsidRPr="008076BD">
        <w:rPr>
          <w:rFonts w:ascii="Times New Roman" w:hAnsi="Times New Roman" w:cs="Times New Roman"/>
          <w:szCs w:val="22"/>
        </w:rPr>
        <w:t xml:space="preserve"> бюджетным учреждением показатель не формируется.</w:t>
      </w:r>
    </w:p>
    <w:p w:rsidR="00CA6923" w:rsidRPr="008076BD" w:rsidRDefault="00CA6923">
      <w:pPr>
        <w:pStyle w:val="ConsPlusNormal"/>
        <w:spacing w:before="220"/>
        <w:ind w:firstLine="540"/>
        <w:jc w:val="both"/>
        <w:rPr>
          <w:rFonts w:ascii="Times New Roman" w:hAnsi="Times New Roman" w:cs="Times New Roman"/>
          <w:szCs w:val="22"/>
        </w:rPr>
      </w:pPr>
      <w:bookmarkStart w:id="48" w:name="P1121"/>
      <w:bookmarkEnd w:id="48"/>
      <w:r w:rsidRPr="008076BD">
        <w:rPr>
          <w:rFonts w:ascii="Times New Roman" w:hAnsi="Times New Roman" w:cs="Times New Roman"/>
          <w:szCs w:val="22"/>
        </w:rPr>
        <w:t xml:space="preserve">&lt;15&gt; Указывается сумма закупок товаров, работ, услуг, осуществляемых в соответствии с Федеральным </w:t>
      </w:r>
      <w:hyperlink r:id="rId47" w:history="1">
        <w:r w:rsidRPr="008076BD">
          <w:rPr>
            <w:rFonts w:ascii="Times New Roman" w:hAnsi="Times New Roman" w:cs="Times New Roman"/>
            <w:szCs w:val="22"/>
          </w:rPr>
          <w:t>законом</w:t>
        </w:r>
      </w:hyperlink>
      <w:r w:rsidR="00A10121" w:rsidRPr="008076BD">
        <w:rPr>
          <w:rFonts w:ascii="Times New Roman" w:hAnsi="Times New Roman" w:cs="Times New Roman"/>
          <w:szCs w:val="22"/>
        </w:rPr>
        <w:t xml:space="preserve"> №</w:t>
      </w:r>
      <w:r w:rsidRPr="008076BD">
        <w:rPr>
          <w:rFonts w:ascii="Times New Roman" w:hAnsi="Times New Roman" w:cs="Times New Roman"/>
          <w:szCs w:val="22"/>
        </w:rPr>
        <w:t xml:space="preserve"> 44-ФЗ.</w:t>
      </w:r>
    </w:p>
    <w:p w:rsidR="00CA6923" w:rsidRPr="008076BD" w:rsidRDefault="00CA6923">
      <w:pPr>
        <w:pStyle w:val="ConsPlusNormal"/>
        <w:spacing w:before="220"/>
        <w:ind w:firstLine="540"/>
        <w:jc w:val="both"/>
        <w:rPr>
          <w:rFonts w:ascii="Times New Roman" w:hAnsi="Times New Roman" w:cs="Times New Roman"/>
          <w:szCs w:val="22"/>
        </w:rPr>
      </w:pPr>
      <w:bookmarkStart w:id="49" w:name="P1122"/>
      <w:bookmarkEnd w:id="49"/>
      <w:r w:rsidRPr="008076BD">
        <w:rPr>
          <w:rFonts w:ascii="Times New Roman" w:hAnsi="Times New Roman" w:cs="Times New Roman"/>
          <w:szCs w:val="22"/>
        </w:rPr>
        <w:t xml:space="preserve">&lt;16&gt; Плановые показатели выплат на закупку товаров, работ, услуг по </w:t>
      </w:r>
      <w:hyperlink w:anchor="P1061" w:history="1">
        <w:r w:rsidRPr="008076BD">
          <w:rPr>
            <w:rFonts w:ascii="Times New Roman" w:hAnsi="Times New Roman" w:cs="Times New Roman"/>
            <w:szCs w:val="22"/>
          </w:rPr>
          <w:t>строке 26500</w:t>
        </w:r>
      </w:hyperlink>
      <w:r w:rsidRPr="008076BD">
        <w:rPr>
          <w:rFonts w:ascii="Times New Roman" w:hAnsi="Times New Roman" w:cs="Times New Roman"/>
          <w:szCs w:val="22"/>
        </w:rPr>
        <w:t xml:space="preserve"> </w:t>
      </w:r>
      <w:r w:rsidR="00A10121" w:rsidRPr="008076BD">
        <w:rPr>
          <w:rFonts w:ascii="Times New Roman" w:hAnsi="Times New Roman" w:cs="Times New Roman"/>
          <w:szCs w:val="22"/>
        </w:rPr>
        <w:t>муниципального</w:t>
      </w:r>
      <w:r w:rsidRPr="008076BD">
        <w:rPr>
          <w:rFonts w:ascii="Times New Roman" w:hAnsi="Times New Roman" w:cs="Times New Roman"/>
          <w:szCs w:val="22"/>
        </w:rPr>
        <w:t xml:space="preserve"> бюджетного учреждения должен быть не менее суммы показателей </w:t>
      </w:r>
      <w:hyperlink w:anchor="P953" w:history="1">
        <w:r w:rsidR="00AA7D82">
          <w:rPr>
            <w:rFonts w:ascii="Times New Roman" w:hAnsi="Times New Roman" w:cs="Times New Roman"/>
            <w:szCs w:val="22"/>
          </w:rPr>
          <w:t>2641</w:t>
        </w:r>
      </w:hyperlink>
      <w:r w:rsidR="00AA7D82">
        <w:rPr>
          <w:rFonts w:ascii="Times New Roman" w:hAnsi="Times New Roman" w:cs="Times New Roman"/>
          <w:szCs w:val="22"/>
        </w:rPr>
        <w:t>0</w:t>
      </w:r>
      <w:r w:rsidRPr="008076BD">
        <w:rPr>
          <w:rFonts w:ascii="Times New Roman" w:hAnsi="Times New Roman" w:cs="Times New Roman"/>
          <w:szCs w:val="22"/>
        </w:rPr>
        <w:t xml:space="preserve">, </w:t>
      </w:r>
      <w:hyperlink w:anchor="P978" w:history="1">
        <w:r w:rsidR="00AA7D82">
          <w:rPr>
            <w:rFonts w:ascii="Times New Roman" w:hAnsi="Times New Roman" w:cs="Times New Roman"/>
            <w:szCs w:val="22"/>
          </w:rPr>
          <w:t>26420</w:t>
        </w:r>
      </w:hyperlink>
      <w:r w:rsidRPr="008076BD">
        <w:rPr>
          <w:rFonts w:ascii="Times New Roman" w:hAnsi="Times New Roman" w:cs="Times New Roman"/>
          <w:szCs w:val="22"/>
        </w:rPr>
        <w:t xml:space="preserve">, </w:t>
      </w:r>
      <w:hyperlink w:anchor="P1003" w:history="1">
        <w:r w:rsidRPr="008076BD">
          <w:rPr>
            <w:rFonts w:ascii="Times New Roman" w:hAnsi="Times New Roman" w:cs="Times New Roman"/>
            <w:szCs w:val="22"/>
          </w:rPr>
          <w:t>26430</w:t>
        </w:r>
      </w:hyperlink>
      <w:r w:rsidR="00A10121" w:rsidRPr="008076BD">
        <w:rPr>
          <w:rFonts w:ascii="Times New Roman" w:hAnsi="Times New Roman" w:cs="Times New Roman"/>
          <w:szCs w:val="22"/>
        </w:rPr>
        <w:t xml:space="preserve"> </w:t>
      </w:r>
      <w:r w:rsidRPr="008076BD">
        <w:rPr>
          <w:rFonts w:ascii="Times New Roman" w:hAnsi="Times New Roman" w:cs="Times New Roman"/>
          <w:szCs w:val="22"/>
        </w:rPr>
        <w:t xml:space="preserve"> по соответствующей графе, </w:t>
      </w:r>
      <w:r w:rsidR="00A10121" w:rsidRPr="008076BD">
        <w:rPr>
          <w:rFonts w:ascii="Times New Roman" w:hAnsi="Times New Roman" w:cs="Times New Roman"/>
          <w:szCs w:val="22"/>
        </w:rPr>
        <w:t>муниципального</w:t>
      </w:r>
      <w:r w:rsidRPr="008076BD">
        <w:rPr>
          <w:rFonts w:ascii="Times New Roman" w:hAnsi="Times New Roman" w:cs="Times New Roman"/>
          <w:szCs w:val="22"/>
        </w:rPr>
        <w:t xml:space="preserve"> автономного учреждения - не менее показателя </w:t>
      </w:r>
      <w:hyperlink w:anchor="P1003" w:history="1">
        <w:r w:rsidRPr="008076BD">
          <w:rPr>
            <w:rFonts w:ascii="Times New Roman" w:hAnsi="Times New Roman" w:cs="Times New Roman"/>
            <w:szCs w:val="22"/>
          </w:rPr>
          <w:t>строки 26430</w:t>
        </w:r>
      </w:hyperlink>
      <w:r w:rsidRPr="008076BD">
        <w:rPr>
          <w:rFonts w:ascii="Times New Roman" w:hAnsi="Times New Roman" w:cs="Times New Roman"/>
          <w:szCs w:val="22"/>
        </w:rPr>
        <w:t xml:space="preserve"> по соответствующей графе.</w:t>
      </w:r>
    </w:p>
    <w:p w:rsidR="00CA6923" w:rsidRPr="009E7721" w:rsidRDefault="00CA6923">
      <w:pPr>
        <w:pStyle w:val="ConsPlusNormal"/>
        <w:jc w:val="both"/>
        <w:rPr>
          <w:rFonts w:ascii="Times New Roman" w:hAnsi="Times New Roman" w:cs="Times New Roman"/>
          <w:szCs w:val="22"/>
        </w:rPr>
      </w:pPr>
    </w:p>
    <w:p w:rsidR="00CA6923" w:rsidRPr="009E7721" w:rsidRDefault="00CA6923">
      <w:pPr>
        <w:pStyle w:val="ConsPlusNormal"/>
        <w:jc w:val="both"/>
        <w:rPr>
          <w:rFonts w:ascii="Times New Roman" w:hAnsi="Times New Roman" w:cs="Times New Roman"/>
          <w:szCs w:val="22"/>
        </w:rPr>
      </w:pPr>
    </w:p>
    <w:sectPr w:rsidR="00CA6923" w:rsidRPr="009E7721" w:rsidSect="0092466C">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C2" w:rsidRDefault="002A33C2" w:rsidP="00066DE9">
      <w:pPr>
        <w:spacing w:after="0" w:line="240" w:lineRule="auto"/>
      </w:pPr>
      <w:r>
        <w:separator/>
      </w:r>
    </w:p>
  </w:endnote>
  <w:endnote w:type="continuationSeparator" w:id="0">
    <w:p w:rsidR="002A33C2" w:rsidRDefault="002A33C2" w:rsidP="0006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C2" w:rsidRDefault="002A33C2" w:rsidP="00066DE9">
      <w:pPr>
        <w:spacing w:after="0" w:line="240" w:lineRule="auto"/>
      </w:pPr>
      <w:r>
        <w:separator/>
      </w:r>
    </w:p>
  </w:footnote>
  <w:footnote w:type="continuationSeparator" w:id="0">
    <w:p w:rsidR="002A33C2" w:rsidRDefault="002A33C2" w:rsidP="0006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695602"/>
      <w:docPartObj>
        <w:docPartGallery w:val="Page Numbers (Top of Page)"/>
        <w:docPartUnique/>
      </w:docPartObj>
    </w:sdtPr>
    <w:sdtContent>
      <w:p w:rsidR="002A33C2" w:rsidRDefault="002A33C2">
        <w:pPr>
          <w:pStyle w:val="a5"/>
          <w:jc w:val="center"/>
        </w:pPr>
        <w:r>
          <w:fldChar w:fldCharType="begin"/>
        </w:r>
        <w:r>
          <w:instrText>PAGE   \* MERGEFORMAT</w:instrText>
        </w:r>
        <w:r>
          <w:fldChar w:fldCharType="separate"/>
        </w:r>
        <w:r w:rsidR="00905376">
          <w:rPr>
            <w:noProof/>
          </w:rPr>
          <w:t>30</w:t>
        </w:r>
        <w:r>
          <w:fldChar w:fldCharType="end"/>
        </w:r>
      </w:p>
    </w:sdtContent>
  </w:sdt>
  <w:p w:rsidR="002A33C2" w:rsidRDefault="002A33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3C2" w:rsidRDefault="002A33C2">
    <w:pPr>
      <w:pStyle w:val="a5"/>
      <w:jc w:val="center"/>
    </w:pPr>
  </w:p>
  <w:p w:rsidR="002A33C2" w:rsidRDefault="002A33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71A21"/>
    <w:multiLevelType w:val="hybridMultilevel"/>
    <w:tmpl w:val="717C28DC"/>
    <w:lvl w:ilvl="0" w:tplc="456A71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23"/>
    <w:rsid w:val="00007309"/>
    <w:rsid w:val="00047CBC"/>
    <w:rsid w:val="000603FA"/>
    <w:rsid w:val="00066DE9"/>
    <w:rsid w:val="000C3FEB"/>
    <w:rsid w:val="000E3A66"/>
    <w:rsid w:val="001278D9"/>
    <w:rsid w:val="00146268"/>
    <w:rsid w:val="00152AF5"/>
    <w:rsid w:val="00187B02"/>
    <w:rsid w:val="001D6677"/>
    <w:rsid w:val="001E4BC2"/>
    <w:rsid w:val="00206745"/>
    <w:rsid w:val="00230EB3"/>
    <w:rsid w:val="00284FC9"/>
    <w:rsid w:val="002A33C2"/>
    <w:rsid w:val="002D4022"/>
    <w:rsid w:val="002D7042"/>
    <w:rsid w:val="002E2740"/>
    <w:rsid w:val="002F5074"/>
    <w:rsid w:val="002F76C0"/>
    <w:rsid w:val="0038534D"/>
    <w:rsid w:val="003905E2"/>
    <w:rsid w:val="003957E6"/>
    <w:rsid w:val="003E5DD9"/>
    <w:rsid w:val="003F2E28"/>
    <w:rsid w:val="0042439F"/>
    <w:rsid w:val="004244CF"/>
    <w:rsid w:val="004458E8"/>
    <w:rsid w:val="00451A46"/>
    <w:rsid w:val="00467C13"/>
    <w:rsid w:val="00492E0D"/>
    <w:rsid w:val="004A1E68"/>
    <w:rsid w:val="004C61EA"/>
    <w:rsid w:val="004E41FC"/>
    <w:rsid w:val="00534ACC"/>
    <w:rsid w:val="00554D01"/>
    <w:rsid w:val="005656F5"/>
    <w:rsid w:val="00572239"/>
    <w:rsid w:val="00573834"/>
    <w:rsid w:val="00591406"/>
    <w:rsid w:val="00594B87"/>
    <w:rsid w:val="005A6050"/>
    <w:rsid w:val="005C7F96"/>
    <w:rsid w:val="005F3E4C"/>
    <w:rsid w:val="006539B9"/>
    <w:rsid w:val="006552C0"/>
    <w:rsid w:val="00692EDB"/>
    <w:rsid w:val="006A17CD"/>
    <w:rsid w:val="006B3411"/>
    <w:rsid w:val="007033DE"/>
    <w:rsid w:val="00720904"/>
    <w:rsid w:val="00767F2D"/>
    <w:rsid w:val="007912F9"/>
    <w:rsid w:val="00793BA6"/>
    <w:rsid w:val="007A41FC"/>
    <w:rsid w:val="007B07C3"/>
    <w:rsid w:val="007C555F"/>
    <w:rsid w:val="007E7D5E"/>
    <w:rsid w:val="008076BD"/>
    <w:rsid w:val="00813411"/>
    <w:rsid w:val="00815864"/>
    <w:rsid w:val="008E73B5"/>
    <w:rsid w:val="00905376"/>
    <w:rsid w:val="0092466C"/>
    <w:rsid w:val="00936316"/>
    <w:rsid w:val="00940D8E"/>
    <w:rsid w:val="009908B5"/>
    <w:rsid w:val="009A04A7"/>
    <w:rsid w:val="009B48A2"/>
    <w:rsid w:val="009D1E10"/>
    <w:rsid w:val="009E3C53"/>
    <w:rsid w:val="009E7721"/>
    <w:rsid w:val="00A079CB"/>
    <w:rsid w:val="00A10121"/>
    <w:rsid w:val="00A16B1D"/>
    <w:rsid w:val="00A378E3"/>
    <w:rsid w:val="00A53B88"/>
    <w:rsid w:val="00A65F03"/>
    <w:rsid w:val="00A81C64"/>
    <w:rsid w:val="00A8398D"/>
    <w:rsid w:val="00A92AAE"/>
    <w:rsid w:val="00A93A24"/>
    <w:rsid w:val="00AA6A63"/>
    <w:rsid w:val="00AA7D82"/>
    <w:rsid w:val="00AC0C83"/>
    <w:rsid w:val="00AC1A22"/>
    <w:rsid w:val="00AD543E"/>
    <w:rsid w:val="00AD6B11"/>
    <w:rsid w:val="00AE1595"/>
    <w:rsid w:val="00AF0FF4"/>
    <w:rsid w:val="00AF2461"/>
    <w:rsid w:val="00B05890"/>
    <w:rsid w:val="00B14550"/>
    <w:rsid w:val="00B22C12"/>
    <w:rsid w:val="00B31AED"/>
    <w:rsid w:val="00B439FF"/>
    <w:rsid w:val="00B62D2F"/>
    <w:rsid w:val="00B95B8A"/>
    <w:rsid w:val="00BB4A79"/>
    <w:rsid w:val="00BF1049"/>
    <w:rsid w:val="00C76342"/>
    <w:rsid w:val="00C8524E"/>
    <w:rsid w:val="00CA6923"/>
    <w:rsid w:val="00CC0DC9"/>
    <w:rsid w:val="00CC19CF"/>
    <w:rsid w:val="00D36447"/>
    <w:rsid w:val="00D36734"/>
    <w:rsid w:val="00D7496B"/>
    <w:rsid w:val="00D7798F"/>
    <w:rsid w:val="00D945DB"/>
    <w:rsid w:val="00DB3A38"/>
    <w:rsid w:val="00DC3EFB"/>
    <w:rsid w:val="00DD6EF4"/>
    <w:rsid w:val="00DE559A"/>
    <w:rsid w:val="00DF3C2D"/>
    <w:rsid w:val="00E25FE7"/>
    <w:rsid w:val="00E276E8"/>
    <w:rsid w:val="00EC4E81"/>
    <w:rsid w:val="00ED77E5"/>
    <w:rsid w:val="00EF7439"/>
    <w:rsid w:val="00F5436B"/>
    <w:rsid w:val="00F82C8D"/>
    <w:rsid w:val="00FA5A90"/>
    <w:rsid w:val="00FC1365"/>
    <w:rsid w:val="00FD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F116E1"/>
  <w15:docId w15:val="{16CC3527-44C7-4D76-955E-A5646942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C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69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9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9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93B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BA6"/>
    <w:rPr>
      <w:rFonts w:ascii="Tahoma" w:eastAsiaTheme="minorEastAsia" w:hAnsi="Tahoma" w:cs="Tahoma"/>
      <w:sz w:val="16"/>
      <w:szCs w:val="16"/>
      <w:lang w:eastAsia="ru-RU"/>
    </w:rPr>
  </w:style>
  <w:style w:type="paragraph" w:styleId="a5">
    <w:name w:val="header"/>
    <w:basedOn w:val="a"/>
    <w:link w:val="a6"/>
    <w:uiPriority w:val="99"/>
    <w:unhideWhenUsed/>
    <w:rsid w:val="00066D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6DE9"/>
    <w:rPr>
      <w:rFonts w:eastAsiaTheme="minorEastAsia"/>
      <w:lang w:eastAsia="ru-RU"/>
    </w:rPr>
  </w:style>
  <w:style w:type="paragraph" w:styleId="a7">
    <w:name w:val="footer"/>
    <w:basedOn w:val="a"/>
    <w:link w:val="a8"/>
    <w:uiPriority w:val="99"/>
    <w:unhideWhenUsed/>
    <w:rsid w:val="00066D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6DE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964EAE032548A6E9EEBAD907F1E56862B98F054EFBCB556C4F53C831n3jEK" TargetMode="External"/><Relationship Id="rId18" Type="http://schemas.openxmlformats.org/officeDocument/2006/relationships/hyperlink" Target="consultantplus://offline/ref=288B40D9E101122C12969AD43AD6B240885794A7CFD3AD1EF743C665DFFC4A97E97960A1D93BE486A43983B5FBu61FH" TargetMode="External"/><Relationship Id="rId26" Type="http://schemas.openxmlformats.org/officeDocument/2006/relationships/hyperlink" Target="consultantplus://offline/ref=288B40D9E101122C12969AD43AD6B240885492A5CAD6AD1EF743C665DFFC4A97E97960A1D93BE486A43983B5FBu61FH" TargetMode="External"/><Relationship Id="rId39" Type="http://schemas.openxmlformats.org/officeDocument/2006/relationships/hyperlink" Target="consultantplus://offline/ref=288B40D9E101122C12969AD43AD6B240885492A5CAD6AD1EF743C665DFFC4A97E97960A1D93BE486A43983B5FBu61FH"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288B40D9E101122C12969AD43AD6B240885492A5CAD6AD1EF743C665DFFC4A97E97960A1D93BE486A43983B5FBu61FH" TargetMode="External"/><Relationship Id="rId42" Type="http://schemas.openxmlformats.org/officeDocument/2006/relationships/hyperlink" Target="consultantplus://offline/ref=288B40D9E101122C12969AD43AD6B240885794A7CFD3AD1EF743C665DFFC4A97E97960A1D93BE486A43983B5FBu61FH" TargetMode="External"/><Relationship Id="rId47" Type="http://schemas.openxmlformats.org/officeDocument/2006/relationships/hyperlink" Target="consultantplus://offline/ref=288B40D9E101122C12969AD43AD6B240885492A5CAD6AD1EF743C665DFFC4A97E97960A1D93BE486A43983B5FBu61FH" TargetMode="External"/><Relationship Id="rId7" Type="http://schemas.openxmlformats.org/officeDocument/2006/relationships/endnotes" Target="endnotes.xml"/><Relationship Id="rId12" Type="http://schemas.openxmlformats.org/officeDocument/2006/relationships/hyperlink" Target="consultantplus://offline/ref=60964EAE032548A6E9EEBAD907F1E56862B881084AF5CB556C4F53C831n3jEK" TargetMode="External"/><Relationship Id="rId17" Type="http://schemas.openxmlformats.org/officeDocument/2006/relationships/hyperlink" Target="consultantplus://offline/ref=288B40D9E101122C12969AD43AD6B240885492A5CAD6AD1EF743C665DFFC4A97E97960A1D93BE486A43983B5FBu61FH" TargetMode="External"/><Relationship Id="rId25" Type="http://schemas.openxmlformats.org/officeDocument/2006/relationships/hyperlink" Target="consultantplus://offline/ref=288B40D9E101122C12969AD43AD6B240885794A7CFD3AD1EF743C665DFFC4A97E97960A1D93BE486A43983B5FBu61FH" TargetMode="External"/><Relationship Id="rId33" Type="http://schemas.openxmlformats.org/officeDocument/2006/relationships/hyperlink" Target="consultantplus://offline/ref=288B40D9E101122C12969AD43AD6B240885794A7CFD3AD1EF743C665DFFC4A97E97960A1D93BE486A43983B5FBu61FH" TargetMode="External"/><Relationship Id="rId38" Type="http://schemas.openxmlformats.org/officeDocument/2006/relationships/hyperlink" Target="consultantplus://offline/ref=288B40D9E101122C12969AD43AD6B240885794A7CFD3AD1EF743C665DFFC4A97E97960A1D93BE486A43983B5FBu61FH" TargetMode="External"/><Relationship Id="rId46" Type="http://schemas.openxmlformats.org/officeDocument/2006/relationships/hyperlink" Target="consultantplus://offline/ref=288B40D9E101122C12969AD43AD6B240885794A7CFD3AD1EF743C665DFFC4A97E97960A1D93BE486A43983B5FBu61FH" TargetMode="External"/><Relationship Id="rId2" Type="http://schemas.openxmlformats.org/officeDocument/2006/relationships/numbering" Target="numbering.xml"/><Relationship Id="rId16" Type="http://schemas.openxmlformats.org/officeDocument/2006/relationships/hyperlink" Target="consultantplus://offline/ref=288B40D9E101122C12969AD43AD6B240885696ADC7D1AD1EF743C665DFFC4A97FB7938A5DF3BF1D2F063D4B8F8663570084D748C11u71EH" TargetMode="External"/><Relationship Id="rId20" Type="http://schemas.openxmlformats.org/officeDocument/2006/relationships/hyperlink" Target="consultantplus://offline/ref=288B40D9E101122C12969AD43AD6B240885692A3CAD8AD1EF743C665DFFC4A97FB7938ADDB3AF387A72CD5E4BE3326720D4D76890E75A1E5u519H" TargetMode="External"/><Relationship Id="rId29" Type="http://schemas.openxmlformats.org/officeDocument/2006/relationships/hyperlink" Target="consultantplus://offline/ref=288B40D9E101122C12969AD43AD6B240885794A7CFD3AD1EF743C665DFFC4A97E97960A1D93BE486A43983B5FBu61FH" TargetMode="External"/><Relationship Id="rId41" Type="http://schemas.openxmlformats.org/officeDocument/2006/relationships/hyperlink" Target="consultantplus://offline/ref=288B40D9E101122C12969AD43AD6B240885492A5CAD6AD1EF743C665DFFC4A97E97960A1D93BE486A43983B5FBu61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964EAE032548A6E9EEBAD907F1E56862B88E0248F1CB556C4F53C831n3jEK" TargetMode="External"/><Relationship Id="rId24" Type="http://schemas.openxmlformats.org/officeDocument/2006/relationships/hyperlink" Target="consultantplus://offline/ref=288B40D9E101122C12969AD43AD6B240885492A5CAD6AD1EF743C665DFFC4A97E97960A1D93BE486A43983B5FBu61FH" TargetMode="External"/><Relationship Id="rId32" Type="http://schemas.openxmlformats.org/officeDocument/2006/relationships/hyperlink" Target="consultantplus://offline/ref=288B40D9E101122C12969AD43AD6B240885492A5CAD6AD1EF743C665DFFC4A97E97960A1D93BE486A43983B5FBu61FH" TargetMode="External"/><Relationship Id="rId37" Type="http://schemas.openxmlformats.org/officeDocument/2006/relationships/hyperlink" Target="consultantplus://offline/ref=288B40D9E101122C12969AD43AD6B240885492A5CAD6AD1EF743C665DFFC4A97E97960A1D93BE486A43983B5FBu61FH" TargetMode="External"/><Relationship Id="rId40" Type="http://schemas.openxmlformats.org/officeDocument/2006/relationships/hyperlink" Target="consultantplus://offline/ref=288B40D9E101122C12969AD43AD6B240885794A7CFD3AD1EF743C665DFFC4A97E97960A1D93BE486A43983B5FBu61FH" TargetMode="External"/><Relationship Id="rId45" Type="http://schemas.openxmlformats.org/officeDocument/2006/relationships/hyperlink" Target="consultantplus://offline/ref=288B40D9E101122C12969AD43AD6B240885492A5CAD6AD1EF743C665DFFC4A97E97960A1D93BE486A43983B5FBu61FH" TargetMode="External"/><Relationship Id="rId5" Type="http://schemas.openxmlformats.org/officeDocument/2006/relationships/webSettings" Target="webSettings.xml"/><Relationship Id="rId15" Type="http://schemas.openxmlformats.org/officeDocument/2006/relationships/hyperlink" Target="consultantplus://offline/ref=288B40D9E101122C12969AD43AD6B240885494A0C6D1AD1EF743C665DFFC4A97FB7938AFDA3FFC8DF576C5E0F7642B6E0D56688E1076uA18H" TargetMode="External"/><Relationship Id="rId23" Type="http://schemas.openxmlformats.org/officeDocument/2006/relationships/hyperlink" Target="consultantplus://offline/ref=288B40D9E101122C12969AD43AD6B240885792ACCAD1AD1EF743C665DFFC4A97FB7938ADDB3BFA87A02CD5E4BE3326720D4D76890E75A1E5u519H" TargetMode="External"/><Relationship Id="rId28" Type="http://schemas.openxmlformats.org/officeDocument/2006/relationships/hyperlink" Target="consultantplus://offline/ref=288B40D9E101122C12969AD43AD6B240885492A5CAD6AD1EF743C665DFFC4A97E97960A1D93BE486A43983B5FBu61FH" TargetMode="External"/><Relationship Id="rId36" Type="http://schemas.openxmlformats.org/officeDocument/2006/relationships/hyperlink" Target="consultantplus://offline/ref=288B40D9E101122C12969AD43AD6B240885494A0C6D1AD1EF743C665DFFC4A97FB7938AFDA3FFC8DF576C5E0F7642B6E0D56688E1076uA18H" TargetMode="External"/><Relationship Id="rId49" Type="http://schemas.openxmlformats.org/officeDocument/2006/relationships/theme" Target="theme/theme1.xml"/><Relationship Id="rId10" Type="http://schemas.openxmlformats.org/officeDocument/2006/relationships/hyperlink" Target="consultantplus://offline/ref=60964EAE032548A6E9EEBAD907F1E56862B98F0847FACB556C4F53C831n3jEK" TargetMode="External"/><Relationship Id="rId19" Type="http://schemas.openxmlformats.org/officeDocument/2006/relationships/hyperlink" Target="consultantplus://offline/ref=288B40D9E101122C12969AD43AD6B240885494A0C6D1AD1EF743C665DFFC4A97FB7938ADD833FB8DF576C5E0F7642B6E0D56688E1076uA18H" TargetMode="External"/><Relationship Id="rId31" Type="http://schemas.openxmlformats.org/officeDocument/2006/relationships/hyperlink" Target="consultantplus://offline/ref=288B40D9E101122C12969AD43AD6B240885794A7CFD3AD1EF743C665DFFC4A97E97960A1D93BE486A43983B5FBu61FH" TargetMode="External"/><Relationship Id="rId44" Type="http://schemas.openxmlformats.org/officeDocument/2006/relationships/hyperlink" Target="consultantplus://offline/ref=288B40D9E101122C12969AD43AD6B240885794A7CFD3AD1EF743C665DFFC4A97E97960A1D93BE486A43983B5FBu61FH" TargetMode="External"/><Relationship Id="rId4" Type="http://schemas.openxmlformats.org/officeDocument/2006/relationships/settings" Target="settings.xml"/><Relationship Id="rId9" Type="http://schemas.openxmlformats.org/officeDocument/2006/relationships/image" Target="file:///Z:\TRANSIT\&#1055;&#1088;&#1080;&#1077;&#1084;&#1085;&#1072;&#1103;\&#1087;&#1088;&#1086;&#1077;&#1082;&#1090;&#1099;%20&#1087;&#1086;&#1089;&#1090;&#1072;&#1085;&#1086;&#1074;&#1083;&#1077;&#1085;&#1080;&#1081;\g_n_bw_m.bmp" TargetMode="External"/><Relationship Id="rId14" Type="http://schemas.openxmlformats.org/officeDocument/2006/relationships/hyperlink" Target="consultantplus://offline/ref=60964EAE032548A6E9EEA4D4119DB96D67B6D90C4BF7C4063510089566375448DB7D8ACDED4F13B3036E5Dn6jCK" TargetMode="External"/><Relationship Id="rId22" Type="http://schemas.openxmlformats.org/officeDocument/2006/relationships/header" Target="header2.xml"/><Relationship Id="rId27" Type="http://schemas.openxmlformats.org/officeDocument/2006/relationships/hyperlink" Target="consultantplus://offline/ref=288B40D9E101122C12969AD43AD6B240885794A7CFD3AD1EF743C665DFFC4A97E97960A1D93BE486A43983B5FBu61FH" TargetMode="External"/><Relationship Id="rId30" Type="http://schemas.openxmlformats.org/officeDocument/2006/relationships/hyperlink" Target="consultantplus://offline/ref=288B40D9E101122C12969AD43AD6B240885492A5CAD6AD1EF743C665DFFC4A97E97960A1D93BE486A43983B5FBu61FH" TargetMode="External"/><Relationship Id="rId35" Type="http://schemas.openxmlformats.org/officeDocument/2006/relationships/hyperlink" Target="consultantplus://offline/ref=288B40D9E101122C12969AD43AD6B240885794A7CFD3AD1EF743C665DFFC4A97E97960A1D93BE486A43983B5FBu61FH" TargetMode="External"/><Relationship Id="rId43" Type="http://schemas.openxmlformats.org/officeDocument/2006/relationships/hyperlink" Target="consultantplus://offline/ref=288B40D9E101122C12969AD43AD6B240885492A5CAD6AD1EF743C665DFFC4A97E97960A1D93BE486A43983B5FBu61FH"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A5B8-F033-43A7-BE35-3F86E241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30</Pages>
  <Words>7973</Words>
  <Characters>45448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S. Yakovleva</dc:creator>
  <cp:lastModifiedBy>Protokol</cp:lastModifiedBy>
  <cp:revision>26</cp:revision>
  <cp:lastPrinted>2019-09-13T07:23:00Z</cp:lastPrinted>
  <dcterms:created xsi:type="dcterms:W3CDTF">2019-09-02T02:03:00Z</dcterms:created>
  <dcterms:modified xsi:type="dcterms:W3CDTF">2019-09-18T08:12:00Z</dcterms:modified>
</cp:coreProperties>
</file>