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3684905</wp:posOffset>
            </wp:positionH>
            <wp:positionV relativeFrom="paragraph">
              <wp:posOffset>59690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5D96">
        <w:rPr>
          <w:sz w:val="28"/>
          <w:szCs w:val="28"/>
        </w:rPr>
        <w:t>29.10.2019 № 2873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 жилых помещений в многоквартирном доме по адресу: </w:t>
      </w:r>
      <w:r w:rsidR="009E6703" w:rsidRPr="009E6703">
        <w:rPr>
          <w:color w:val="auto"/>
          <w:sz w:val="28"/>
          <w:szCs w:val="28"/>
        </w:rPr>
        <w:t>ул. Рылеева, 1</w:t>
      </w:r>
      <w:r>
        <w:rPr>
          <w:color w:val="auto"/>
          <w:sz w:val="28"/>
          <w:szCs w:val="28"/>
        </w:rPr>
        <w:t>,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гоквартирного жилого дома по адресу: Российская Федерация, Кемеровская область, город Кемерово, </w:t>
      </w:r>
      <w:r w:rsidR="009E6703" w:rsidRPr="009E6703">
        <w:rPr>
          <w:rFonts w:ascii="Times New Roman" w:hAnsi="Times New Roman" w:cs="Times New Roman"/>
          <w:sz w:val="28"/>
          <w:szCs w:val="28"/>
        </w:rPr>
        <w:t>ул</w:t>
      </w:r>
      <w:r w:rsidR="009E6703">
        <w:rPr>
          <w:rFonts w:ascii="Times New Roman" w:hAnsi="Times New Roman" w:cs="Times New Roman"/>
          <w:sz w:val="28"/>
          <w:szCs w:val="28"/>
        </w:rPr>
        <w:t>ица</w:t>
      </w:r>
      <w:r w:rsidR="009E6703" w:rsidRPr="009E6703">
        <w:rPr>
          <w:rFonts w:ascii="Times New Roman" w:hAnsi="Times New Roman" w:cs="Times New Roman"/>
          <w:sz w:val="28"/>
          <w:szCs w:val="28"/>
        </w:rPr>
        <w:t xml:space="preserve"> Рылеева, 1</w:t>
      </w:r>
      <w:r>
        <w:rPr>
          <w:rFonts w:ascii="Times New Roman" w:hAnsi="Times New Roman" w:cs="Times New Roman"/>
          <w:sz w:val="28"/>
          <w:szCs w:val="28"/>
        </w:rPr>
        <w:t>, признанного аварийным и подлежащим сносу заключением межведомственной комиссии от 13.02.2015 № 1</w:t>
      </w:r>
      <w:r w:rsidR="009E67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5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(Е.А.Дубкова)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CC194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F2A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2AD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A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F2AD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Анисимов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43BCE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431EE0" w:rsidRDefault="00443BCE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FC5D96" w:rsidP="00FC5D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29.10.2019 № 2873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FD0D2A" w:rsidRDefault="00FD0D2A" w:rsidP="005F2AD4">
      <w:pPr>
        <w:pStyle w:val="ConsPlusNormal"/>
        <w:ind w:firstLine="540"/>
        <w:jc w:val="both"/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9E6703" w:rsidRDefault="009E6703" w:rsidP="00443B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3">
              <w:rPr>
                <w:rFonts w:ascii="Times New Roman" w:hAnsi="Times New Roman" w:cs="Times New Roman"/>
                <w:sz w:val="28"/>
                <w:szCs w:val="28"/>
              </w:rPr>
              <w:t>ул. Рылеева, 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443BCE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E35E8D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9E6703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3">
              <w:rPr>
                <w:rFonts w:ascii="Times New Roman" w:hAnsi="Times New Roman" w:cs="Times New Roman"/>
                <w:sz w:val="28"/>
                <w:szCs w:val="28"/>
              </w:rPr>
              <w:t>ул. Рылеева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42:24:0101036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BCE" w:rsidRDefault="00443BCE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43BCE" w:rsidTr="009E6703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9E6703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3">
              <w:rPr>
                <w:rFonts w:ascii="Times New Roman" w:hAnsi="Times New Roman" w:cs="Times New Roman"/>
                <w:sz w:val="28"/>
                <w:szCs w:val="28"/>
              </w:rPr>
              <w:t>ул. Рылеева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42:24:0101036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BCE" w:rsidRDefault="00443BCE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E670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9E6703" w:rsidTr="00443BCE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3" w:rsidRDefault="009E6703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03" w:rsidRDefault="009E6703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9E6703" w:rsidRDefault="009E6703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3">
              <w:rPr>
                <w:rFonts w:ascii="Times New Roman" w:hAnsi="Times New Roman" w:cs="Times New Roman"/>
                <w:sz w:val="28"/>
                <w:szCs w:val="28"/>
              </w:rPr>
              <w:t>ул. Рылеева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1, кв. 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3" w:rsidRDefault="009E6703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E6703" w:rsidRDefault="009E6703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42:24:0101036:544, </w:t>
            </w:r>
          </w:p>
          <w:p w:rsidR="009E6703" w:rsidRDefault="009E6703" w:rsidP="009E6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38,7 кв.м</w:t>
            </w: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96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0295E"/>
    <w:rsid w:val="00113B78"/>
    <w:rsid w:val="0014048B"/>
    <w:rsid w:val="00155663"/>
    <w:rsid w:val="00163314"/>
    <w:rsid w:val="00174DFA"/>
    <w:rsid w:val="001C0463"/>
    <w:rsid w:val="001D547D"/>
    <w:rsid w:val="00233A27"/>
    <w:rsid w:val="0025729C"/>
    <w:rsid w:val="00262872"/>
    <w:rsid w:val="003875A6"/>
    <w:rsid w:val="00431EE0"/>
    <w:rsid w:val="00443BCE"/>
    <w:rsid w:val="0052407F"/>
    <w:rsid w:val="0059161D"/>
    <w:rsid w:val="005B07C2"/>
    <w:rsid w:val="005D6DDE"/>
    <w:rsid w:val="005F2AD4"/>
    <w:rsid w:val="005F4E8C"/>
    <w:rsid w:val="006448AF"/>
    <w:rsid w:val="006A763A"/>
    <w:rsid w:val="0076137C"/>
    <w:rsid w:val="007929E1"/>
    <w:rsid w:val="007A5264"/>
    <w:rsid w:val="007C3EC5"/>
    <w:rsid w:val="008027D4"/>
    <w:rsid w:val="00875524"/>
    <w:rsid w:val="008A4C78"/>
    <w:rsid w:val="00943731"/>
    <w:rsid w:val="0096376C"/>
    <w:rsid w:val="0099068E"/>
    <w:rsid w:val="009E6703"/>
    <w:rsid w:val="009F6557"/>
    <w:rsid w:val="00B301B9"/>
    <w:rsid w:val="00B51EE6"/>
    <w:rsid w:val="00BA52A9"/>
    <w:rsid w:val="00BB4E32"/>
    <w:rsid w:val="00C34FE1"/>
    <w:rsid w:val="00CA31C5"/>
    <w:rsid w:val="00CC1944"/>
    <w:rsid w:val="00DC6882"/>
    <w:rsid w:val="00E83881"/>
    <w:rsid w:val="00FC5D96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EFB9C5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3" Type="http://schemas.openxmlformats.org/officeDocument/2006/relationships/hyperlink" Target="consultantplus://offline/ref=3864F423C5CE9F86A9EF12A5E2FFAED8E5BBD4F02425C3E47398C3BB6BDEC6F8590D5DFA17C10C7BD1ECFFp5x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0CA8F493F2DDE0B683F52024CCB72AC798E63CD7CCAF1E4204B853CC0C7DpDx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CFC2526CCB72AC798E63CD7CCAF1E4204B853CC0F7FpDx6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10" Type="http://schemas.openxmlformats.org/officeDocument/2006/relationships/hyperlink" Target="consultantplus://offline/ref=3864F423C5CE9F86A9EF0CA8F493F2DDE0B688FA2522CCB72AC798E63CD7CCAF1E4204B853CD097FpD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8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87DF-D3E3-4BD5-81C9-6E34C72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7</cp:revision>
  <cp:lastPrinted>2019-10-28T01:39:00Z</cp:lastPrinted>
  <dcterms:created xsi:type="dcterms:W3CDTF">2019-10-24T09:13:00Z</dcterms:created>
  <dcterms:modified xsi:type="dcterms:W3CDTF">2019-10-29T07:33:00Z</dcterms:modified>
</cp:coreProperties>
</file>