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B" w:rsidRDefault="005554DB" w:rsidP="005554DB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-60960</wp:posOffset>
            </wp:positionV>
            <wp:extent cx="574675" cy="796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DB" w:rsidRDefault="005554DB" w:rsidP="00555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554DB" w:rsidRDefault="005554DB" w:rsidP="005554DB">
      <w:pPr>
        <w:spacing w:line="360" w:lineRule="auto"/>
        <w:jc w:val="center"/>
        <w:rPr>
          <w:sz w:val="28"/>
          <w:szCs w:val="28"/>
        </w:rPr>
      </w:pPr>
    </w:p>
    <w:p w:rsidR="005554DB" w:rsidRDefault="005554DB" w:rsidP="00555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54DB" w:rsidRDefault="005554DB" w:rsidP="005554DB">
      <w:pPr>
        <w:jc w:val="center"/>
        <w:rPr>
          <w:b/>
          <w:sz w:val="32"/>
          <w:szCs w:val="32"/>
        </w:rPr>
      </w:pPr>
    </w:p>
    <w:p w:rsidR="005554DB" w:rsidRDefault="005554DB" w:rsidP="005554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4614">
        <w:rPr>
          <w:sz w:val="28"/>
          <w:szCs w:val="28"/>
        </w:rPr>
        <w:t>02.03.2016</w:t>
      </w:r>
      <w:r>
        <w:rPr>
          <w:sz w:val="28"/>
          <w:szCs w:val="28"/>
        </w:rPr>
        <w:t xml:space="preserve">  № </w:t>
      </w:r>
      <w:r w:rsidR="006C4614">
        <w:rPr>
          <w:sz w:val="28"/>
          <w:szCs w:val="28"/>
        </w:rPr>
        <w:t>427</w:t>
      </w:r>
    </w:p>
    <w:p w:rsidR="006C4614" w:rsidRDefault="006C4614" w:rsidP="005554DB">
      <w:pPr>
        <w:spacing w:line="360" w:lineRule="auto"/>
        <w:jc w:val="center"/>
        <w:rPr>
          <w:sz w:val="28"/>
          <w:szCs w:val="28"/>
        </w:rPr>
      </w:pPr>
    </w:p>
    <w:p w:rsidR="00293105" w:rsidRPr="008E75B5" w:rsidRDefault="00293105" w:rsidP="00293105">
      <w:pPr>
        <w:jc w:val="center"/>
        <w:rPr>
          <w:sz w:val="28"/>
          <w:szCs w:val="28"/>
        </w:rPr>
      </w:pPr>
    </w:p>
    <w:p w:rsidR="005554DB" w:rsidRDefault="00655CFF" w:rsidP="005554D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в</w:t>
      </w:r>
      <w:r w:rsidR="00707093">
        <w:rPr>
          <w:b w:val="0"/>
          <w:sz w:val="28"/>
          <w:szCs w:val="28"/>
        </w:rPr>
        <w:t xml:space="preserve"> </w:t>
      </w:r>
      <w:r w:rsidR="005554DB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="005554DB">
        <w:rPr>
          <w:b w:val="0"/>
          <w:sz w:val="28"/>
          <w:szCs w:val="28"/>
        </w:rPr>
        <w:t xml:space="preserve"> администрации </w:t>
      </w: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Кемерово от 29.08.2013 № 2680 «Об утверждении административного регламента </w:t>
      </w:r>
      <w:r w:rsidRPr="00945175">
        <w:rPr>
          <w:b w:val="0"/>
          <w:sz w:val="28"/>
          <w:szCs w:val="28"/>
        </w:rPr>
        <w:t>предоставления муниципальной услуги «</w:t>
      </w:r>
      <w:r>
        <w:rPr>
          <w:b w:val="0"/>
          <w:sz w:val="28"/>
          <w:szCs w:val="28"/>
        </w:rPr>
        <w:t>Подготовка и выдача градостроительных планов земельных участков»</w:t>
      </w: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</w:p>
    <w:p w:rsidR="00293105" w:rsidRPr="0062751A" w:rsidRDefault="00293105" w:rsidP="0029310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2751A">
        <w:rPr>
          <w:b w:val="0"/>
          <w:sz w:val="28"/>
          <w:szCs w:val="28"/>
        </w:rPr>
        <w:t xml:space="preserve">В соответствии со ст. 45 Устава города Кемерово, </w:t>
      </w:r>
      <w:r w:rsidRPr="0062751A">
        <w:rPr>
          <w:b w:val="0"/>
          <w:color w:val="000000"/>
          <w:sz w:val="28"/>
          <w:szCs w:val="28"/>
        </w:rPr>
        <w:t>постановлением администрации города Кемерово от 11.02.2016 № 266 «Об утверждении плана мероприятий («дорожной карты») внедрения в городе Кемерово лучших практик Национального рейтинга состояния инвестиционного климата в субъектах Российской Федерации»</w:t>
      </w:r>
    </w:p>
    <w:p w:rsidR="005554DB" w:rsidRDefault="005554DB" w:rsidP="005554DB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93D1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93D1F">
        <w:rPr>
          <w:b w:val="0"/>
          <w:sz w:val="28"/>
          <w:szCs w:val="28"/>
        </w:rPr>
        <w:t xml:space="preserve">Внести в </w:t>
      </w:r>
      <w:r w:rsidR="005F6F71">
        <w:rPr>
          <w:b w:val="0"/>
          <w:sz w:val="28"/>
          <w:szCs w:val="28"/>
        </w:rPr>
        <w:t xml:space="preserve">приложение к </w:t>
      </w:r>
      <w:r>
        <w:rPr>
          <w:b w:val="0"/>
          <w:sz w:val="28"/>
          <w:szCs w:val="28"/>
        </w:rPr>
        <w:t>постановлени</w:t>
      </w:r>
      <w:r w:rsidR="005F6F71">
        <w:rPr>
          <w:b w:val="0"/>
          <w:sz w:val="28"/>
          <w:szCs w:val="28"/>
        </w:rPr>
        <w:t>ю</w:t>
      </w:r>
      <w:r w:rsidRPr="00D93D1F">
        <w:rPr>
          <w:b w:val="0"/>
          <w:sz w:val="28"/>
          <w:szCs w:val="28"/>
        </w:rPr>
        <w:t xml:space="preserve"> администрации города Кемерово от 29.08.2013 № 2680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5554DB" w:rsidRPr="00226262" w:rsidRDefault="005554DB" w:rsidP="005554DB">
      <w:pPr>
        <w:pStyle w:val="21"/>
        <w:widowControl/>
        <w:ind w:firstLine="540"/>
        <w:rPr>
          <w:szCs w:val="28"/>
        </w:rPr>
      </w:pPr>
      <w:r w:rsidRPr="00226262">
        <w:rPr>
          <w:szCs w:val="28"/>
        </w:rPr>
        <w:t xml:space="preserve">1.1. </w:t>
      </w:r>
      <w:r w:rsidR="00226262" w:rsidRPr="00226262">
        <w:rPr>
          <w:szCs w:val="28"/>
        </w:rPr>
        <w:t>П</w:t>
      </w:r>
      <w:r w:rsidR="00397E38" w:rsidRPr="00226262">
        <w:rPr>
          <w:szCs w:val="28"/>
        </w:rPr>
        <w:t xml:space="preserve">ункт 2.4 </w:t>
      </w:r>
      <w:r w:rsidR="00226262" w:rsidRPr="00226262">
        <w:rPr>
          <w:szCs w:val="28"/>
        </w:rPr>
        <w:t>изложить в следующей редакции:</w:t>
      </w:r>
    </w:p>
    <w:p w:rsidR="00226262" w:rsidRPr="00226262" w:rsidRDefault="00226262" w:rsidP="00226262">
      <w:pPr>
        <w:ind w:firstLine="540"/>
        <w:jc w:val="both"/>
        <w:rPr>
          <w:sz w:val="28"/>
          <w:szCs w:val="28"/>
        </w:rPr>
      </w:pPr>
      <w:r w:rsidRPr="00226262">
        <w:rPr>
          <w:sz w:val="28"/>
          <w:szCs w:val="28"/>
        </w:rPr>
        <w:t xml:space="preserve">«2.4. Срок предоставления муниципальной услуги – 22 дня со дня поступления заявления со всеми необходимыми документами в </w:t>
      </w:r>
      <w:proofErr w:type="spellStart"/>
      <w:r w:rsidRPr="00226262">
        <w:rPr>
          <w:sz w:val="28"/>
          <w:szCs w:val="28"/>
        </w:rPr>
        <w:t>УАиГ</w:t>
      </w:r>
      <w:proofErr w:type="spellEnd"/>
      <w:r w:rsidRPr="00226262">
        <w:rPr>
          <w:sz w:val="28"/>
          <w:szCs w:val="28"/>
        </w:rPr>
        <w:t xml:space="preserve">. Срок предоставления муниципальной услуги исчисляется со дня регистрации заявления и документов в системе электронного документооборота </w:t>
      </w:r>
      <w:proofErr w:type="spellStart"/>
      <w:r w:rsidRPr="00226262">
        <w:rPr>
          <w:sz w:val="28"/>
          <w:szCs w:val="28"/>
        </w:rPr>
        <w:t>УАиГ</w:t>
      </w:r>
      <w:proofErr w:type="spellEnd"/>
      <w:r w:rsidRPr="00226262">
        <w:rPr>
          <w:sz w:val="28"/>
          <w:szCs w:val="28"/>
        </w:rPr>
        <w:t>.</w:t>
      </w:r>
    </w:p>
    <w:p w:rsidR="00F47FFB" w:rsidRDefault="00226262" w:rsidP="00226262">
      <w:pPr>
        <w:pStyle w:val="21"/>
        <w:widowControl/>
        <w:ind w:firstLine="540"/>
        <w:rPr>
          <w:bCs/>
          <w:szCs w:val="28"/>
        </w:rPr>
      </w:pPr>
      <w:r w:rsidRPr="00226262">
        <w:rPr>
          <w:bCs/>
          <w:szCs w:val="28"/>
        </w:rPr>
        <w:t xml:space="preserve">В случае отсутствия необходимости </w:t>
      </w:r>
      <w:r w:rsidRPr="00226262">
        <w:rPr>
          <w:rFonts w:eastAsiaTheme="minorHAnsi"/>
          <w:szCs w:val="28"/>
          <w:lang w:eastAsia="en-US"/>
        </w:rPr>
        <w:t xml:space="preserve">направления межведомственных запросов в органы (организации), участвующие в предоставлении муниципальной услуги, </w:t>
      </w:r>
      <w:r w:rsidRPr="00226262">
        <w:rPr>
          <w:bCs/>
          <w:szCs w:val="28"/>
        </w:rPr>
        <w:t>срок предоставления муниципальной услуги составляет 15 дней.</w:t>
      </w:r>
    </w:p>
    <w:p w:rsidR="00F47FFB" w:rsidRDefault="00F47FFB" w:rsidP="00226262">
      <w:pPr>
        <w:pStyle w:val="21"/>
        <w:widowControl/>
        <w:ind w:firstLine="540"/>
        <w:rPr>
          <w:bCs/>
          <w:szCs w:val="28"/>
        </w:rPr>
      </w:pPr>
      <w:r>
        <w:rPr>
          <w:bCs/>
          <w:szCs w:val="28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226262" w:rsidRPr="00226262" w:rsidRDefault="00F47FFB" w:rsidP="00226262">
      <w:pPr>
        <w:pStyle w:val="21"/>
        <w:widowControl/>
        <w:ind w:firstLine="540"/>
        <w:rPr>
          <w:szCs w:val="28"/>
        </w:rPr>
      </w:pPr>
      <w:r>
        <w:rPr>
          <w:bCs/>
          <w:szCs w:val="28"/>
        </w:rPr>
        <w:t>Срок выдачи документов, являющихся результатом предоставления муниципальной услуги, - 1 рабочий день</w:t>
      </w:r>
      <w:proofErr w:type="gramStart"/>
      <w:r w:rsidR="00F0087A">
        <w:rPr>
          <w:bCs/>
          <w:szCs w:val="28"/>
        </w:rPr>
        <w:t>.</w:t>
      </w:r>
      <w:r w:rsidR="00226262" w:rsidRPr="00226262">
        <w:rPr>
          <w:bCs/>
          <w:szCs w:val="28"/>
        </w:rPr>
        <w:t>».</w:t>
      </w:r>
      <w:proofErr w:type="gramEnd"/>
    </w:p>
    <w:p w:rsidR="00397E38" w:rsidRDefault="00397E38" w:rsidP="005554DB">
      <w:pPr>
        <w:pStyle w:val="21"/>
        <w:widowControl/>
        <w:ind w:firstLine="540"/>
        <w:rPr>
          <w:szCs w:val="28"/>
        </w:rPr>
      </w:pPr>
      <w:r>
        <w:rPr>
          <w:szCs w:val="28"/>
        </w:rPr>
        <w:t>1.2. В</w:t>
      </w:r>
      <w:r w:rsidR="00D31504">
        <w:rPr>
          <w:szCs w:val="28"/>
        </w:rPr>
        <w:t xml:space="preserve"> абзаце 12 пункта 3.4 </w:t>
      </w:r>
      <w:r w:rsidR="00293105">
        <w:rPr>
          <w:szCs w:val="28"/>
        </w:rPr>
        <w:t>слова</w:t>
      </w:r>
      <w:r w:rsidR="00D31504">
        <w:rPr>
          <w:szCs w:val="28"/>
        </w:rPr>
        <w:t xml:space="preserve"> «10</w:t>
      </w:r>
      <w:r w:rsidR="00293105">
        <w:rPr>
          <w:szCs w:val="28"/>
        </w:rPr>
        <w:t xml:space="preserve"> рабочих дней</w:t>
      </w:r>
      <w:r w:rsidR="00D31504">
        <w:rPr>
          <w:szCs w:val="28"/>
        </w:rPr>
        <w:t xml:space="preserve">» заменить </w:t>
      </w:r>
      <w:r w:rsidR="00293105">
        <w:rPr>
          <w:szCs w:val="28"/>
        </w:rPr>
        <w:t>словами</w:t>
      </w:r>
      <w:r w:rsidR="00D31504">
        <w:rPr>
          <w:szCs w:val="28"/>
        </w:rPr>
        <w:t xml:space="preserve"> «6</w:t>
      </w:r>
      <w:r w:rsidR="00293105">
        <w:rPr>
          <w:szCs w:val="28"/>
        </w:rPr>
        <w:t xml:space="preserve"> рабочих дней</w:t>
      </w:r>
      <w:r w:rsidR="00D31504">
        <w:rPr>
          <w:szCs w:val="28"/>
        </w:rPr>
        <w:t>».</w:t>
      </w:r>
    </w:p>
    <w:p w:rsidR="00D31504" w:rsidRDefault="00D31504" w:rsidP="005554DB">
      <w:pPr>
        <w:pStyle w:val="21"/>
        <w:widowControl/>
        <w:ind w:firstLine="540"/>
        <w:rPr>
          <w:szCs w:val="28"/>
        </w:rPr>
      </w:pPr>
      <w:r>
        <w:rPr>
          <w:szCs w:val="28"/>
        </w:rPr>
        <w:t xml:space="preserve">1.3. В абзаце 7 пункта 3.5 </w:t>
      </w:r>
      <w:r w:rsidR="00293105">
        <w:rPr>
          <w:szCs w:val="28"/>
        </w:rPr>
        <w:t>слова</w:t>
      </w:r>
      <w:r>
        <w:rPr>
          <w:szCs w:val="28"/>
        </w:rPr>
        <w:t xml:space="preserve"> «4</w:t>
      </w:r>
      <w:r w:rsidR="00293105">
        <w:rPr>
          <w:szCs w:val="28"/>
        </w:rPr>
        <w:t xml:space="preserve"> рабочих дня</w:t>
      </w:r>
      <w:r>
        <w:rPr>
          <w:szCs w:val="28"/>
        </w:rPr>
        <w:t xml:space="preserve">» заменить </w:t>
      </w:r>
      <w:r w:rsidR="00293105">
        <w:rPr>
          <w:szCs w:val="28"/>
        </w:rPr>
        <w:t>словами</w:t>
      </w:r>
      <w:r>
        <w:rPr>
          <w:szCs w:val="28"/>
        </w:rPr>
        <w:t xml:space="preserve"> «3</w:t>
      </w:r>
      <w:r w:rsidR="00293105">
        <w:rPr>
          <w:szCs w:val="28"/>
        </w:rPr>
        <w:t xml:space="preserve"> рабочих дня</w:t>
      </w:r>
      <w:r>
        <w:rPr>
          <w:szCs w:val="28"/>
        </w:rPr>
        <w:t>».</w:t>
      </w:r>
    </w:p>
    <w:p w:rsidR="00D31504" w:rsidRDefault="00D31504" w:rsidP="005554DB">
      <w:pPr>
        <w:pStyle w:val="21"/>
        <w:widowControl/>
        <w:ind w:firstLine="540"/>
        <w:rPr>
          <w:szCs w:val="28"/>
        </w:rPr>
      </w:pPr>
      <w:r>
        <w:rPr>
          <w:szCs w:val="28"/>
        </w:rPr>
        <w:lastRenderedPageBreak/>
        <w:t xml:space="preserve">1.4. В абзаце 9 пункта 3.6 </w:t>
      </w:r>
      <w:r w:rsidR="00F47FFB">
        <w:rPr>
          <w:szCs w:val="28"/>
        </w:rPr>
        <w:t>слова</w:t>
      </w:r>
      <w:r>
        <w:rPr>
          <w:szCs w:val="28"/>
        </w:rPr>
        <w:t xml:space="preserve"> «2</w:t>
      </w:r>
      <w:r w:rsidR="00293105">
        <w:rPr>
          <w:szCs w:val="28"/>
        </w:rPr>
        <w:t xml:space="preserve"> рабочих дня</w:t>
      </w:r>
      <w:r>
        <w:rPr>
          <w:szCs w:val="28"/>
        </w:rPr>
        <w:t xml:space="preserve">» заменить </w:t>
      </w:r>
      <w:r w:rsidR="00293105">
        <w:rPr>
          <w:szCs w:val="28"/>
        </w:rPr>
        <w:t>словами</w:t>
      </w:r>
      <w:r>
        <w:rPr>
          <w:szCs w:val="28"/>
        </w:rPr>
        <w:t xml:space="preserve"> «1</w:t>
      </w:r>
      <w:r w:rsidR="00293105">
        <w:rPr>
          <w:szCs w:val="28"/>
        </w:rPr>
        <w:t xml:space="preserve"> рабочий день</w:t>
      </w:r>
      <w:r>
        <w:rPr>
          <w:szCs w:val="28"/>
        </w:rPr>
        <w:t>».</w:t>
      </w:r>
    </w:p>
    <w:p w:rsidR="00D31504" w:rsidRDefault="00D31504" w:rsidP="005554DB">
      <w:pPr>
        <w:pStyle w:val="21"/>
        <w:widowControl/>
        <w:ind w:firstLine="540"/>
        <w:rPr>
          <w:szCs w:val="28"/>
        </w:rPr>
      </w:pPr>
      <w:r>
        <w:rPr>
          <w:szCs w:val="28"/>
        </w:rPr>
        <w:t>1.5. Приложение № 2 к административному регламенту изложить</w:t>
      </w:r>
      <w:r w:rsidR="00D74927">
        <w:rPr>
          <w:szCs w:val="28"/>
        </w:rPr>
        <w:t xml:space="preserve"> в редакции</w:t>
      </w:r>
      <w:r>
        <w:rPr>
          <w:szCs w:val="28"/>
        </w:rPr>
        <w:t xml:space="preserve"> согласно приложению к данному постановлению.  </w:t>
      </w:r>
    </w:p>
    <w:p w:rsidR="005554DB" w:rsidRDefault="008B4CA9" w:rsidP="0055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9">
        <w:rPr>
          <w:sz w:val="28"/>
          <w:szCs w:val="28"/>
        </w:rPr>
        <w:t>2</w:t>
      </w:r>
      <w:r w:rsidR="005554DB">
        <w:rPr>
          <w:sz w:val="28"/>
          <w:szCs w:val="28"/>
        </w:rPr>
        <w:t xml:space="preserve">. Комитету по работе со средствами массовой информации </w:t>
      </w:r>
      <w:r w:rsidR="0075294F">
        <w:rPr>
          <w:sz w:val="28"/>
          <w:szCs w:val="28"/>
        </w:rPr>
        <w:t xml:space="preserve">              </w:t>
      </w:r>
      <w:r w:rsidR="005554DB">
        <w:rPr>
          <w:sz w:val="28"/>
          <w:szCs w:val="28"/>
        </w:rPr>
        <w:t>(Е.А.</w:t>
      </w:r>
      <w:r w:rsidR="0075294F">
        <w:rPr>
          <w:sz w:val="28"/>
          <w:szCs w:val="28"/>
        </w:rPr>
        <w:t xml:space="preserve"> </w:t>
      </w:r>
      <w:r w:rsidR="005554DB">
        <w:rPr>
          <w:sz w:val="28"/>
          <w:szCs w:val="28"/>
        </w:rPr>
        <w:t xml:space="preserve">Дубкова) опубликовать настоящее постановление в газете «Кемерово» и разместить на официальном сайте администрации города Кемерово в информационно – телекоммуникационной сети </w:t>
      </w:r>
      <w:r w:rsidR="00913481">
        <w:rPr>
          <w:sz w:val="28"/>
          <w:szCs w:val="28"/>
        </w:rPr>
        <w:t>«</w:t>
      </w:r>
      <w:r w:rsidR="005554DB">
        <w:rPr>
          <w:sz w:val="28"/>
          <w:szCs w:val="28"/>
        </w:rPr>
        <w:t>Интернет</w:t>
      </w:r>
      <w:r w:rsidR="00913481">
        <w:rPr>
          <w:sz w:val="28"/>
          <w:szCs w:val="28"/>
        </w:rPr>
        <w:t>»</w:t>
      </w:r>
      <w:r w:rsidR="005554DB">
        <w:rPr>
          <w:sz w:val="28"/>
          <w:szCs w:val="28"/>
        </w:rPr>
        <w:t>.</w:t>
      </w:r>
    </w:p>
    <w:p w:rsidR="005554DB" w:rsidRDefault="008B4CA9" w:rsidP="00293105">
      <w:pPr>
        <w:widowControl w:val="0"/>
        <w:tabs>
          <w:tab w:val="left" w:pos="720"/>
        </w:tabs>
        <w:autoSpaceDE w:val="0"/>
        <w:ind w:firstLine="540"/>
        <w:jc w:val="both"/>
        <w:rPr>
          <w:sz w:val="28"/>
        </w:rPr>
      </w:pPr>
      <w:r w:rsidRPr="008B4CA9">
        <w:rPr>
          <w:sz w:val="28"/>
          <w:szCs w:val="28"/>
        </w:rPr>
        <w:t>3</w:t>
      </w:r>
      <w:r w:rsidR="005554DB">
        <w:rPr>
          <w:sz w:val="28"/>
          <w:szCs w:val="28"/>
        </w:rPr>
        <w:t xml:space="preserve">. </w:t>
      </w:r>
      <w:proofErr w:type="gramStart"/>
      <w:r w:rsidR="005554DB">
        <w:rPr>
          <w:sz w:val="28"/>
        </w:rPr>
        <w:t>Контроль за</w:t>
      </w:r>
      <w:proofErr w:type="gramEnd"/>
      <w:r w:rsidR="005554DB">
        <w:rPr>
          <w:sz w:val="28"/>
        </w:rPr>
        <w:t xml:space="preserve"> исполнением настоящего постановления возложить на заместителя Главы города, начальника управления городского развития            А.В. Калинина.</w:t>
      </w:r>
    </w:p>
    <w:p w:rsidR="00293105" w:rsidRDefault="00293105" w:rsidP="00293105">
      <w:pPr>
        <w:widowControl w:val="0"/>
        <w:tabs>
          <w:tab w:val="left" w:pos="720"/>
        </w:tabs>
        <w:autoSpaceDE w:val="0"/>
        <w:ind w:firstLine="540"/>
        <w:jc w:val="both"/>
        <w:rPr>
          <w:sz w:val="28"/>
          <w:szCs w:val="28"/>
        </w:rPr>
      </w:pPr>
    </w:p>
    <w:p w:rsidR="002512A2" w:rsidRDefault="005554DB" w:rsidP="005554DB">
      <w:pPr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  <w:t xml:space="preserve">                                                                               В.К.</w:t>
      </w:r>
      <w:r w:rsidR="00BC21D7">
        <w:rPr>
          <w:sz w:val="28"/>
        </w:rPr>
        <w:t xml:space="preserve"> </w:t>
      </w:r>
      <w:r>
        <w:rPr>
          <w:sz w:val="28"/>
        </w:rPr>
        <w:t>Ермаков</w:t>
      </w:r>
    </w:p>
    <w:p w:rsidR="00D31504" w:rsidRDefault="00D31504" w:rsidP="005554DB">
      <w:pPr>
        <w:rPr>
          <w:sz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  <w:bookmarkStart w:id="0" w:name="Par397"/>
      <w:bookmarkEnd w:id="0"/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226262" w:rsidRDefault="00226262" w:rsidP="00C602D7">
      <w:pPr>
        <w:jc w:val="right"/>
        <w:rPr>
          <w:sz w:val="28"/>
          <w:szCs w:val="28"/>
        </w:rPr>
      </w:pPr>
    </w:p>
    <w:p w:rsidR="00C602D7" w:rsidRDefault="00D31504" w:rsidP="00C602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B544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C602D7" w:rsidRDefault="00D31504" w:rsidP="00C602D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1504" w:rsidRDefault="00D31504" w:rsidP="00C602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Кемерово</w:t>
      </w:r>
    </w:p>
    <w:p w:rsidR="00C602D7" w:rsidRDefault="006C4614" w:rsidP="00C602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02.03.2016</w:t>
      </w:r>
      <w:bookmarkStart w:id="1" w:name="_GoBack"/>
      <w:bookmarkEnd w:id="1"/>
      <w:r>
        <w:rPr>
          <w:sz w:val="28"/>
          <w:szCs w:val="28"/>
        </w:rPr>
        <w:t xml:space="preserve"> № 427</w:t>
      </w:r>
    </w:p>
    <w:p w:rsidR="00C602D7" w:rsidRDefault="00C602D7" w:rsidP="00C602D7">
      <w:pPr>
        <w:jc w:val="right"/>
        <w:rPr>
          <w:sz w:val="28"/>
          <w:szCs w:val="28"/>
        </w:rPr>
      </w:pPr>
    </w:p>
    <w:p w:rsidR="00D31504" w:rsidRPr="003D119E" w:rsidRDefault="00D31504" w:rsidP="00D31504">
      <w:pPr>
        <w:jc w:val="center"/>
        <w:rPr>
          <w:sz w:val="28"/>
          <w:szCs w:val="28"/>
        </w:rPr>
      </w:pPr>
    </w:p>
    <w:p w:rsidR="00D31504" w:rsidRPr="003D119E" w:rsidRDefault="00D31504" w:rsidP="00D31504">
      <w:pPr>
        <w:jc w:val="center"/>
        <w:rPr>
          <w:sz w:val="28"/>
          <w:szCs w:val="28"/>
        </w:rPr>
      </w:pPr>
      <w:r w:rsidRPr="003D119E">
        <w:rPr>
          <w:sz w:val="28"/>
          <w:szCs w:val="28"/>
        </w:rPr>
        <w:t xml:space="preserve">    БЛОК-СХЕМА</w:t>
      </w:r>
    </w:p>
    <w:p w:rsidR="00D31504" w:rsidRDefault="00D31504" w:rsidP="00D31504">
      <w:pPr>
        <w:widowControl w:val="0"/>
        <w:autoSpaceDE w:val="0"/>
        <w:autoSpaceDN w:val="0"/>
        <w:adjustRightInd w:val="0"/>
        <w:jc w:val="center"/>
      </w:pPr>
    </w:p>
    <w:p w:rsidR="00D31504" w:rsidRDefault="006C4614" w:rsidP="00D3150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_x0000_s1026" style="position:absolute;left:0;text-align:left;margin-left:171.45pt;margin-top:2.7pt;width:133.5pt;height:28.5pt;z-index:251662336">
            <v:textbox>
              <w:txbxContent>
                <w:p w:rsidR="00D31504" w:rsidRPr="00B17FB3" w:rsidRDefault="00D31504" w:rsidP="00D31504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D31504" w:rsidRDefault="00D31504" w:rsidP="00D31504">
      <w:pPr>
        <w:widowControl w:val="0"/>
        <w:autoSpaceDE w:val="0"/>
        <w:autoSpaceDN w:val="0"/>
        <w:adjustRightInd w:val="0"/>
        <w:jc w:val="center"/>
      </w:pPr>
    </w:p>
    <w:p w:rsidR="00D31504" w:rsidRPr="002C7AEC" w:rsidRDefault="006C4614" w:rsidP="00D315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9.7pt;margin-top:2.25pt;width:.05pt;height:30.05pt;z-index:251663360" o:connectortype="straight">
            <v:stroke endarrow="block"/>
          </v:shape>
        </w:pict>
      </w:r>
    </w:p>
    <w:p w:rsidR="00D31504" w:rsidRPr="002C7AEC" w:rsidRDefault="00D31504" w:rsidP="00D31504"/>
    <w:p w:rsidR="00D31504" w:rsidRPr="002C7AEC" w:rsidRDefault="006C4614" w:rsidP="00D31504">
      <w:r>
        <w:rPr>
          <w:noProof/>
        </w:rPr>
        <w:pict>
          <v:rect id="_x0000_s1028" style="position:absolute;margin-left:38.7pt;margin-top:4.7pt;width:402.75pt;height:54.75pt;z-index:251664384">
            <v:textbox>
              <w:txbxContent>
                <w:p w:rsidR="00D31504" w:rsidRDefault="00D31504" w:rsidP="00D31504">
                  <w:pPr>
                    <w:ind w:left="680"/>
                    <w:jc w:val="center"/>
                  </w:pPr>
                  <w:r w:rsidRPr="002C7AEC">
                    <w:t>Прием заявления о выдаче градостроительного плана земельного участка.</w:t>
                  </w:r>
                </w:p>
                <w:p w:rsidR="00D31504" w:rsidRPr="002C7AEC" w:rsidRDefault="00D31504" w:rsidP="00D31504">
                  <w:pPr>
                    <w:ind w:left="680"/>
                    <w:jc w:val="center"/>
                  </w:pPr>
                  <w:r w:rsidRPr="002C7AEC">
                    <w:t>Срок 1 рабочий день.</w:t>
                  </w:r>
                </w:p>
              </w:txbxContent>
            </v:textbox>
          </v:rect>
        </w:pict>
      </w:r>
    </w:p>
    <w:p w:rsidR="00D31504" w:rsidRPr="002C7AEC" w:rsidRDefault="00D31504" w:rsidP="00D31504"/>
    <w:p w:rsidR="00D31504" w:rsidRPr="002C7AEC" w:rsidRDefault="00D31504" w:rsidP="00D31504"/>
    <w:p w:rsidR="00D31504" w:rsidRPr="002C7AEC" w:rsidRDefault="00D31504" w:rsidP="00D31504"/>
    <w:p w:rsidR="00D31504" w:rsidRPr="002C7AEC" w:rsidRDefault="006C4614" w:rsidP="00D31504">
      <w:r>
        <w:rPr>
          <w:noProof/>
        </w:rPr>
        <w:pict>
          <v:shape id="_x0000_s1029" type="#_x0000_t32" style="position:absolute;margin-left:239.7pt;margin-top:4.25pt;width:.05pt;height:28.7pt;z-index:251665408" o:connectortype="straight">
            <v:stroke endarrow="block"/>
          </v:shape>
        </w:pict>
      </w:r>
    </w:p>
    <w:p w:rsidR="00D31504" w:rsidRDefault="00D31504" w:rsidP="00D31504"/>
    <w:p w:rsidR="00D31504" w:rsidRPr="002C7AEC" w:rsidRDefault="006C4614" w:rsidP="00D31504">
      <w:r>
        <w:rPr>
          <w:noProof/>
        </w:rPr>
        <w:pict>
          <v:rect id="_x0000_s1030" style="position:absolute;margin-left:38.7pt;margin-top:7.65pt;width:402.75pt;height:54.75pt;z-index:251666432">
            <v:textbox>
              <w:txbxContent>
                <w:p w:rsidR="00D31504" w:rsidRDefault="00D31504" w:rsidP="00D31504">
                  <w:pPr>
                    <w:jc w:val="center"/>
                  </w:pPr>
                  <w:r>
                    <w:t xml:space="preserve">Формирование и направление </w:t>
                  </w:r>
                  <w:r w:rsidRPr="002C7AEC">
                    <w:t>межведомственн</w:t>
                  </w:r>
                  <w:r>
                    <w:t>ых запросов в органы (организации), участвующие в предоставлении муниципальной услуги.</w:t>
                  </w:r>
                </w:p>
                <w:p w:rsidR="00D31504" w:rsidRPr="002C7AEC" w:rsidRDefault="00D31504" w:rsidP="00D31504">
                  <w:pPr>
                    <w:jc w:val="center"/>
                  </w:pPr>
                  <w:r w:rsidRPr="002C7AEC">
                    <w:t xml:space="preserve">Срок </w:t>
                  </w:r>
                  <w:r>
                    <w:t>5</w:t>
                  </w:r>
                  <w:r w:rsidRPr="002C7AEC">
                    <w:t xml:space="preserve"> рабочих дней.</w:t>
                  </w:r>
                </w:p>
              </w:txbxContent>
            </v:textbox>
          </v:rect>
        </w:pict>
      </w:r>
    </w:p>
    <w:p w:rsidR="00D31504" w:rsidRPr="002C7AEC" w:rsidRDefault="00D31504" w:rsidP="00D31504"/>
    <w:p w:rsidR="00D31504" w:rsidRPr="002C7AEC" w:rsidRDefault="00D31504" w:rsidP="00D31504"/>
    <w:p w:rsidR="00D31504" w:rsidRPr="002C7AEC" w:rsidRDefault="00D31504" w:rsidP="00D31504"/>
    <w:p w:rsidR="00D31504" w:rsidRPr="002C7AEC" w:rsidRDefault="006C4614" w:rsidP="00D31504">
      <w:r>
        <w:rPr>
          <w:noProof/>
        </w:rPr>
        <w:pict>
          <v:shape id="_x0000_s1031" type="#_x0000_t32" style="position:absolute;margin-left:316.25pt;margin-top:7.25pt;width:0;height:30.6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89.45pt;margin-top:7.25pt;width:.05pt;height:30.6pt;z-index:251668480" o:connectortype="straight">
            <v:stroke endarrow="block"/>
          </v:shape>
        </w:pict>
      </w:r>
    </w:p>
    <w:p w:rsidR="00D31504" w:rsidRPr="002C7AEC" w:rsidRDefault="00D31504" w:rsidP="00D31504"/>
    <w:p w:rsidR="00D31504" w:rsidRDefault="006C4614" w:rsidP="00D31504">
      <w:r>
        <w:rPr>
          <w:noProof/>
        </w:rPr>
        <w:pict>
          <v:rect id="_x0000_s1033" style="position:absolute;margin-left:38.7pt;margin-top:11.4pt;width:197.25pt;height:81.75pt;z-index:251669504">
            <v:textbox>
              <w:txbxContent>
                <w:p w:rsidR="00D31504" w:rsidRDefault="00D31504" w:rsidP="00D31504">
                  <w:pPr>
                    <w:jc w:val="center"/>
                  </w:pPr>
                  <w:r w:rsidRPr="00B17FB3">
                    <w:t>Подготовка градостроительного плана земельного участка.</w:t>
                  </w:r>
                </w:p>
                <w:p w:rsidR="00D31504" w:rsidRPr="00B17FB3" w:rsidRDefault="00D31504" w:rsidP="00D31504">
                  <w:pPr>
                    <w:jc w:val="center"/>
                  </w:pPr>
                  <w:r w:rsidRPr="00B17FB3">
                    <w:t xml:space="preserve">Срок </w:t>
                  </w:r>
                  <w:r w:rsidR="00C602D7">
                    <w:t>6</w:t>
                  </w:r>
                  <w:r w:rsidRPr="00B17FB3">
                    <w:t xml:space="preserve"> рабочих дней.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44.2pt;margin-top:11.4pt;width:197.25pt;height:81.75pt;z-index:251670528">
            <v:textbox>
              <w:txbxContent>
                <w:p w:rsidR="00D31504" w:rsidRDefault="00D31504" w:rsidP="00D31504">
                  <w:pPr>
                    <w:jc w:val="center"/>
                  </w:pPr>
                  <w:r w:rsidRPr="00B17FB3">
                    <w:t xml:space="preserve">Подготовка уведомления о невозможности подготовки и выдачи градостроительного плана земельного участка. </w:t>
                  </w:r>
                </w:p>
                <w:p w:rsidR="00D31504" w:rsidRPr="00B17FB3" w:rsidRDefault="00D31504" w:rsidP="00D31504">
                  <w:pPr>
                    <w:jc w:val="center"/>
                  </w:pPr>
                  <w:r>
                    <w:t xml:space="preserve">Срок </w:t>
                  </w:r>
                  <w:r w:rsidR="00C602D7">
                    <w:t>6</w:t>
                  </w:r>
                  <w:r w:rsidRPr="00B17FB3">
                    <w:t xml:space="preserve"> рабочи</w:t>
                  </w:r>
                  <w:r>
                    <w:t>х</w:t>
                  </w:r>
                  <w:r w:rsidRPr="00B17FB3">
                    <w:t xml:space="preserve"> дн</w:t>
                  </w:r>
                  <w:r>
                    <w:t>ей</w:t>
                  </w:r>
                  <w:r w:rsidRPr="00B17FB3">
                    <w:t>.</w:t>
                  </w:r>
                </w:p>
              </w:txbxContent>
            </v:textbox>
          </v:rect>
        </w:pict>
      </w:r>
    </w:p>
    <w:p w:rsidR="00D31504" w:rsidRPr="002C7AEC" w:rsidRDefault="00D31504" w:rsidP="00D31504"/>
    <w:p w:rsidR="00D31504" w:rsidRPr="002C7AEC" w:rsidRDefault="00D31504" w:rsidP="00D31504"/>
    <w:p w:rsidR="00D31504" w:rsidRPr="002C7AEC" w:rsidRDefault="00D31504" w:rsidP="00D31504"/>
    <w:p w:rsidR="00D31504" w:rsidRDefault="00D31504" w:rsidP="00D31504"/>
    <w:p w:rsidR="00D31504" w:rsidRPr="002C7AEC" w:rsidRDefault="00D31504" w:rsidP="00D31504"/>
    <w:p w:rsidR="00D31504" w:rsidRPr="002C7AEC" w:rsidRDefault="006C4614" w:rsidP="00D31504">
      <w:r>
        <w:rPr>
          <w:noProof/>
        </w:rPr>
        <w:pict>
          <v:shape id="_x0000_s1035" type="#_x0000_t32" style="position:absolute;margin-left:189.45pt;margin-top:10.35pt;width:.05pt;height:32.15pt;z-index:251671552" o:connectortype="straight">
            <v:stroke endarrow="block"/>
          </v:shape>
        </w:pict>
      </w:r>
    </w:p>
    <w:p w:rsidR="00D31504" w:rsidRPr="002C7AEC" w:rsidRDefault="006C4614" w:rsidP="00D31504">
      <w:r>
        <w:rPr>
          <w:noProof/>
        </w:rPr>
        <w:pict>
          <v:shape id="_x0000_s1036" type="#_x0000_t32" style="position:absolute;margin-left:412.95pt;margin-top:4.6pt;width:1.5pt;height:222.85pt;flip:x;z-index:251672576" o:connectortype="straight"/>
        </w:pict>
      </w:r>
    </w:p>
    <w:p w:rsidR="00D31504" w:rsidRPr="002C7AEC" w:rsidRDefault="00D31504" w:rsidP="00D31504"/>
    <w:p w:rsidR="00D31504" w:rsidRDefault="006C4614" w:rsidP="00D31504">
      <w:r>
        <w:rPr>
          <w:noProof/>
        </w:rPr>
        <w:pict>
          <v:rect id="_x0000_s1037" style="position:absolute;margin-left:38.7pt;margin-top:3.4pt;width:351.75pt;height:54.75pt;z-index:251673600">
            <v:textbox>
              <w:txbxContent>
                <w:p w:rsidR="00D31504" w:rsidRDefault="00D31504" w:rsidP="00D31504">
                  <w:pPr>
                    <w:jc w:val="center"/>
                  </w:pPr>
                  <w:r w:rsidRPr="00B17FB3">
                    <w:t>Подготовка проекта постановления администрации города об утверждении градостроительного плана земельного участка.</w:t>
                  </w:r>
                </w:p>
                <w:p w:rsidR="00D31504" w:rsidRPr="00B17FB3" w:rsidRDefault="00D31504" w:rsidP="00D31504">
                  <w:pPr>
                    <w:jc w:val="center"/>
                  </w:pPr>
                  <w:r w:rsidRPr="00B17FB3">
                    <w:t xml:space="preserve">Срок </w:t>
                  </w:r>
                  <w:r w:rsidR="00655CFF">
                    <w:t>3</w:t>
                  </w:r>
                  <w:r w:rsidRPr="00B17FB3">
                    <w:t xml:space="preserve"> рабочих дн</w:t>
                  </w:r>
                  <w:r>
                    <w:t>я</w:t>
                  </w:r>
                  <w:r w:rsidRPr="00B17FB3">
                    <w:t>.</w:t>
                  </w:r>
                </w:p>
              </w:txbxContent>
            </v:textbox>
          </v:rect>
        </w:pict>
      </w:r>
    </w:p>
    <w:p w:rsidR="00D31504" w:rsidRDefault="00D31504" w:rsidP="00D31504"/>
    <w:p w:rsidR="00D31504" w:rsidRPr="002C7AEC" w:rsidRDefault="00D31504" w:rsidP="00D31504"/>
    <w:p w:rsidR="00D31504" w:rsidRPr="002C7AEC" w:rsidRDefault="00D31504" w:rsidP="00D31504"/>
    <w:p w:rsidR="00D31504" w:rsidRPr="002C7AEC" w:rsidRDefault="006C4614" w:rsidP="00D31504">
      <w:r>
        <w:rPr>
          <w:noProof/>
        </w:rPr>
        <w:pict>
          <v:shape id="_x0000_s1038" type="#_x0000_t32" style="position:absolute;margin-left:189.45pt;margin-top:7.55pt;width:.05pt;height:24.1pt;z-index:251674624" o:connectortype="straight">
            <v:stroke endarrow="block"/>
          </v:shape>
        </w:pict>
      </w:r>
    </w:p>
    <w:p w:rsidR="00D31504" w:rsidRDefault="00D31504" w:rsidP="00D31504"/>
    <w:p w:rsidR="00D31504" w:rsidRDefault="006C4614" w:rsidP="00D31504">
      <w:r>
        <w:rPr>
          <w:noProof/>
        </w:rPr>
        <w:pict>
          <v:rect id="_x0000_s1039" style="position:absolute;margin-left:38.7pt;margin-top:6.35pt;width:351.75pt;height:64.5pt;z-index:251675648">
            <v:textbox>
              <w:txbxContent>
                <w:p w:rsidR="00D31504" w:rsidRDefault="00D31504" w:rsidP="00D31504">
                  <w:pPr>
                    <w:jc w:val="center"/>
                  </w:pPr>
                  <w:r w:rsidRPr="00B17FB3">
                    <w:t>Присвоение градостроительному плану земельного участка идентификационного номера и выдача заявителю утвержденного градостроительного плана земельного участка.</w:t>
                  </w:r>
                </w:p>
                <w:p w:rsidR="00D31504" w:rsidRPr="00B17FB3" w:rsidRDefault="00D31504" w:rsidP="00D31504">
                  <w:pPr>
                    <w:jc w:val="center"/>
                  </w:pPr>
                  <w:r>
                    <w:t xml:space="preserve">Срок </w:t>
                  </w:r>
                  <w:r w:rsidR="00C602D7">
                    <w:t>1</w:t>
                  </w:r>
                  <w:r>
                    <w:t xml:space="preserve"> рабочи</w:t>
                  </w:r>
                  <w:r w:rsidR="00293105">
                    <w:t>й</w:t>
                  </w:r>
                  <w:r>
                    <w:t xml:space="preserve"> д</w:t>
                  </w:r>
                  <w:r w:rsidR="00293105">
                    <w:t>ень</w:t>
                  </w:r>
                  <w:r>
                    <w:t>.</w:t>
                  </w:r>
                </w:p>
              </w:txbxContent>
            </v:textbox>
          </v:rect>
        </w:pict>
      </w:r>
    </w:p>
    <w:p w:rsidR="00D31504" w:rsidRPr="00B17FB3" w:rsidRDefault="00D31504" w:rsidP="00D31504"/>
    <w:p w:rsidR="00D31504" w:rsidRPr="00B17FB3" w:rsidRDefault="00D31504" w:rsidP="00D31504"/>
    <w:p w:rsidR="00D31504" w:rsidRPr="00B17FB3" w:rsidRDefault="00D31504" w:rsidP="00D31504"/>
    <w:p w:rsidR="00D31504" w:rsidRPr="00B17FB3" w:rsidRDefault="00D31504" w:rsidP="00D31504"/>
    <w:p w:rsidR="00D31504" w:rsidRPr="00B17FB3" w:rsidRDefault="006C4614" w:rsidP="00D31504">
      <w:r>
        <w:rPr>
          <w:noProof/>
        </w:rPr>
        <w:pict>
          <v:shape id="_x0000_s1040" type="#_x0000_t32" style="position:absolute;margin-left:189.45pt;margin-top:1.85pt;width:.05pt;height:29.85pt;z-index:251676672" o:connectortype="straight">
            <v:stroke endarrow="block"/>
          </v:shape>
        </w:pict>
      </w:r>
    </w:p>
    <w:p w:rsidR="00D31504" w:rsidRPr="00B17FB3" w:rsidRDefault="00D31504" w:rsidP="00D31504"/>
    <w:p w:rsidR="00D31504" w:rsidRPr="00B17FB3" w:rsidRDefault="006C4614" w:rsidP="00D31504">
      <w:r>
        <w:rPr>
          <w:noProof/>
        </w:rPr>
        <w:pict>
          <v:rect id="_x0000_s1041" style="position:absolute;margin-left:171.45pt;margin-top:6.4pt;width:133.5pt;height:28.5pt;z-index:251677696">
            <v:textbox>
              <w:txbxContent>
                <w:p w:rsidR="00D31504" w:rsidRPr="00B17FB3" w:rsidRDefault="00D31504" w:rsidP="00D31504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D31504" w:rsidRPr="00B17FB3" w:rsidRDefault="006C4614" w:rsidP="00D31504">
      <w:r>
        <w:rPr>
          <w:noProof/>
        </w:rPr>
        <w:pict>
          <v:shape id="_x0000_s1042" type="#_x0000_t32" style="position:absolute;margin-left:304.95pt;margin-top:6.65pt;width:108pt;height:.05pt;flip:x;z-index:251678720" o:connectortype="straight">
            <v:stroke endarrow="block"/>
          </v:shape>
        </w:pict>
      </w:r>
    </w:p>
    <w:p w:rsidR="00D31504" w:rsidRDefault="00D31504" w:rsidP="00D31504"/>
    <w:p w:rsidR="00A25318" w:rsidRDefault="00A25318" w:rsidP="00D31504">
      <w:pPr>
        <w:rPr>
          <w:sz w:val="28"/>
          <w:szCs w:val="28"/>
        </w:rPr>
      </w:pPr>
    </w:p>
    <w:p w:rsidR="00A25318" w:rsidRPr="00A25318" w:rsidRDefault="00A25318" w:rsidP="00D31504">
      <w:pPr>
        <w:rPr>
          <w:sz w:val="28"/>
          <w:szCs w:val="28"/>
        </w:rPr>
      </w:pPr>
      <w:r w:rsidRPr="00A25318">
        <w:rPr>
          <w:sz w:val="28"/>
          <w:szCs w:val="28"/>
        </w:rPr>
        <w:t>Начальник управления делами</w:t>
      </w:r>
      <w:r w:rsidRPr="00A25318">
        <w:rPr>
          <w:sz w:val="28"/>
          <w:szCs w:val="28"/>
        </w:rPr>
        <w:tab/>
      </w:r>
      <w:r w:rsidRPr="00A25318">
        <w:rPr>
          <w:sz w:val="28"/>
          <w:szCs w:val="28"/>
        </w:rPr>
        <w:tab/>
      </w:r>
      <w:r w:rsidRPr="00A25318">
        <w:rPr>
          <w:sz w:val="28"/>
          <w:szCs w:val="28"/>
        </w:rPr>
        <w:tab/>
      </w:r>
      <w:r w:rsidRPr="00A25318">
        <w:rPr>
          <w:sz w:val="28"/>
          <w:szCs w:val="28"/>
        </w:rPr>
        <w:tab/>
      </w:r>
      <w:r w:rsidRPr="00A25318">
        <w:rPr>
          <w:sz w:val="28"/>
          <w:szCs w:val="28"/>
        </w:rPr>
        <w:tab/>
        <w:t xml:space="preserve">В.И. </w:t>
      </w:r>
      <w:proofErr w:type="spellStart"/>
      <w:r w:rsidRPr="00A25318">
        <w:rPr>
          <w:sz w:val="28"/>
          <w:szCs w:val="28"/>
        </w:rPr>
        <w:t>Вылегжанина</w:t>
      </w:r>
      <w:proofErr w:type="spellEnd"/>
    </w:p>
    <w:sectPr w:rsidR="00A25318" w:rsidRPr="00A25318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DB"/>
    <w:rsid w:val="000952B7"/>
    <w:rsid w:val="000C1DBE"/>
    <w:rsid w:val="000E4256"/>
    <w:rsid w:val="001B6349"/>
    <w:rsid w:val="001C3A93"/>
    <w:rsid w:val="00226262"/>
    <w:rsid w:val="00293105"/>
    <w:rsid w:val="002A5E63"/>
    <w:rsid w:val="00310440"/>
    <w:rsid w:val="00397E38"/>
    <w:rsid w:val="003F6B52"/>
    <w:rsid w:val="00425BB6"/>
    <w:rsid w:val="005554DB"/>
    <w:rsid w:val="00585A60"/>
    <w:rsid w:val="005865CA"/>
    <w:rsid w:val="005F6F71"/>
    <w:rsid w:val="00604747"/>
    <w:rsid w:val="00655CFF"/>
    <w:rsid w:val="006C4614"/>
    <w:rsid w:val="00707093"/>
    <w:rsid w:val="0075294F"/>
    <w:rsid w:val="007D6199"/>
    <w:rsid w:val="008102F3"/>
    <w:rsid w:val="00833230"/>
    <w:rsid w:val="0088175D"/>
    <w:rsid w:val="008B4CA9"/>
    <w:rsid w:val="008E75B5"/>
    <w:rsid w:val="00913481"/>
    <w:rsid w:val="00A043FA"/>
    <w:rsid w:val="00A25318"/>
    <w:rsid w:val="00AC5F88"/>
    <w:rsid w:val="00B20536"/>
    <w:rsid w:val="00B93BF9"/>
    <w:rsid w:val="00BB5446"/>
    <w:rsid w:val="00BC21D7"/>
    <w:rsid w:val="00C43B8C"/>
    <w:rsid w:val="00C51E60"/>
    <w:rsid w:val="00C602D7"/>
    <w:rsid w:val="00D077C6"/>
    <w:rsid w:val="00D31504"/>
    <w:rsid w:val="00D53791"/>
    <w:rsid w:val="00D5498C"/>
    <w:rsid w:val="00D74927"/>
    <w:rsid w:val="00E73CCD"/>
    <w:rsid w:val="00EC56D9"/>
    <w:rsid w:val="00EF2AE5"/>
    <w:rsid w:val="00F0087A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x0000_s1027"/>
        <o:r id="V:Rule11" type="connector" idref="#_x0000_s1038"/>
        <o:r id="V:Rule12" type="connector" idref="#_x0000_s1029"/>
        <o:r id="V:Rule13" type="connector" idref="#_x0000_s1042"/>
        <o:r id="V:Rule14" type="connector" idref="#_x0000_s1032"/>
        <o:r id="V:Rule15" type="connector" idref="#_x0000_s1035"/>
        <o:r id="V:Rule16" type="connector" idref="#_x0000_s1031"/>
        <o:r id="V:Rule17" type="connector" idref="#_x0000_s1036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554DB"/>
    <w:pPr>
      <w:widowControl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Protokol</cp:lastModifiedBy>
  <cp:revision>11</cp:revision>
  <cp:lastPrinted>2016-03-01T06:00:00Z</cp:lastPrinted>
  <dcterms:created xsi:type="dcterms:W3CDTF">2016-02-29T08:41:00Z</dcterms:created>
  <dcterms:modified xsi:type="dcterms:W3CDTF">2016-03-02T04:20:00Z</dcterms:modified>
</cp:coreProperties>
</file>