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E9" w:rsidRDefault="004852E9" w:rsidP="00F9474B">
      <w:pPr>
        <w:jc w:val="center"/>
      </w:pPr>
      <w:bookmarkStart w:id="0" w:name="_GoBack"/>
      <w:bookmarkEnd w:id="0"/>
    </w:p>
    <w:p w:rsidR="003B0A82" w:rsidRDefault="0023786B" w:rsidP="00F9474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50165</wp:posOffset>
            </wp:positionV>
            <wp:extent cx="685800" cy="904875"/>
            <wp:effectExtent l="0" t="0" r="0" b="0"/>
            <wp:wrapNone/>
            <wp:docPr id="4" name="Рисунок 4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86B" w:rsidRDefault="0023786B" w:rsidP="00F9474B">
      <w:pPr>
        <w:jc w:val="center"/>
      </w:pPr>
    </w:p>
    <w:p w:rsidR="0023786B" w:rsidRDefault="0023786B" w:rsidP="00F9474B">
      <w:pPr>
        <w:jc w:val="center"/>
      </w:pPr>
    </w:p>
    <w:p w:rsidR="0023786B" w:rsidRDefault="0023786B" w:rsidP="00F9474B">
      <w:pPr>
        <w:jc w:val="center"/>
      </w:pPr>
    </w:p>
    <w:p w:rsidR="0023786B" w:rsidRDefault="0023786B" w:rsidP="00F9474B">
      <w:pPr>
        <w:jc w:val="center"/>
      </w:pPr>
    </w:p>
    <w:p w:rsidR="0023786B" w:rsidRDefault="0023786B" w:rsidP="00F9474B">
      <w:pPr>
        <w:jc w:val="center"/>
      </w:pPr>
    </w:p>
    <w:p w:rsidR="004852E9" w:rsidRDefault="004852E9" w:rsidP="00F94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852E9" w:rsidRDefault="004852E9" w:rsidP="00F9474B">
      <w:pPr>
        <w:spacing w:line="360" w:lineRule="auto"/>
        <w:jc w:val="center"/>
        <w:rPr>
          <w:szCs w:val="28"/>
        </w:rPr>
      </w:pPr>
    </w:p>
    <w:p w:rsidR="004852E9" w:rsidRPr="00914D45" w:rsidRDefault="004852E9" w:rsidP="00F9474B">
      <w:pPr>
        <w:jc w:val="center"/>
        <w:rPr>
          <w:b/>
          <w:sz w:val="32"/>
          <w:szCs w:val="32"/>
        </w:rPr>
      </w:pPr>
      <w:r w:rsidRPr="00914D45">
        <w:rPr>
          <w:b/>
          <w:sz w:val="32"/>
          <w:szCs w:val="32"/>
        </w:rPr>
        <w:t>ПОСТАНОВЛЕНИЕ</w:t>
      </w:r>
    </w:p>
    <w:p w:rsidR="004852E9" w:rsidRDefault="004852E9" w:rsidP="00F9474B">
      <w:pPr>
        <w:spacing w:line="480" w:lineRule="auto"/>
        <w:jc w:val="center"/>
        <w:rPr>
          <w:szCs w:val="28"/>
        </w:rPr>
      </w:pPr>
    </w:p>
    <w:p w:rsidR="004852E9" w:rsidRDefault="004852E9" w:rsidP="00A75ECB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от </w:t>
      </w:r>
      <w:r w:rsidR="007E0A82">
        <w:rPr>
          <w:szCs w:val="28"/>
        </w:rPr>
        <w:t>21.02.2020 № 501</w:t>
      </w:r>
    </w:p>
    <w:p w:rsidR="004852E9" w:rsidRDefault="004852E9" w:rsidP="00F9474B">
      <w:pPr>
        <w:jc w:val="center"/>
      </w:pPr>
    </w:p>
    <w:p w:rsidR="00ED15F2" w:rsidRDefault="00ED15F2" w:rsidP="002617EF"/>
    <w:p w:rsidR="00AD1D2C" w:rsidRDefault="004852E9" w:rsidP="00F9474B">
      <w:pPr>
        <w:jc w:val="center"/>
      </w:pPr>
      <w:r>
        <w:t xml:space="preserve">Об утверждении </w:t>
      </w:r>
      <w:r w:rsidR="00AD1D2C">
        <w:t xml:space="preserve">Порядка </w:t>
      </w:r>
      <w:r w:rsidR="00370DCA">
        <w:t xml:space="preserve">наименования и переименования </w:t>
      </w:r>
      <w:r w:rsidR="00AD1D2C">
        <w:t xml:space="preserve">остановочных </w:t>
      </w:r>
    </w:p>
    <w:p w:rsidR="00AD1D2C" w:rsidRDefault="00AD1D2C" w:rsidP="00F9474B">
      <w:pPr>
        <w:jc w:val="center"/>
      </w:pPr>
      <w:r>
        <w:t>пунктов</w:t>
      </w:r>
      <w:r w:rsidR="004852E9">
        <w:t xml:space="preserve"> </w:t>
      </w:r>
      <w:r>
        <w:t xml:space="preserve">по </w:t>
      </w:r>
      <w:r w:rsidR="004852E9">
        <w:t xml:space="preserve">муниципальным маршрутам регулярных </w:t>
      </w:r>
    </w:p>
    <w:p w:rsidR="004852E9" w:rsidRDefault="004852E9" w:rsidP="00F9474B">
      <w:pPr>
        <w:jc w:val="center"/>
      </w:pPr>
      <w:r>
        <w:t>перевозок на территории города Кемерово</w:t>
      </w:r>
    </w:p>
    <w:p w:rsidR="00AD1D2C" w:rsidRDefault="00AD1D2C" w:rsidP="00AD1D2C">
      <w:pPr>
        <w:autoSpaceDE w:val="0"/>
        <w:autoSpaceDN w:val="0"/>
        <w:adjustRightInd w:val="0"/>
        <w:jc w:val="both"/>
      </w:pPr>
    </w:p>
    <w:p w:rsidR="00ED15F2" w:rsidRDefault="00ED15F2" w:rsidP="00AD1D2C">
      <w:pPr>
        <w:autoSpaceDE w:val="0"/>
        <w:autoSpaceDN w:val="0"/>
        <w:adjustRightInd w:val="0"/>
        <w:jc w:val="both"/>
      </w:pPr>
    </w:p>
    <w:p w:rsidR="007360DE" w:rsidRPr="003B6DEA" w:rsidRDefault="008D1FC7" w:rsidP="003B6DEA">
      <w:pPr>
        <w:ind w:firstLine="709"/>
        <w:jc w:val="both"/>
      </w:pPr>
      <w:r>
        <w:rPr>
          <w:szCs w:val="28"/>
        </w:rPr>
        <w:t xml:space="preserve">В целях установления единого порядка </w:t>
      </w:r>
      <w:r>
        <w:t xml:space="preserve">наименования и переименования остановочных пунктов по муниципальным маршрутам регулярных перевозок, в соответствии с </w:t>
      </w:r>
      <w:r w:rsidR="003B6DEA" w:rsidRPr="0042242A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E4A3C">
        <w:rPr>
          <w:szCs w:val="28"/>
        </w:rPr>
        <w:t xml:space="preserve">              </w:t>
      </w:r>
      <w:r w:rsidR="003B6DEA">
        <w:rPr>
          <w:szCs w:val="28"/>
        </w:rPr>
        <w:t xml:space="preserve">ст. 45 </w:t>
      </w:r>
      <w:r w:rsidR="003B6DEA" w:rsidRPr="0042242A">
        <w:rPr>
          <w:szCs w:val="28"/>
        </w:rPr>
        <w:t>Устав</w:t>
      </w:r>
      <w:r w:rsidR="003B6DEA">
        <w:rPr>
          <w:szCs w:val="28"/>
        </w:rPr>
        <w:t>а</w:t>
      </w:r>
      <w:r w:rsidR="003B6DEA" w:rsidRPr="0042242A">
        <w:rPr>
          <w:szCs w:val="28"/>
        </w:rPr>
        <w:t xml:space="preserve"> города Кемерово</w:t>
      </w:r>
      <w:bookmarkStart w:id="1" w:name="dst100003"/>
      <w:bookmarkEnd w:id="1"/>
      <w:r w:rsidR="00F13801">
        <w:rPr>
          <w:szCs w:val="28"/>
        </w:rPr>
        <w:t>,</w:t>
      </w:r>
      <w:r w:rsidR="007A75A3">
        <w:rPr>
          <w:szCs w:val="28"/>
        </w:rPr>
        <w:t xml:space="preserve"> </w:t>
      </w:r>
      <w:r w:rsidR="007360DE">
        <w:rPr>
          <w:szCs w:val="28"/>
        </w:rPr>
        <w:t xml:space="preserve"> п</w:t>
      </w:r>
      <w:r w:rsidR="00BE4A3C">
        <w:rPr>
          <w:szCs w:val="28"/>
        </w:rPr>
        <w:t>.</w:t>
      </w:r>
      <w:r w:rsidR="007360DE">
        <w:rPr>
          <w:szCs w:val="28"/>
        </w:rPr>
        <w:t xml:space="preserve"> 1.5, </w:t>
      </w:r>
      <w:r w:rsidR="001170EE">
        <w:rPr>
          <w:szCs w:val="28"/>
        </w:rPr>
        <w:t xml:space="preserve">п. </w:t>
      </w:r>
      <w:r w:rsidR="007360DE">
        <w:rPr>
          <w:szCs w:val="28"/>
        </w:rPr>
        <w:t xml:space="preserve">4.1 </w:t>
      </w:r>
      <w:r w:rsidR="003B6DEA">
        <w:rPr>
          <w:szCs w:val="28"/>
        </w:rPr>
        <w:t>п</w:t>
      </w:r>
      <w:r w:rsidR="007360DE">
        <w:rPr>
          <w:szCs w:val="28"/>
        </w:rPr>
        <w:t xml:space="preserve">оложения «О порядке установки памятников, мемориальных досок, присвоения наименований улицам, площадям, иным территориям проживания граждан в городе Кемерово», утвержденного решением Кемеровского городского Совета народных депутатов от 28.06.2013 </w:t>
      </w:r>
      <w:r w:rsidR="001170EE">
        <w:rPr>
          <w:szCs w:val="28"/>
        </w:rPr>
        <w:t xml:space="preserve">                    </w:t>
      </w:r>
      <w:r w:rsidR="007360DE">
        <w:rPr>
          <w:szCs w:val="28"/>
        </w:rPr>
        <w:t>№ 253</w:t>
      </w:r>
    </w:p>
    <w:p w:rsidR="007360DE" w:rsidRDefault="007360DE" w:rsidP="007360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70397">
        <w:rPr>
          <w:szCs w:val="28"/>
        </w:rPr>
        <w:t>1.</w:t>
      </w:r>
      <w:r w:rsidR="00237AB3">
        <w:rPr>
          <w:szCs w:val="28"/>
        </w:rPr>
        <w:t xml:space="preserve"> </w:t>
      </w:r>
      <w:r w:rsidRPr="00770397">
        <w:rPr>
          <w:szCs w:val="28"/>
        </w:rPr>
        <w:t xml:space="preserve">Утвердить </w:t>
      </w:r>
      <w:hyperlink w:anchor="P26" w:history="1">
        <w:r w:rsidRPr="00770397">
          <w:rPr>
            <w:szCs w:val="28"/>
          </w:rPr>
          <w:t>Порядок</w:t>
        </w:r>
      </w:hyperlink>
      <w:r w:rsidR="00237AB3">
        <w:rPr>
          <w:szCs w:val="28"/>
        </w:rPr>
        <w:t xml:space="preserve"> </w:t>
      </w:r>
      <w:r w:rsidRPr="00770397">
        <w:rPr>
          <w:szCs w:val="28"/>
        </w:rPr>
        <w:t xml:space="preserve"> </w:t>
      </w:r>
      <w:r>
        <w:rPr>
          <w:szCs w:val="28"/>
        </w:rPr>
        <w:t xml:space="preserve">наименования </w:t>
      </w:r>
      <w:r w:rsidR="00237AB3">
        <w:rPr>
          <w:szCs w:val="28"/>
        </w:rPr>
        <w:t xml:space="preserve">  </w:t>
      </w:r>
      <w:r>
        <w:rPr>
          <w:szCs w:val="28"/>
        </w:rPr>
        <w:t>и</w:t>
      </w:r>
      <w:r w:rsidR="00237AB3">
        <w:rPr>
          <w:szCs w:val="28"/>
        </w:rPr>
        <w:t xml:space="preserve"> </w:t>
      </w:r>
      <w:r>
        <w:rPr>
          <w:szCs w:val="28"/>
        </w:rPr>
        <w:t xml:space="preserve"> </w:t>
      </w:r>
      <w:r w:rsidR="00237AB3">
        <w:rPr>
          <w:szCs w:val="28"/>
        </w:rPr>
        <w:t xml:space="preserve"> </w:t>
      </w:r>
      <w:r>
        <w:rPr>
          <w:szCs w:val="28"/>
        </w:rPr>
        <w:t xml:space="preserve">переименования </w:t>
      </w:r>
      <w:r w:rsidR="00237AB3">
        <w:rPr>
          <w:szCs w:val="28"/>
        </w:rPr>
        <w:t xml:space="preserve"> </w:t>
      </w:r>
      <w:r>
        <w:rPr>
          <w:szCs w:val="28"/>
        </w:rPr>
        <w:t>остановочных пунктов по муниципальным маршрутам регулярных перевозок на территории города Кемерово согласно приложению.</w:t>
      </w:r>
    </w:p>
    <w:p w:rsidR="007360DE" w:rsidRPr="00770397" w:rsidRDefault="007360DE" w:rsidP="007360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2425">
        <w:rPr>
          <w:rFonts w:ascii="Times New Roman" w:hAnsi="Times New Roman" w:cs="Times New Roman"/>
          <w:sz w:val="28"/>
          <w:szCs w:val="28"/>
        </w:rPr>
        <w:t>Комитету</w:t>
      </w:r>
      <w:r w:rsidR="00237AB3">
        <w:rPr>
          <w:rFonts w:ascii="Times New Roman" w:hAnsi="Times New Roman" w:cs="Times New Roman"/>
          <w:sz w:val="28"/>
          <w:szCs w:val="28"/>
        </w:rPr>
        <w:t xml:space="preserve"> </w:t>
      </w:r>
      <w:r w:rsidRPr="0061242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612425">
        <w:rPr>
          <w:rFonts w:ascii="Times New Roman" w:hAnsi="Times New Roman" w:cs="Times New Roman"/>
          <w:sz w:val="28"/>
          <w:szCs w:val="28"/>
        </w:rPr>
        <w:t xml:space="preserve"> работе со средствами массовой информации администрации города Кемерово</w:t>
      </w:r>
      <w:r w:rsidR="006E3532" w:rsidRPr="00612425">
        <w:rPr>
          <w:rFonts w:ascii="Times New Roman" w:hAnsi="Times New Roman" w:cs="Times New Roman"/>
          <w:sz w:val="28"/>
          <w:szCs w:val="28"/>
        </w:rPr>
        <w:t xml:space="preserve"> </w:t>
      </w:r>
      <w:r w:rsidR="00612425" w:rsidRPr="00612425">
        <w:rPr>
          <w:rFonts w:ascii="Times New Roman" w:hAnsi="Times New Roman" w:cs="Times New Roman"/>
          <w:sz w:val="28"/>
          <w:szCs w:val="28"/>
        </w:rPr>
        <w:t>(Е.А. Дубковой)</w:t>
      </w:r>
      <w:r w:rsidR="006E3532" w:rsidRPr="00612425">
        <w:rPr>
          <w:rFonts w:ascii="Times New Roman" w:hAnsi="Times New Roman" w:cs="Times New Roman"/>
          <w:sz w:val="28"/>
          <w:szCs w:val="28"/>
        </w:rPr>
        <w:t xml:space="preserve">   </w:t>
      </w:r>
      <w:r w:rsidRPr="00612425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постановления.</w:t>
      </w:r>
    </w:p>
    <w:p w:rsidR="007360DE" w:rsidRPr="00770397" w:rsidRDefault="007360DE" w:rsidP="007360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035DD5">
        <w:rPr>
          <w:rFonts w:ascii="Times New Roman" w:hAnsi="Times New Roman" w:cs="Times New Roman"/>
          <w:sz w:val="28"/>
          <w:szCs w:val="28"/>
        </w:rPr>
        <w:t>заместителя</w:t>
      </w:r>
      <w:r w:rsidRPr="00770397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483B37">
        <w:rPr>
          <w:rFonts w:ascii="Times New Roman" w:hAnsi="Times New Roman" w:cs="Times New Roman"/>
          <w:sz w:val="28"/>
          <w:szCs w:val="28"/>
        </w:rPr>
        <w:t xml:space="preserve"> </w:t>
      </w:r>
      <w:r w:rsidR="00035DD5">
        <w:rPr>
          <w:rFonts w:ascii="Times New Roman" w:hAnsi="Times New Roman" w:cs="Times New Roman"/>
          <w:sz w:val="28"/>
          <w:szCs w:val="28"/>
        </w:rPr>
        <w:t>по экономическим вопросам М.Е. Неробова</w:t>
      </w:r>
      <w:r w:rsidR="00483B37">
        <w:rPr>
          <w:rFonts w:ascii="Times New Roman" w:hAnsi="Times New Roman" w:cs="Times New Roman"/>
          <w:sz w:val="28"/>
          <w:szCs w:val="28"/>
        </w:rPr>
        <w:t>.</w:t>
      </w:r>
    </w:p>
    <w:p w:rsidR="004852E9" w:rsidRDefault="004852E9" w:rsidP="00AD1D2C">
      <w:pPr>
        <w:ind w:firstLine="720"/>
        <w:jc w:val="both"/>
      </w:pPr>
    </w:p>
    <w:p w:rsidR="004852E9" w:rsidRDefault="004852E9" w:rsidP="00F9474B">
      <w:pPr>
        <w:ind w:firstLine="851"/>
        <w:jc w:val="both"/>
      </w:pPr>
    </w:p>
    <w:p w:rsidR="004852E9" w:rsidRDefault="004852E9" w:rsidP="00BF668C">
      <w:pPr>
        <w:tabs>
          <w:tab w:val="left" w:pos="709"/>
        </w:tabs>
        <w:jc w:val="both"/>
      </w:pPr>
    </w:p>
    <w:p w:rsidR="004852E9" w:rsidRDefault="00AD1D2C" w:rsidP="00F9474B">
      <w:pPr>
        <w:tabs>
          <w:tab w:val="left" w:pos="851"/>
        </w:tabs>
        <w:jc w:val="both"/>
      </w:pPr>
      <w:r>
        <w:t>Глава</w:t>
      </w:r>
      <w:r w:rsidR="004852E9">
        <w:t xml:space="preserve"> города</w:t>
      </w:r>
      <w:r w:rsidR="004852E9">
        <w:tab/>
      </w:r>
      <w:r w:rsidR="004852E9">
        <w:tab/>
        <w:t xml:space="preserve">         </w:t>
      </w:r>
      <w:r w:rsidR="004852E9">
        <w:tab/>
      </w:r>
      <w:r w:rsidR="004852E9">
        <w:tab/>
      </w:r>
      <w:r w:rsidR="004852E9">
        <w:tab/>
        <w:t xml:space="preserve">                       </w:t>
      </w:r>
      <w:r w:rsidR="00D63ED5">
        <w:t xml:space="preserve">    </w:t>
      </w:r>
      <w:r w:rsidR="004852E9">
        <w:t xml:space="preserve">       </w:t>
      </w:r>
      <w:r>
        <w:t xml:space="preserve">           </w:t>
      </w:r>
      <w:r w:rsidR="004852E9">
        <w:t xml:space="preserve"> </w:t>
      </w:r>
      <w:r w:rsidR="00BC56F0">
        <w:t>И.В. Середюк</w:t>
      </w:r>
    </w:p>
    <w:p w:rsidR="004852E9" w:rsidRDefault="004852E9" w:rsidP="00F9474B">
      <w:pPr>
        <w:tabs>
          <w:tab w:val="left" w:pos="851"/>
        </w:tabs>
        <w:jc w:val="both"/>
      </w:pPr>
    </w:p>
    <w:p w:rsidR="004852E9" w:rsidRDefault="004852E9" w:rsidP="00F9474B">
      <w:pPr>
        <w:tabs>
          <w:tab w:val="left" w:pos="851"/>
        </w:tabs>
        <w:jc w:val="both"/>
      </w:pPr>
    </w:p>
    <w:p w:rsidR="004852E9" w:rsidRDefault="004852E9" w:rsidP="00F9474B">
      <w:pPr>
        <w:tabs>
          <w:tab w:val="left" w:pos="851"/>
        </w:tabs>
        <w:jc w:val="both"/>
      </w:pPr>
    </w:p>
    <w:p w:rsidR="004852E9" w:rsidRDefault="004852E9" w:rsidP="00F9474B">
      <w:pPr>
        <w:tabs>
          <w:tab w:val="left" w:pos="851"/>
        </w:tabs>
        <w:jc w:val="both"/>
      </w:pPr>
    </w:p>
    <w:p w:rsidR="004852E9" w:rsidRDefault="004852E9" w:rsidP="00F9474B">
      <w:pPr>
        <w:tabs>
          <w:tab w:val="left" w:pos="851"/>
        </w:tabs>
        <w:jc w:val="both"/>
      </w:pPr>
    </w:p>
    <w:p w:rsidR="009A505E" w:rsidRDefault="009A505E" w:rsidP="001A54D3">
      <w:pPr>
        <w:tabs>
          <w:tab w:val="left" w:pos="851"/>
        </w:tabs>
      </w:pPr>
    </w:p>
    <w:p w:rsidR="001D4801" w:rsidRDefault="001D4801" w:rsidP="001A54D3">
      <w:pPr>
        <w:tabs>
          <w:tab w:val="left" w:pos="851"/>
        </w:tabs>
      </w:pPr>
    </w:p>
    <w:p w:rsidR="007B0F1B" w:rsidRDefault="00B104DD" w:rsidP="00B104DD">
      <w:pPr>
        <w:tabs>
          <w:tab w:val="left" w:pos="851"/>
        </w:tabs>
        <w:jc w:val="both"/>
      </w:pPr>
      <w:r>
        <w:lastRenderedPageBreak/>
        <w:t xml:space="preserve">                                                                      </w:t>
      </w:r>
      <w:r w:rsidR="00FD2AE2">
        <w:t>2</w:t>
      </w:r>
    </w:p>
    <w:p w:rsidR="007B0F1B" w:rsidRDefault="007B0F1B" w:rsidP="00B104DD">
      <w:pPr>
        <w:tabs>
          <w:tab w:val="left" w:pos="851"/>
        </w:tabs>
        <w:jc w:val="both"/>
      </w:pPr>
    </w:p>
    <w:p w:rsidR="00B104DD" w:rsidRPr="00B104DD" w:rsidRDefault="007B0F1B" w:rsidP="00B104DD">
      <w:pPr>
        <w:tabs>
          <w:tab w:val="left" w:pos="851"/>
        </w:tabs>
        <w:jc w:val="both"/>
      </w:pPr>
      <w:r>
        <w:t xml:space="preserve">                                                                </w:t>
      </w:r>
      <w:r w:rsidR="00B104DD">
        <w:t xml:space="preserve">                             ПРИЛОЖЕНИЕ</w:t>
      </w:r>
    </w:p>
    <w:p w:rsidR="00B104DD" w:rsidRPr="00B104DD" w:rsidRDefault="00B104DD" w:rsidP="00B104DD">
      <w:pPr>
        <w:tabs>
          <w:tab w:val="left" w:pos="851"/>
        </w:tabs>
        <w:jc w:val="both"/>
      </w:pPr>
      <w:r>
        <w:t xml:space="preserve">                                                                                 </w:t>
      </w:r>
      <w:r w:rsidRPr="00B104DD">
        <w:t>к постановлению администрации</w:t>
      </w:r>
    </w:p>
    <w:p w:rsidR="00B104DD" w:rsidRPr="00B104DD" w:rsidRDefault="00B104DD" w:rsidP="00455141">
      <w:pPr>
        <w:tabs>
          <w:tab w:val="left" w:pos="851"/>
        </w:tabs>
        <w:jc w:val="both"/>
      </w:pPr>
      <w:r>
        <w:t xml:space="preserve">                                                                  </w:t>
      </w:r>
      <w:r w:rsidR="00455141">
        <w:t xml:space="preserve">                            </w:t>
      </w:r>
      <w:r w:rsidRPr="00B104DD">
        <w:t>города Кемерово</w:t>
      </w:r>
    </w:p>
    <w:p w:rsidR="00B104DD" w:rsidRPr="00B104DD" w:rsidRDefault="00B104DD" w:rsidP="00B104DD">
      <w:pPr>
        <w:tabs>
          <w:tab w:val="left" w:pos="851"/>
        </w:tabs>
        <w:jc w:val="both"/>
      </w:pPr>
      <w:r>
        <w:t xml:space="preserve">                                                                           </w:t>
      </w:r>
      <w:r w:rsidR="007470AD">
        <w:t xml:space="preserve">         </w:t>
      </w:r>
      <w:r>
        <w:t xml:space="preserve">      </w:t>
      </w:r>
      <w:r w:rsidRPr="00B104DD">
        <w:t>от</w:t>
      </w:r>
      <w:r w:rsidR="007470AD">
        <w:t xml:space="preserve"> 21.02.2020 № 501</w:t>
      </w:r>
    </w:p>
    <w:p w:rsidR="00AD1D2C" w:rsidRDefault="00AD1D2C" w:rsidP="00CB40B2">
      <w:pPr>
        <w:tabs>
          <w:tab w:val="left" w:pos="851"/>
        </w:tabs>
        <w:jc w:val="right"/>
      </w:pPr>
    </w:p>
    <w:p w:rsidR="007360DE" w:rsidRDefault="007360DE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360DE" w:rsidRDefault="007360DE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и переименования остановочных пунктов по муниципальным маршрутам регулярных перевозок на территории города Кемерово</w:t>
      </w:r>
    </w:p>
    <w:p w:rsidR="00AD1D2C" w:rsidRDefault="00AD1D2C" w:rsidP="00AD1D2C">
      <w:pPr>
        <w:ind w:firstLine="720"/>
        <w:jc w:val="both"/>
      </w:pPr>
    </w:p>
    <w:p w:rsidR="00472755" w:rsidRDefault="00472755" w:rsidP="00472755">
      <w:pPr>
        <w:ind w:firstLine="720"/>
        <w:jc w:val="center"/>
      </w:pPr>
      <w:r>
        <w:t>1. Общие положения</w:t>
      </w:r>
    </w:p>
    <w:p w:rsidR="00472755" w:rsidRDefault="00472755" w:rsidP="00472755">
      <w:pPr>
        <w:ind w:firstLine="720"/>
        <w:jc w:val="center"/>
      </w:pPr>
    </w:p>
    <w:p w:rsidR="00AD1D2C" w:rsidRPr="00370DCA" w:rsidRDefault="00472755" w:rsidP="004E47BA">
      <w:pPr>
        <w:pStyle w:val="aa"/>
        <w:numPr>
          <w:ilvl w:val="1"/>
          <w:numId w:val="9"/>
        </w:numPr>
        <w:ind w:left="0" w:firstLine="720"/>
        <w:jc w:val="both"/>
      </w:pPr>
      <w:r>
        <w:t>Порядок</w:t>
      </w:r>
      <w:r w:rsidR="00BB7BF6">
        <w:t xml:space="preserve"> </w:t>
      </w:r>
      <w:r w:rsidR="00F5344F">
        <w:t xml:space="preserve">  </w:t>
      </w:r>
      <w:r w:rsidR="00370DCA">
        <w:t xml:space="preserve">наименования и переименования </w:t>
      </w:r>
      <w:r>
        <w:t>остановочных пунктов по муниципальным маршрутам регулярных перевозок на территории города Кемерово (далее – Порядок)</w:t>
      </w:r>
      <w:r w:rsidR="00B71505">
        <w:t xml:space="preserve"> в соответствии с решением Кемеровского городского Совета народных депутатов «О положении</w:t>
      </w:r>
      <w:r w:rsidR="00F54F98">
        <w:t xml:space="preserve"> </w:t>
      </w:r>
      <w:r w:rsidR="00B71505">
        <w:t>«</w:t>
      </w:r>
      <w:r w:rsidR="00F54F98">
        <w:t>О порядке установки памятников, мемориальных досок, присвоения наименований улицам, площадям, иным территориям проживания граждан в городе Кемерово</w:t>
      </w:r>
      <w:r w:rsidR="00FB535B">
        <w:t>»</w:t>
      </w:r>
      <w:r w:rsidR="004E47BA">
        <w:t xml:space="preserve"> </w:t>
      </w:r>
      <w:r w:rsidR="005527E5">
        <w:t xml:space="preserve">от 28.06.2013 № 253 </w:t>
      </w:r>
      <w:r w:rsidR="004E47BA">
        <w:t>(далее – Положение)</w:t>
      </w:r>
      <w:r>
        <w:t xml:space="preserve"> </w:t>
      </w:r>
      <w:r w:rsidR="00370DCA">
        <w:t>регулирует процедуру присвоения</w:t>
      </w:r>
      <w:r w:rsidR="000C1D71">
        <w:t xml:space="preserve"> наименований</w:t>
      </w:r>
      <w:r w:rsidR="00370DCA">
        <w:t xml:space="preserve">, </w:t>
      </w:r>
      <w:r w:rsidR="00B71505">
        <w:t xml:space="preserve">переименования, упразднения </w:t>
      </w:r>
      <w:r w:rsidR="000C1D71">
        <w:t xml:space="preserve"> наименований</w:t>
      </w:r>
      <w:r w:rsidR="00370DCA">
        <w:t xml:space="preserve"> остановочных пунктов</w:t>
      </w:r>
      <w:r w:rsidR="000C1D71" w:rsidRPr="00B71505">
        <w:rPr>
          <w:szCs w:val="28"/>
        </w:rPr>
        <w:t xml:space="preserve"> по муниципальным маршрутам регулярных перевозок на территории города Кемерово (далее – остановочных пунктов)</w:t>
      </w:r>
      <w:r w:rsidR="00370DCA">
        <w:t>.</w:t>
      </w:r>
    </w:p>
    <w:p w:rsidR="00472755" w:rsidRDefault="00472755" w:rsidP="00472755">
      <w:pPr>
        <w:ind w:firstLine="720"/>
        <w:jc w:val="both"/>
      </w:pPr>
      <w:r>
        <w:t>1.</w:t>
      </w:r>
      <w:r w:rsidRPr="00C71D11">
        <w:t>2. Термины и понятия, используемые в настоящем Порядке, применяются в тех же значениях, что</w:t>
      </w:r>
      <w:r>
        <w:t xml:space="preserve"> и в законодательстве Российской Федерации.      </w:t>
      </w:r>
    </w:p>
    <w:p w:rsidR="00D725BB" w:rsidRDefault="00DC2689" w:rsidP="00DC2689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6E286D">
        <w:rPr>
          <w:rFonts w:ascii="Times New Roman" w:hAnsi="Times New Roman" w:cs="Times New Roman"/>
          <w:sz w:val="28"/>
          <w:szCs w:val="28"/>
        </w:rPr>
        <w:t xml:space="preserve">. </w:t>
      </w:r>
      <w:r w:rsidR="00D725BB">
        <w:rPr>
          <w:rFonts w:ascii="Times New Roman" w:hAnsi="Times New Roman" w:cs="Times New Roman"/>
          <w:sz w:val="28"/>
          <w:szCs w:val="28"/>
        </w:rPr>
        <w:t>Наименование и переименование остановочных пунктов осуществляются администрацией города путем издания постановлений.</w:t>
      </w:r>
    </w:p>
    <w:p w:rsidR="00517634" w:rsidRDefault="00D725BB" w:rsidP="00DC2689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C2689" w:rsidRPr="003E0E8F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исполнения функций администрации города Кемерово по наименованию, переименованию</w:t>
      </w:r>
      <w:r w:rsidR="00F54F98" w:rsidRPr="003E0E8F">
        <w:rPr>
          <w:rFonts w:ascii="Times New Roman" w:hAnsi="Times New Roman" w:cs="Times New Roman"/>
          <w:sz w:val="28"/>
          <w:szCs w:val="28"/>
        </w:rPr>
        <w:t xml:space="preserve">, упразднению </w:t>
      </w:r>
      <w:r w:rsidR="004E47BA" w:rsidRPr="003E0E8F">
        <w:rPr>
          <w:rFonts w:ascii="Times New Roman" w:hAnsi="Times New Roman" w:cs="Times New Roman"/>
          <w:sz w:val="28"/>
          <w:szCs w:val="28"/>
        </w:rPr>
        <w:t>наименований остановочных</w:t>
      </w:r>
      <w:r w:rsidR="00DC2689" w:rsidRPr="003E0E8F">
        <w:rPr>
          <w:rFonts w:ascii="Times New Roman" w:hAnsi="Times New Roman" w:cs="Times New Roman"/>
          <w:sz w:val="28"/>
          <w:szCs w:val="28"/>
        </w:rPr>
        <w:t xml:space="preserve"> пунктов осуществляется управлением</w:t>
      </w:r>
      <w:r w:rsidR="00276B20" w:rsidRPr="003E0E8F">
        <w:rPr>
          <w:rFonts w:ascii="Times New Roman" w:hAnsi="Times New Roman" w:cs="Times New Roman"/>
          <w:sz w:val="28"/>
          <w:szCs w:val="28"/>
        </w:rPr>
        <w:t xml:space="preserve"> </w:t>
      </w:r>
      <w:r w:rsidR="003E0E8F" w:rsidRPr="003E0E8F">
        <w:rPr>
          <w:rFonts w:ascii="Times New Roman" w:hAnsi="Times New Roman" w:cs="Times New Roman"/>
          <w:sz w:val="28"/>
          <w:szCs w:val="28"/>
        </w:rPr>
        <w:t>транспорта и связи</w:t>
      </w:r>
      <w:r w:rsidR="00515F78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276B20" w:rsidRPr="003E0E8F">
        <w:rPr>
          <w:rFonts w:ascii="Times New Roman" w:hAnsi="Times New Roman" w:cs="Times New Roman"/>
          <w:sz w:val="28"/>
          <w:szCs w:val="28"/>
        </w:rPr>
        <w:t xml:space="preserve"> (</w:t>
      </w:r>
      <w:r w:rsidR="00DC2689" w:rsidRPr="003E0E8F">
        <w:rPr>
          <w:rFonts w:ascii="Times New Roman" w:hAnsi="Times New Roman" w:cs="Times New Roman"/>
          <w:sz w:val="28"/>
          <w:szCs w:val="28"/>
        </w:rPr>
        <w:t>далее – Управление).</w:t>
      </w:r>
    </w:p>
    <w:p w:rsidR="00472755" w:rsidRDefault="00472755" w:rsidP="003E0E8F">
      <w:pPr>
        <w:tabs>
          <w:tab w:val="left" w:pos="4820"/>
        </w:tabs>
      </w:pPr>
    </w:p>
    <w:p w:rsidR="000C1D71" w:rsidRDefault="000C1D71" w:rsidP="00455141">
      <w:pPr>
        <w:ind w:firstLine="720"/>
        <w:jc w:val="center"/>
      </w:pPr>
      <w:r>
        <w:t>2. Требования, предъявляемые к наименованиям остановочных пунктов</w:t>
      </w:r>
    </w:p>
    <w:p w:rsidR="000C1D71" w:rsidRDefault="000C1D71" w:rsidP="000C1D71">
      <w:pPr>
        <w:ind w:firstLine="720"/>
        <w:jc w:val="both"/>
      </w:pPr>
    </w:p>
    <w:p w:rsidR="004D383F" w:rsidRDefault="000C1D71" w:rsidP="004D383F">
      <w:pPr>
        <w:tabs>
          <w:tab w:val="left" w:pos="851"/>
        </w:tabs>
        <w:ind w:firstLine="720"/>
        <w:jc w:val="both"/>
        <w:rPr>
          <w:szCs w:val="28"/>
        </w:rPr>
      </w:pPr>
      <w:r>
        <w:t xml:space="preserve">2.1. </w:t>
      </w:r>
      <w:r>
        <w:rPr>
          <w:szCs w:val="28"/>
        </w:rPr>
        <w:t>Наименование остановочного пункта</w:t>
      </w:r>
      <w:r w:rsidR="00202A38">
        <w:rPr>
          <w:szCs w:val="28"/>
        </w:rPr>
        <w:t xml:space="preserve"> </w:t>
      </w:r>
      <w:r w:rsidR="004E47BA">
        <w:rPr>
          <w:szCs w:val="28"/>
        </w:rPr>
        <w:t>должно соответствовать следующим требованиям</w:t>
      </w:r>
      <w:r w:rsidR="00E40CAA">
        <w:rPr>
          <w:szCs w:val="28"/>
        </w:rPr>
        <w:t>:</w:t>
      </w:r>
    </w:p>
    <w:p w:rsidR="004D383F" w:rsidRDefault="004D383F" w:rsidP="004D383F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2.1.1. Наименования излагаются на русском языке в соответствии с нормами и правилами.</w:t>
      </w:r>
    </w:p>
    <w:p w:rsidR="004D383F" w:rsidRDefault="004D383F" w:rsidP="004D383F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 xml:space="preserve">2.1.2. Наименования должны быть благозвучными, удобно произносимыми, легко запоминающимися, не допускающими двусмысленности, состоящими не более чем из трех слов. </w:t>
      </w:r>
    </w:p>
    <w:p w:rsidR="004D383F" w:rsidRDefault="004D383F" w:rsidP="000C1D71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2.1.3. При выборе названий в честь выдающихся личностей необходимо руководствоваться требованиями связи имени с историей и культурой города Кемерово.</w:t>
      </w:r>
    </w:p>
    <w:p w:rsidR="00293C37" w:rsidRDefault="004D383F" w:rsidP="000C1D71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2.1.4.</w:t>
      </w:r>
      <w:r w:rsidR="000D352D">
        <w:rPr>
          <w:szCs w:val="28"/>
        </w:rPr>
        <w:t xml:space="preserve"> </w:t>
      </w:r>
      <w:r>
        <w:rPr>
          <w:szCs w:val="28"/>
        </w:rPr>
        <w:t>Н</w:t>
      </w:r>
      <w:r w:rsidR="004E47BA">
        <w:rPr>
          <w:szCs w:val="28"/>
        </w:rPr>
        <w:t>аименования остановок</w:t>
      </w:r>
      <w:r w:rsidR="00293C37">
        <w:rPr>
          <w:szCs w:val="28"/>
        </w:rPr>
        <w:t xml:space="preserve"> городского транспорта не должны повторяться в пределах городских транспортных маршрутов</w:t>
      </w:r>
      <w:r w:rsidR="009A032A">
        <w:rPr>
          <w:szCs w:val="28"/>
        </w:rPr>
        <w:t>.</w:t>
      </w:r>
    </w:p>
    <w:p w:rsidR="00DE4219" w:rsidRDefault="00DE4219" w:rsidP="002C5CAE">
      <w:pPr>
        <w:tabs>
          <w:tab w:val="left" w:pos="851"/>
        </w:tabs>
        <w:jc w:val="both"/>
        <w:rPr>
          <w:szCs w:val="28"/>
        </w:rPr>
      </w:pPr>
    </w:p>
    <w:p w:rsidR="00ED15F2" w:rsidRDefault="00ED15F2" w:rsidP="002C5CAE">
      <w:pPr>
        <w:tabs>
          <w:tab w:val="left" w:pos="851"/>
        </w:tabs>
        <w:jc w:val="both"/>
        <w:rPr>
          <w:szCs w:val="28"/>
        </w:rPr>
      </w:pPr>
    </w:p>
    <w:p w:rsidR="001D4801" w:rsidRDefault="001D4801" w:rsidP="002C5CAE">
      <w:pPr>
        <w:tabs>
          <w:tab w:val="left" w:pos="851"/>
        </w:tabs>
        <w:jc w:val="both"/>
        <w:rPr>
          <w:szCs w:val="28"/>
        </w:rPr>
      </w:pPr>
    </w:p>
    <w:p w:rsidR="001D4801" w:rsidRDefault="001D4801" w:rsidP="00AA5EE6">
      <w:pPr>
        <w:tabs>
          <w:tab w:val="left" w:pos="851"/>
        </w:tabs>
        <w:jc w:val="center"/>
        <w:rPr>
          <w:szCs w:val="28"/>
        </w:rPr>
      </w:pPr>
    </w:p>
    <w:p w:rsidR="00ED15F2" w:rsidRDefault="00AA5EE6" w:rsidP="00AA5EE6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A5EE6" w:rsidRDefault="00AA5EE6" w:rsidP="00AA5EE6">
      <w:pPr>
        <w:tabs>
          <w:tab w:val="left" w:pos="851"/>
        </w:tabs>
        <w:jc w:val="center"/>
        <w:rPr>
          <w:szCs w:val="28"/>
        </w:rPr>
      </w:pPr>
    </w:p>
    <w:p w:rsidR="00370DCA" w:rsidRDefault="00C64084" w:rsidP="000707F2">
      <w:pPr>
        <w:ind w:firstLine="720"/>
        <w:jc w:val="center"/>
      </w:pPr>
      <w:r>
        <w:t>3</w:t>
      </w:r>
      <w:r w:rsidR="00370DCA">
        <w:t xml:space="preserve">. Порядок </w:t>
      </w:r>
      <w:r w:rsidR="000707F2">
        <w:t xml:space="preserve">внесения </w:t>
      </w:r>
      <w:r w:rsidR="00630499">
        <w:t>предложений</w:t>
      </w:r>
      <w:r w:rsidR="005527E5">
        <w:t xml:space="preserve"> (ходатайств)</w:t>
      </w:r>
      <w:r w:rsidR="00630499">
        <w:t xml:space="preserve"> и принятия </w:t>
      </w:r>
      <w:r w:rsidR="002124FF">
        <w:t>решений о</w:t>
      </w:r>
      <w:r w:rsidR="000707F2">
        <w:t xml:space="preserve"> </w:t>
      </w:r>
      <w:r w:rsidR="00370DCA">
        <w:t>наименовани</w:t>
      </w:r>
      <w:r w:rsidR="000707F2">
        <w:t>и</w:t>
      </w:r>
      <w:r w:rsidR="007206EB">
        <w:t xml:space="preserve"> </w:t>
      </w:r>
      <w:r w:rsidR="002124FF">
        <w:t>и переименовании остановочных</w:t>
      </w:r>
      <w:r w:rsidR="00370DCA">
        <w:t xml:space="preserve"> пунктов </w:t>
      </w:r>
    </w:p>
    <w:p w:rsidR="000707F2" w:rsidRDefault="000707F2" w:rsidP="000707F2">
      <w:pPr>
        <w:ind w:firstLine="720"/>
        <w:jc w:val="center"/>
      </w:pPr>
    </w:p>
    <w:p w:rsidR="007E73DD" w:rsidRDefault="00C64084" w:rsidP="005E5844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3</w:t>
      </w:r>
      <w:r w:rsidR="0026069C">
        <w:rPr>
          <w:szCs w:val="28"/>
        </w:rPr>
        <w:t>.1</w:t>
      </w:r>
      <w:r w:rsidR="00455141">
        <w:rPr>
          <w:szCs w:val="28"/>
        </w:rPr>
        <w:t xml:space="preserve">. </w:t>
      </w:r>
      <w:r w:rsidR="005E5844" w:rsidRPr="006E286D">
        <w:rPr>
          <w:szCs w:val="28"/>
        </w:rPr>
        <w:t>Пр</w:t>
      </w:r>
      <w:r w:rsidR="00685347">
        <w:rPr>
          <w:szCs w:val="28"/>
        </w:rPr>
        <w:t>ием предложений</w:t>
      </w:r>
      <w:r w:rsidR="00630499">
        <w:rPr>
          <w:szCs w:val="28"/>
        </w:rPr>
        <w:t xml:space="preserve"> </w:t>
      </w:r>
      <w:r w:rsidR="00455141">
        <w:rPr>
          <w:szCs w:val="28"/>
        </w:rPr>
        <w:t xml:space="preserve">  </w:t>
      </w:r>
      <w:r w:rsidR="00630499">
        <w:rPr>
          <w:szCs w:val="28"/>
        </w:rPr>
        <w:t>(ходатайств)</w:t>
      </w:r>
      <w:r w:rsidR="00455141">
        <w:rPr>
          <w:szCs w:val="28"/>
        </w:rPr>
        <w:t xml:space="preserve"> </w:t>
      </w:r>
      <w:r w:rsidR="005E5844" w:rsidRPr="006E286D">
        <w:rPr>
          <w:szCs w:val="28"/>
        </w:rPr>
        <w:t xml:space="preserve"> о</w:t>
      </w:r>
      <w:r w:rsidR="00455141">
        <w:rPr>
          <w:szCs w:val="28"/>
        </w:rPr>
        <w:t xml:space="preserve">  </w:t>
      </w:r>
      <w:r w:rsidR="005E5844" w:rsidRPr="006E286D">
        <w:rPr>
          <w:szCs w:val="28"/>
        </w:rPr>
        <w:t xml:space="preserve"> </w:t>
      </w:r>
      <w:r w:rsidR="002B1538">
        <w:rPr>
          <w:szCs w:val="28"/>
        </w:rPr>
        <w:t>присвоении</w:t>
      </w:r>
      <w:r w:rsidR="005E5844">
        <w:rPr>
          <w:szCs w:val="28"/>
        </w:rPr>
        <w:t xml:space="preserve"> </w:t>
      </w:r>
      <w:r w:rsidR="00455141">
        <w:rPr>
          <w:szCs w:val="28"/>
        </w:rPr>
        <w:t xml:space="preserve">  </w:t>
      </w:r>
      <w:r w:rsidR="005E5844">
        <w:rPr>
          <w:szCs w:val="28"/>
        </w:rPr>
        <w:t xml:space="preserve">наименования, </w:t>
      </w:r>
      <w:r w:rsidR="000707F2">
        <w:rPr>
          <w:szCs w:val="28"/>
        </w:rPr>
        <w:t>переименовани</w:t>
      </w:r>
      <w:r w:rsidR="00AA5EE6">
        <w:rPr>
          <w:szCs w:val="28"/>
        </w:rPr>
        <w:t>и</w:t>
      </w:r>
      <w:r w:rsidR="005E5844">
        <w:rPr>
          <w:szCs w:val="28"/>
        </w:rPr>
        <w:t xml:space="preserve"> остановочных пунктов</w:t>
      </w:r>
      <w:r w:rsidR="007E73DD">
        <w:rPr>
          <w:szCs w:val="28"/>
        </w:rPr>
        <w:t>,</w:t>
      </w:r>
      <w:r w:rsidR="005E5844">
        <w:rPr>
          <w:szCs w:val="28"/>
        </w:rPr>
        <w:t xml:space="preserve"> </w:t>
      </w:r>
      <w:r>
        <w:rPr>
          <w:szCs w:val="28"/>
        </w:rPr>
        <w:t>оформл</w:t>
      </w:r>
      <w:r w:rsidR="00685347">
        <w:rPr>
          <w:szCs w:val="28"/>
        </w:rPr>
        <w:t>енных в соответствии с пунктами 4.2</w:t>
      </w:r>
      <w:r w:rsidR="004058C1">
        <w:rPr>
          <w:szCs w:val="28"/>
        </w:rPr>
        <w:t xml:space="preserve">, </w:t>
      </w:r>
      <w:r w:rsidR="007E73DD">
        <w:rPr>
          <w:szCs w:val="28"/>
        </w:rPr>
        <w:t xml:space="preserve">4.3 </w:t>
      </w:r>
      <w:r w:rsidR="00AA5EE6">
        <w:rPr>
          <w:szCs w:val="28"/>
        </w:rPr>
        <w:t>п</w:t>
      </w:r>
      <w:r w:rsidR="007E73DD">
        <w:rPr>
          <w:szCs w:val="28"/>
        </w:rPr>
        <w:t xml:space="preserve">оложения «О порядке установки памятников, мемориальных досок, присвоения наименований улицам, площадям, иным территориям проживания граждан в городе Кемерово», утвержденного решением Кемеровского городского Совета народных депутатов от 28.06.2013 № 253, </w:t>
      </w:r>
      <w:r>
        <w:rPr>
          <w:szCs w:val="28"/>
        </w:rPr>
        <w:t xml:space="preserve"> </w:t>
      </w:r>
      <w:r w:rsidR="00685347">
        <w:rPr>
          <w:szCs w:val="28"/>
        </w:rPr>
        <w:t>осуществляется</w:t>
      </w:r>
      <w:r w:rsidR="007E73DD">
        <w:rPr>
          <w:szCs w:val="28"/>
        </w:rPr>
        <w:t xml:space="preserve"> Управление</w:t>
      </w:r>
      <w:r w:rsidR="00685347">
        <w:rPr>
          <w:szCs w:val="28"/>
        </w:rPr>
        <w:t>м</w:t>
      </w:r>
      <w:r w:rsidR="00311E55">
        <w:rPr>
          <w:szCs w:val="28"/>
        </w:rPr>
        <w:t xml:space="preserve">. </w:t>
      </w:r>
    </w:p>
    <w:p w:rsidR="00ED15F2" w:rsidRDefault="007E73DD" w:rsidP="007E73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 Управление  </w:t>
      </w:r>
      <w:r w:rsidRPr="002A2A56">
        <w:rPr>
          <w:szCs w:val="28"/>
        </w:rPr>
        <w:t>регистрирует поступивш</w:t>
      </w:r>
      <w:r>
        <w:rPr>
          <w:szCs w:val="28"/>
        </w:rPr>
        <w:t>и</w:t>
      </w:r>
      <w:r w:rsidRPr="002A2A56">
        <w:rPr>
          <w:szCs w:val="28"/>
        </w:rPr>
        <w:t>е документы в день их поступления</w:t>
      </w:r>
      <w:r>
        <w:rPr>
          <w:szCs w:val="28"/>
        </w:rPr>
        <w:t xml:space="preserve">. </w:t>
      </w:r>
      <w:r w:rsidR="00844866">
        <w:rPr>
          <w:szCs w:val="28"/>
        </w:rPr>
        <w:t>Предложение</w:t>
      </w:r>
      <w:r w:rsidR="00676762">
        <w:rPr>
          <w:szCs w:val="28"/>
        </w:rPr>
        <w:t xml:space="preserve"> </w:t>
      </w:r>
      <w:r w:rsidR="00844866">
        <w:rPr>
          <w:szCs w:val="28"/>
        </w:rPr>
        <w:t>(</w:t>
      </w:r>
      <w:r>
        <w:rPr>
          <w:szCs w:val="28"/>
        </w:rPr>
        <w:t>ходатайство)</w:t>
      </w:r>
      <w:r w:rsidR="00676762">
        <w:rPr>
          <w:szCs w:val="28"/>
        </w:rPr>
        <w:t>, включая приложенные документы, переда</w:t>
      </w:r>
      <w:r w:rsidR="00ED15F2">
        <w:rPr>
          <w:szCs w:val="28"/>
        </w:rPr>
        <w:t>ю</w:t>
      </w:r>
      <w:r w:rsidR="00676762">
        <w:rPr>
          <w:szCs w:val="28"/>
        </w:rPr>
        <w:t xml:space="preserve">тся </w:t>
      </w:r>
      <w:r w:rsidR="00685347">
        <w:rPr>
          <w:szCs w:val="28"/>
        </w:rPr>
        <w:t xml:space="preserve">Управлением </w:t>
      </w:r>
      <w:r w:rsidR="00676762">
        <w:rPr>
          <w:szCs w:val="28"/>
        </w:rPr>
        <w:t xml:space="preserve">для рассмотрения </w:t>
      </w:r>
      <w:r w:rsidR="00ED15F2">
        <w:rPr>
          <w:szCs w:val="28"/>
        </w:rPr>
        <w:t>в городскую комиссию по топонимике</w:t>
      </w:r>
      <w:r w:rsidRPr="007E73DD">
        <w:rPr>
          <w:szCs w:val="28"/>
        </w:rPr>
        <w:t xml:space="preserve"> </w:t>
      </w:r>
      <w:r>
        <w:rPr>
          <w:szCs w:val="28"/>
        </w:rPr>
        <w:t>в течение 3</w:t>
      </w:r>
      <w:r w:rsidRPr="002A2A56">
        <w:rPr>
          <w:szCs w:val="28"/>
        </w:rPr>
        <w:t xml:space="preserve"> рабочих дней с даты регистрации</w:t>
      </w:r>
      <w:r w:rsidR="00FB47D9">
        <w:rPr>
          <w:szCs w:val="28"/>
        </w:rPr>
        <w:t>.</w:t>
      </w:r>
    </w:p>
    <w:p w:rsidR="002B1538" w:rsidRDefault="007E73DD" w:rsidP="002B15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72F41">
        <w:rPr>
          <w:szCs w:val="28"/>
        </w:rPr>
        <w:t>.</w:t>
      </w:r>
      <w:r>
        <w:rPr>
          <w:szCs w:val="28"/>
        </w:rPr>
        <w:t>3</w:t>
      </w:r>
      <w:r w:rsidR="007A5A62" w:rsidRPr="002124FF">
        <w:rPr>
          <w:szCs w:val="28"/>
        </w:rPr>
        <w:t xml:space="preserve">. </w:t>
      </w:r>
      <w:r w:rsidR="002B1538">
        <w:rPr>
          <w:szCs w:val="28"/>
        </w:rPr>
        <w:t>Городская комиссия по топонимике в месячный срок с момента поступления предложения (ходатайства) в Управление рассматривает поступившие документы и принимает одно из следующих рекомендательных решений:</w:t>
      </w:r>
    </w:p>
    <w:p w:rsidR="002B1538" w:rsidRDefault="002B1538" w:rsidP="00405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3.3.1. Поддержать предложение (ходатайство) инициатора.</w:t>
      </w:r>
    </w:p>
    <w:p w:rsidR="002B1538" w:rsidRDefault="002B1538" w:rsidP="00405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3.3.2. Отклонить предложение (ходатайство) инициатора с мотивированным обоснованием причин отказа.</w:t>
      </w:r>
    </w:p>
    <w:p w:rsidR="002B1538" w:rsidRDefault="002B1538" w:rsidP="00405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Городская комиссия по топонимике вправе сформулировать собственные предложения по существу предложения (ходатайства), переданного ей на рассмотрение.</w:t>
      </w:r>
    </w:p>
    <w:p w:rsidR="002B1538" w:rsidRDefault="002B1538" w:rsidP="00405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Городская комиссия по топонимике вправе внести предложение Главе города о проведении мероприятий (публичных слушаний, собраний граждан, опросов граждан, конкурсов по выявлению лучшего предложения по обсуждаемому вопросу и т.п.), направленных на выяснение общественного мнения по вопросу наименования либо переименования.</w:t>
      </w:r>
    </w:p>
    <w:p w:rsidR="00ED15F2" w:rsidRDefault="00ED15F2" w:rsidP="00EE1C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Заключение</w:t>
      </w:r>
      <w:r w:rsidRPr="00A024EB">
        <w:rPr>
          <w:szCs w:val="28"/>
        </w:rPr>
        <w:t xml:space="preserve"> </w:t>
      </w:r>
      <w:r>
        <w:rPr>
          <w:szCs w:val="28"/>
        </w:rPr>
        <w:t>городской комиссии по топонимике по существу предложения (ходатайства)</w:t>
      </w:r>
      <w:r w:rsidRPr="00A024EB">
        <w:rPr>
          <w:szCs w:val="28"/>
        </w:rPr>
        <w:t xml:space="preserve"> </w:t>
      </w:r>
      <w:r>
        <w:rPr>
          <w:szCs w:val="28"/>
        </w:rPr>
        <w:t>о</w:t>
      </w:r>
      <w:r w:rsidRPr="00096AC5">
        <w:rPr>
          <w:szCs w:val="28"/>
        </w:rPr>
        <w:t xml:space="preserve"> </w:t>
      </w:r>
      <w:r>
        <w:rPr>
          <w:szCs w:val="28"/>
        </w:rPr>
        <w:t>наименовании и переименовании остановочных пунктов вместе с предложением (ходатайством)</w:t>
      </w:r>
      <w:r w:rsidRPr="00A024EB">
        <w:rPr>
          <w:szCs w:val="28"/>
        </w:rPr>
        <w:t xml:space="preserve"> </w:t>
      </w:r>
      <w:r>
        <w:rPr>
          <w:szCs w:val="28"/>
        </w:rPr>
        <w:t>и прилагаемыми к нему документами направляется в Управление</w:t>
      </w:r>
      <w:r w:rsidR="007E73DD" w:rsidRPr="007E73DD">
        <w:rPr>
          <w:szCs w:val="28"/>
        </w:rPr>
        <w:t xml:space="preserve"> </w:t>
      </w:r>
      <w:r w:rsidR="007E73DD">
        <w:rPr>
          <w:szCs w:val="28"/>
        </w:rPr>
        <w:t>в течение 3</w:t>
      </w:r>
      <w:r w:rsidR="007E73DD" w:rsidRPr="002A2A56">
        <w:rPr>
          <w:szCs w:val="28"/>
        </w:rPr>
        <w:t xml:space="preserve"> рабочих дней с даты </w:t>
      </w:r>
      <w:r w:rsidR="007E73DD">
        <w:rPr>
          <w:szCs w:val="28"/>
        </w:rPr>
        <w:t>принятия решения</w:t>
      </w:r>
      <w:r>
        <w:rPr>
          <w:szCs w:val="28"/>
        </w:rPr>
        <w:t>.</w:t>
      </w:r>
    </w:p>
    <w:p w:rsidR="00EE1C5B" w:rsidRDefault="007E73DD" w:rsidP="00207C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2B1538">
        <w:rPr>
          <w:szCs w:val="28"/>
        </w:rPr>
        <w:t>5</w:t>
      </w:r>
      <w:r w:rsidR="00207C3F">
        <w:rPr>
          <w:szCs w:val="28"/>
        </w:rPr>
        <w:t>.</w:t>
      </w:r>
      <w:r w:rsidR="00ED15F2">
        <w:rPr>
          <w:szCs w:val="28"/>
        </w:rPr>
        <w:t xml:space="preserve"> Управление  </w:t>
      </w:r>
      <w:r w:rsidR="00ED15F2" w:rsidRPr="002A2A56">
        <w:rPr>
          <w:szCs w:val="28"/>
        </w:rPr>
        <w:t>регистрирует поступивш</w:t>
      </w:r>
      <w:r w:rsidR="00ED15F2">
        <w:rPr>
          <w:szCs w:val="28"/>
        </w:rPr>
        <w:t>и</w:t>
      </w:r>
      <w:r w:rsidR="00ED15F2" w:rsidRPr="002A2A56">
        <w:rPr>
          <w:szCs w:val="28"/>
        </w:rPr>
        <w:t>е документы в день их поступления</w:t>
      </w:r>
      <w:r w:rsidR="00EE1C5B">
        <w:rPr>
          <w:szCs w:val="28"/>
        </w:rPr>
        <w:t xml:space="preserve"> и </w:t>
      </w:r>
      <w:r w:rsidR="006C03E4">
        <w:rPr>
          <w:szCs w:val="28"/>
        </w:rPr>
        <w:t xml:space="preserve">незамедлительно передает их Главе города. </w:t>
      </w:r>
    </w:p>
    <w:p w:rsidR="006C03E4" w:rsidRDefault="006C03E4" w:rsidP="006C0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</w:t>
      </w:r>
      <w:r w:rsidR="00EE1C5B">
        <w:rPr>
          <w:szCs w:val="28"/>
        </w:rPr>
        <w:t xml:space="preserve"> С учетом принятых городской комиссией по топонимике рекомендаций о поддержке предложения (ходатайства) инициатора либо о его отклонении Глава города</w:t>
      </w:r>
      <w:r>
        <w:rPr>
          <w:szCs w:val="28"/>
        </w:rPr>
        <w:t xml:space="preserve"> в течение трех дней со дня поступления таких рекомендаций принимает решение:</w:t>
      </w:r>
    </w:p>
    <w:p w:rsidR="006C03E4" w:rsidRDefault="006C03E4" w:rsidP="006C0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096AC5">
        <w:rPr>
          <w:szCs w:val="28"/>
        </w:rPr>
        <w:t xml:space="preserve"> </w:t>
      </w:r>
      <w:r>
        <w:rPr>
          <w:szCs w:val="28"/>
        </w:rPr>
        <w:t>наименовании  (переименовании) остановочных пунктов. Подготовку решения в форме проекта постан</w:t>
      </w:r>
      <w:r w:rsidR="007470AD">
        <w:rPr>
          <w:szCs w:val="28"/>
        </w:rPr>
        <w:t>овления осуществляет Управление;</w:t>
      </w:r>
    </w:p>
    <w:p w:rsidR="00ED15F2" w:rsidRDefault="006C03E4" w:rsidP="00207C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об отклонении </w:t>
      </w:r>
      <w:r w:rsidR="00ED15F2">
        <w:rPr>
          <w:szCs w:val="28"/>
        </w:rPr>
        <w:t>предложени</w:t>
      </w:r>
      <w:r>
        <w:rPr>
          <w:szCs w:val="28"/>
        </w:rPr>
        <w:t>я</w:t>
      </w:r>
      <w:r w:rsidR="00ED15F2">
        <w:rPr>
          <w:szCs w:val="28"/>
        </w:rPr>
        <w:t xml:space="preserve"> (ходатайств</w:t>
      </w:r>
      <w:r>
        <w:rPr>
          <w:szCs w:val="28"/>
        </w:rPr>
        <w:t>а</w:t>
      </w:r>
      <w:r w:rsidR="00ED15F2">
        <w:rPr>
          <w:szCs w:val="28"/>
        </w:rPr>
        <w:t>)</w:t>
      </w:r>
      <w:r>
        <w:rPr>
          <w:szCs w:val="28"/>
        </w:rPr>
        <w:t xml:space="preserve">, о чем инициатор предложения (ходатайства) уведомляется Управлением </w:t>
      </w:r>
      <w:r w:rsidR="00ED15F2">
        <w:rPr>
          <w:szCs w:val="28"/>
        </w:rPr>
        <w:t>с мотивированным обоснованием причин отказа.</w:t>
      </w:r>
    </w:p>
    <w:p w:rsidR="00370DCA" w:rsidRDefault="002B1538" w:rsidP="006C03E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3</w:t>
      </w:r>
      <w:r w:rsidR="00ED15F2">
        <w:rPr>
          <w:szCs w:val="28"/>
        </w:rPr>
        <w:t>.</w:t>
      </w:r>
      <w:r w:rsidR="008B1349">
        <w:rPr>
          <w:szCs w:val="28"/>
        </w:rPr>
        <w:t>7</w:t>
      </w:r>
      <w:r w:rsidR="00207C3F">
        <w:rPr>
          <w:szCs w:val="28"/>
        </w:rPr>
        <w:t>.</w:t>
      </w:r>
      <w:r w:rsidR="00ED15F2">
        <w:rPr>
          <w:szCs w:val="28"/>
        </w:rPr>
        <w:t xml:space="preserve"> На основании постановления администрации города</w:t>
      </w:r>
      <w:r w:rsidR="00ED15F2" w:rsidRPr="003C3C85">
        <w:rPr>
          <w:szCs w:val="28"/>
        </w:rPr>
        <w:t xml:space="preserve"> </w:t>
      </w:r>
      <w:r w:rsidR="00ED15F2">
        <w:rPr>
          <w:szCs w:val="28"/>
        </w:rPr>
        <w:t>о</w:t>
      </w:r>
      <w:r w:rsidR="00ED15F2" w:rsidRPr="00096AC5">
        <w:rPr>
          <w:szCs w:val="28"/>
        </w:rPr>
        <w:t xml:space="preserve"> </w:t>
      </w:r>
      <w:r w:rsidR="00ED15F2">
        <w:rPr>
          <w:szCs w:val="28"/>
        </w:rPr>
        <w:t>наименовании  (переименовании) остановочных пунктов Управлением вносятся изменения в реестр</w:t>
      </w:r>
      <w:r w:rsidR="00ED15F2" w:rsidRPr="00314162">
        <w:rPr>
          <w:szCs w:val="28"/>
        </w:rPr>
        <w:t xml:space="preserve"> </w:t>
      </w:r>
      <w:r w:rsidR="00ED15F2">
        <w:rPr>
          <w:szCs w:val="28"/>
        </w:rPr>
        <w:t>муниципальных маршрутов регулярных перевозок на территории города Кемерово.</w:t>
      </w:r>
    </w:p>
    <w:sectPr w:rsidR="00370DCA" w:rsidSect="001D4801">
      <w:pgSz w:w="11906" w:h="16838"/>
      <w:pgMar w:top="567" w:right="849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5ED"/>
    <w:multiLevelType w:val="hybridMultilevel"/>
    <w:tmpl w:val="78085102"/>
    <w:lvl w:ilvl="0" w:tplc="31422C6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 w15:restartNumberingAfterBreak="0">
    <w:nsid w:val="07A91720"/>
    <w:multiLevelType w:val="hybridMultilevel"/>
    <w:tmpl w:val="90A6A854"/>
    <w:lvl w:ilvl="0" w:tplc="25F0D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DA6372"/>
    <w:multiLevelType w:val="hybridMultilevel"/>
    <w:tmpl w:val="49E8D97C"/>
    <w:lvl w:ilvl="0" w:tplc="7524654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" w15:restartNumberingAfterBreak="0">
    <w:nsid w:val="1197103D"/>
    <w:multiLevelType w:val="hybridMultilevel"/>
    <w:tmpl w:val="C50A87F6"/>
    <w:lvl w:ilvl="0" w:tplc="836C44DA">
      <w:start w:val="1"/>
      <w:numFmt w:val="decimal"/>
      <w:lvlText w:val="%1."/>
      <w:lvlJc w:val="left"/>
      <w:pPr>
        <w:ind w:left="9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1C790815"/>
    <w:multiLevelType w:val="hybridMultilevel"/>
    <w:tmpl w:val="2578E468"/>
    <w:lvl w:ilvl="0" w:tplc="9AF669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F0838C0"/>
    <w:multiLevelType w:val="multilevel"/>
    <w:tmpl w:val="CACA3E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63989"/>
    <w:multiLevelType w:val="singleLevel"/>
    <w:tmpl w:val="04F8FC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7" w15:restartNumberingAfterBreak="0">
    <w:nsid w:val="3ACC60E2"/>
    <w:multiLevelType w:val="multilevel"/>
    <w:tmpl w:val="033683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7CEF2671"/>
    <w:multiLevelType w:val="hybridMultilevel"/>
    <w:tmpl w:val="E7181C1A"/>
    <w:lvl w:ilvl="0" w:tplc="59FC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3803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AC1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4CD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FEC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500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3E9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964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42B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D5D45"/>
    <w:rsid w:val="00004DCC"/>
    <w:rsid w:val="0000630C"/>
    <w:rsid w:val="00011748"/>
    <w:rsid w:val="0003302F"/>
    <w:rsid w:val="00034F4B"/>
    <w:rsid w:val="00035DD5"/>
    <w:rsid w:val="00040875"/>
    <w:rsid w:val="00065F60"/>
    <w:rsid w:val="00067944"/>
    <w:rsid w:val="000707F2"/>
    <w:rsid w:val="00074CAC"/>
    <w:rsid w:val="000770EA"/>
    <w:rsid w:val="00092802"/>
    <w:rsid w:val="000A6801"/>
    <w:rsid w:val="000B34ED"/>
    <w:rsid w:val="000B4FB4"/>
    <w:rsid w:val="000C1D71"/>
    <w:rsid w:val="000C7E0C"/>
    <w:rsid w:val="000D0361"/>
    <w:rsid w:val="000D352D"/>
    <w:rsid w:val="000D7DB4"/>
    <w:rsid w:val="000E1013"/>
    <w:rsid w:val="000E25F1"/>
    <w:rsid w:val="000E4F2C"/>
    <w:rsid w:val="001062A7"/>
    <w:rsid w:val="001170EE"/>
    <w:rsid w:val="00117444"/>
    <w:rsid w:val="001442FB"/>
    <w:rsid w:val="00152822"/>
    <w:rsid w:val="00161227"/>
    <w:rsid w:val="001647E5"/>
    <w:rsid w:val="00172F41"/>
    <w:rsid w:val="00180BC7"/>
    <w:rsid w:val="00181471"/>
    <w:rsid w:val="001828DF"/>
    <w:rsid w:val="00187FE7"/>
    <w:rsid w:val="00192B95"/>
    <w:rsid w:val="001A1D42"/>
    <w:rsid w:val="001A4005"/>
    <w:rsid w:val="001A54D3"/>
    <w:rsid w:val="001A60BE"/>
    <w:rsid w:val="001C4F19"/>
    <w:rsid w:val="001D3D57"/>
    <w:rsid w:val="001D4801"/>
    <w:rsid w:val="001E069F"/>
    <w:rsid w:val="001F0556"/>
    <w:rsid w:val="00202A38"/>
    <w:rsid w:val="00207C3F"/>
    <w:rsid w:val="002117FF"/>
    <w:rsid w:val="002124FF"/>
    <w:rsid w:val="00216D77"/>
    <w:rsid w:val="00221C6D"/>
    <w:rsid w:val="00226BD5"/>
    <w:rsid w:val="0023321F"/>
    <w:rsid w:val="00234FC2"/>
    <w:rsid w:val="0023502D"/>
    <w:rsid w:val="0023786B"/>
    <w:rsid w:val="00237AB3"/>
    <w:rsid w:val="00237E81"/>
    <w:rsid w:val="00240969"/>
    <w:rsid w:val="00241F1E"/>
    <w:rsid w:val="00254172"/>
    <w:rsid w:val="002553AE"/>
    <w:rsid w:val="0026069C"/>
    <w:rsid w:val="002617EF"/>
    <w:rsid w:val="00267DD3"/>
    <w:rsid w:val="00276B20"/>
    <w:rsid w:val="0028767B"/>
    <w:rsid w:val="00293C37"/>
    <w:rsid w:val="0029781B"/>
    <w:rsid w:val="002A185F"/>
    <w:rsid w:val="002B1538"/>
    <w:rsid w:val="002B1AFC"/>
    <w:rsid w:val="002B2F94"/>
    <w:rsid w:val="002C1A27"/>
    <w:rsid w:val="002C3826"/>
    <w:rsid w:val="002C3C37"/>
    <w:rsid w:val="002C5CAE"/>
    <w:rsid w:val="002F15A2"/>
    <w:rsid w:val="002F23A8"/>
    <w:rsid w:val="002F2AE9"/>
    <w:rsid w:val="003025C1"/>
    <w:rsid w:val="00303D11"/>
    <w:rsid w:val="003112C3"/>
    <w:rsid w:val="00311E55"/>
    <w:rsid w:val="003148B8"/>
    <w:rsid w:val="00315677"/>
    <w:rsid w:val="0032083C"/>
    <w:rsid w:val="003251CE"/>
    <w:rsid w:val="003279A5"/>
    <w:rsid w:val="0033762B"/>
    <w:rsid w:val="00343B4C"/>
    <w:rsid w:val="0035041A"/>
    <w:rsid w:val="00360493"/>
    <w:rsid w:val="003653C2"/>
    <w:rsid w:val="00370DCA"/>
    <w:rsid w:val="00372D7F"/>
    <w:rsid w:val="0037579F"/>
    <w:rsid w:val="00393ADB"/>
    <w:rsid w:val="003A14CB"/>
    <w:rsid w:val="003A61BE"/>
    <w:rsid w:val="003B0A82"/>
    <w:rsid w:val="003B3D7E"/>
    <w:rsid w:val="003B5F3C"/>
    <w:rsid w:val="003B6DEA"/>
    <w:rsid w:val="003D48E8"/>
    <w:rsid w:val="003E0E8F"/>
    <w:rsid w:val="003E3AAA"/>
    <w:rsid w:val="003E3ADA"/>
    <w:rsid w:val="003E5EA6"/>
    <w:rsid w:val="004058C1"/>
    <w:rsid w:val="00407956"/>
    <w:rsid w:val="004129A2"/>
    <w:rsid w:val="00413C4E"/>
    <w:rsid w:val="004305A8"/>
    <w:rsid w:val="004357F0"/>
    <w:rsid w:val="004363AC"/>
    <w:rsid w:val="0044042D"/>
    <w:rsid w:val="004463D4"/>
    <w:rsid w:val="0045003C"/>
    <w:rsid w:val="00455141"/>
    <w:rsid w:val="004648F2"/>
    <w:rsid w:val="00467976"/>
    <w:rsid w:val="00472755"/>
    <w:rsid w:val="00483381"/>
    <w:rsid w:val="00483647"/>
    <w:rsid w:val="00483B37"/>
    <w:rsid w:val="004852E9"/>
    <w:rsid w:val="004A2B96"/>
    <w:rsid w:val="004A5063"/>
    <w:rsid w:val="004C6395"/>
    <w:rsid w:val="004D2914"/>
    <w:rsid w:val="004D383F"/>
    <w:rsid w:val="004D49F5"/>
    <w:rsid w:val="004D70BF"/>
    <w:rsid w:val="004E47BA"/>
    <w:rsid w:val="005141E1"/>
    <w:rsid w:val="00515F78"/>
    <w:rsid w:val="00517634"/>
    <w:rsid w:val="005216D8"/>
    <w:rsid w:val="0052546D"/>
    <w:rsid w:val="00527ADD"/>
    <w:rsid w:val="00532214"/>
    <w:rsid w:val="00546A3B"/>
    <w:rsid w:val="005527E5"/>
    <w:rsid w:val="0055743F"/>
    <w:rsid w:val="00557951"/>
    <w:rsid w:val="00562CB1"/>
    <w:rsid w:val="00563115"/>
    <w:rsid w:val="00566BCC"/>
    <w:rsid w:val="005764A4"/>
    <w:rsid w:val="00580104"/>
    <w:rsid w:val="00580C5F"/>
    <w:rsid w:val="005861BB"/>
    <w:rsid w:val="00593136"/>
    <w:rsid w:val="00595A9F"/>
    <w:rsid w:val="005977FE"/>
    <w:rsid w:val="005A44B9"/>
    <w:rsid w:val="005A6A82"/>
    <w:rsid w:val="005B20F4"/>
    <w:rsid w:val="005B2E9D"/>
    <w:rsid w:val="005B534C"/>
    <w:rsid w:val="005C1CB7"/>
    <w:rsid w:val="005C5196"/>
    <w:rsid w:val="005D7179"/>
    <w:rsid w:val="005E5844"/>
    <w:rsid w:val="005F4EB7"/>
    <w:rsid w:val="00606AA6"/>
    <w:rsid w:val="00612425"/>
    <w:rsid w:val="00614D1D"/>
    <w:rsid w:val="00615B29"/>
    <w:rsid w:val="00615D51"/>
    <w:rsid w:val="0061662F"/>
    <w:rsid w:val="00630499"/>
    <w:rsid w:val="00630557"/>
    <w:rsid w:val="00631C7A"/>
    <w:rsid w:val="00643A63"/>
    <w:rsid w:val="006535B2"/>
    <w:rsid w:val="00660682"/>
    <w:rsid w:val="0066393C"/>
    <w:rsid w:val="0066476E"/>
    <w:rsid w:val="00667C40"/>
    <w:rsid w:val="00676762"/>
    <w:rsid w:val="00685217"/>
    <w:rsid w:val="00685347"/>
    <w:rsid w:val="0069557E"/>
    <w:rsid w:val="006C03E4"/>
    <w:rsid w:val="006C213D"/>
    <w:rsid w:val="006C4386"/>
    <w:rsid w:val="006C48F2"/>
    <w:rsid w:val="006C6359"/>
    <w:rsid w:val="006C7441"/>
    <w:rsid w:val="006D737A"/>
    <w:rsid w:val="006E2433"/>
    <w:rsid w:val="006E3532"/>
    <w:rsid w:val="006F0768"/>
    <w:rsid w:val="006F3B39"/>
    <w:rsid w:val="007206EB"/>
    <w:rsid w:val="00725B5A"/>
    <w:rsid w:val="007332C7"/>
    <w:rsid w:val="007360DE"/>
    <w:rsid w:val="00742190"/>
    <w:rsid w:val="007470AD"/>
    <w:rsid w:val="007516D3"/>
    <w:rsid w:val="007536DF"/>
    <w:rsid w:val="00755A14"/>
    <w:rsid w:val="00755D35"/>
    <w:rsid w:val="00757528"/>
    <w:rsid w:val="00760B2D"/>
    <w:rsid w:val="007725B1"/>
    <w:rsid w:val="00781B8B"/>
    <w:rsid w:val="00781DD0"/>
    <w:rsid w:val="00782638"/>
    <w:rsid w:val="00786A8C"/>
    <w:rsid w:val="00786B71"/>
    <w:rsid w:val="00794C24"/>
    <w:rsid w:val="007A2662"/>
    <w:rsid w:val="007A5A62"/>
    <w:rsid w:val="007A75A3"/>
    <w:rsid w:val="007B020D"/>
    <w:rsid w:val="007B0F1B"/>
    <w:rsid w:val="007B2EC5"/>
    <w:rsid w:val="007C1A8E"/>
    <w:rsid w:val="007D188F"/>
    <w:rsid w:val="007D6848"/>
    <w:rsid w:val="007E0A82"/>
    <w:rsid w:val="007E1C6B"/>
    <w:rsid w:val="007E233F"/>
    <w:rsid w:val="007E73DD"/>
    <w:rsid w:val="007F6C87"/>
    <w:rsid w:val="008206F1"/>
    <w:rsid w:val="00827898"/>
    <w:rsid w:val="0084149D"/>
    <w:rsid w:val="008424B7"/>
    <w:rsid w:val="00844866"/>
    <w:rsid w:val="00846633"/>
    <w:rsid w:val="008665B4"/>
    <w:rsid w:val="00866A1D"/>
    <w:rsid w:val="008778D2"/>
    <w:rsid w:val="00880E5D"/>
    <w:rsid w:val="00883B96"/>
    <w:rsid w:val="0089064D"/>
    <w:rsid w:val="00893A8F"/>
    <w:rsid w:val="00894883"/>
    <w:rsid w:val="00894FF0"/>
    <w:rsid w:val="008A5E0A"/>
    <w:rsid w:val="008A6DC7"/>
    <w:rsid w:val="008B1349"/>
    <w:rsid w:val="008D1FC7"/>
    <w:rsid w:val="008D3F77"/>
    <w:rsid w:val="008E3482"/>
    <w:rsid w:val="008E5E5A"/>
    <w:rsid w:val="008E6BBE"/>
    <w:rsid w:val="00907036"/>
    <w:rsid w:val="00914D45"/>
    <w:rsid w:val="009170BC"/>
    <w:rsid w:val="00924284"/>
    <w:rsid w:val="00943724"/>
    <w:rsid w:val="009520FA"/>
    <w:rsid w:val="00952766"/>
    <w:rsid w:val="00952B0B"/>
    <w:rsid w:val="00955CCC"/>
    <w:rsid w:val="009610CF"/>
    <w:rsid w:val="00977DE7"/>
    <w:rsid w:val="0098127E"/>
    <w:rsid w:val="00983E61"/>
    <w:rsid w:val="00985E2D"/>
    <w:rsid w:val="0098724D"/>
    <w:rsid w:val="00991B9C"/>
    <w:rsid w:val="009A032A"/>
    <w:rsid w:val="009A505E"/>
    <w:rsid w:val="009B31EF"/>
    <w:rsid w:val="009B61C4"/>
    <w:rsid w:val="009B6F1E"/>
    <w:rsid w:val="009C07FF"/>
    <w:rsid w:val="009C6DB6"/>
    <w:rsid w:val="009E722B"/>
    <w:rsid w:val="009F0CDF"/>
    <w:rsid w:val="009F33CB"/>
    <w:rsid w:val="009F4E34"/>
    <w:rsid w:val="009F7584"/>
    <w:rsid w:val="00A032BB"/>
    <w:rsid w:val="00A04A28"/>
    <w:rsid w:val="00A136AA"/>
    <w:rsid w:val="00A1758C"/>
    <w:rsid w:val="00A50190"/>
    <w:rsid w:val="00A5682F"/>
    <w:rsid w:val="00A74C5B"/>
    <w:rsid w:val="00A7565C"/>
    <w:rsid w:val="00A75ECB"/>
    <w:rsid w:val="00A84C64"/>
    <w:rsid w:val="00A9221E"/>
    <w:rsid w:val="00A954A0"/>
    <w:rsid w:val="00AA1471"/>
    <w:rsid w:val="00AA1DE3"/>
    <w:rsid w:val="00AA296E"/>
    <w:rsid w:val="00AA5EE6"/>
    <w:rsid w:val="00AA6F34"/>
    <w:rsid w:val="00AB10CE"/>
    <w:rsid w:val="00AB20C6"/>
    <w:rsid w:val="00AB6EB8"/>
    <w:rsid w:val="00AD1D2C"/>
    <w:rsid w:val="00AD5CDD"/>
    <w:rsid w:val="00AE26C0"/>
    <w:rsid w:val="00AE7C53"/>
    <w:rsid w:val="00AF130C"/>
    <w:rsid w:val="00AF6BDA"/>
    <w:rsid w:val="00B06F7F"/>
    <w:rsid w:val="00B104DD"/>
    <w:rsid w:val="00B12FCA"/>
    <w:rsid w:val="00B23B94"/>
    <w:rsid w:val="00B71505"/>
    <w:rsid w:val="00B743C0"/>
    <w:rsid w:val="00B92CAD"/>
    <w:rsid w:val="00BA0B04"/>
    <w:rsid w:val="00BA1AD1"/>
    <w:rsid w:val="00BA6454"/>
    <w:rsid w:val="00BB7BF6"/>
    <w:rsid w:val="00BC56F0"/>
    <w:rsid w:val="00BD0E9C"/>
    <w:rsid w:val="00BE0373"/>
    <w:rsid w:val="00BE19A4"/>
    <w:rsid w:val="00BE3833"/>
    <w:rsid w:val="00BE4A3C"/>
    <w:rsid w:val="00BF18E8"/>
    <w:rsid w:val="00BF668C"/>
    <w:rsid w:val="00BF79DE"/>
    <w:rsid w:val="00C175E5"/>
    <w:rsid w:val="00C3195B"/>
    <w:rsid w:val="00C50858"/>
    <w:rsid w:val="00C6286E"/>
    <w:rsid w:val="00C64084"/>
    <w:rsid w:val="00C702CB"/>
    <w:rsid w:val="00C74569"/>
    <w:rsid w:val="00C75FAB"/>
    <w:rsid w:val="00C83F9C"/>
    <w:rsid w:val="00C85220"/>
    <w:rsid w:val="00C9034C"/>
    <w:rsid w:val="00CA3616"/>
    <w:rsid w:val="00CA42CF"/>
    <w:rsid w:val="00CA6435"/>
    <w:rsid w:val="00CB40B2"/>
    <w:rsid w:val="00CB7FFE"/>
    <w:rsid w:val="00CC25CB"/>
    <w:rsid w:val="00CC6584"/>
    <w:rsid w:val="00CD046E"/>
    <w:rsid w:val="00CD288C"/>
    <w:rsid w:val="00CD5D45"/>
    <w:rsid w:val="00CF14E5"/>
    <w:rsid w:val="00CF2735"/>
    <w:rsid w:val="00D024AC"/>
    <w:rsid w:val="00D1389D"/>
    <w:rsid w:val="00D16EDB"/>
    <w:rsid w:val="00D35D82"/>
    <w:rsid w:val="00D376AE"/>
    <w:rsid w:val="00D43BCE"/>
    <w:rsid w:val="00D45A47"/>
    <w:rsid w:val="00D51892"/>
    <w:rsid w:val="00D5744A"/>
    <w:rsid w:val="00D57EEA"/>
    <w:rsid w:val="00D63ED5"/>
    <w:rsid w:val="00D64A5E"/>
    <w:rsid w:val="00D725BB"/>
    <w:rsid w:val="00D77495"/>
    <w:rsid w:val="00D875B4"/>
    <w:rsid w:val="00D925D2"/>
    <w:rsid w:val="00DA5917"/>
    <w:rsid w:val="00DB697F"/>
    <w:rsid w:val="00DC2689"/>
    <w:rsid w:val="00DD4428"/>
    <w:rsid w:val="00DE4219"/>
    <w:rsid w:val="00DE7D60"/>
    <w:rsid w:val="00DF47DB"/>
    <w:rsid w:val="00E00A0D"/>
    <w:rsid w:val="00E05AD0"/>
    <w:rsid w:val="00E13881"/>
    <w:rsid w:val="00E23EDA"/>
    <w:rsid w:val="00E24081"/>
    <w:rsid w:val="00E40CAA"/>
    <w:rsid w:val="00E64592"/>
    <w:rsid w:val="00E7569F"/>
    <w:rsid w:val="00E80C94"/>
    <w:rsid w:val="00E817D5"/>
    <w:rsid w:val="00EA4FA8"/>
    <w:rsid w:val="00EB72F7"/>
    <w:rsid w:val="00EB7923"/>
    <w:rsid w:val="00EB7D39"/>
    <w:rsid w:val="00EC10F0"/>
    <w:rsid w:val="00ED11C2"/>
    <w:rsid w:val="00ED15F2"/>
    <w:rsid w:val="00ED29D4"/>
    <w:rsid w:val="00ED33C1"/>
    <w:rsid w:val="00EE03B8"/>
    <w:rsid w:val="00EE119D"/>
    <w:rsid w:val="00EE1909"/>
    <w:rsid w:val="00EE1C5B"/>
    <w:rsid w:val="00EE1D21"/>
    <w:rsid w:val="00EE757B"/>
    <w:rsid w:val="00EF3658"/>
    <w:rsid w:val="00EF714D"/>
    <w:rsid w:val="00F02920"/>
    <w:rsid w:val="00F125DD"/>
    <w:rsid w:val="00F13801"/>
    <w:rsid w:val="00F36D9C"/>
    <w:rsid w:val="00F4231A"/>
    <w:rsid w:val="00F475AD"/>
    <w:rsid w:val="00F5344F"/>
    <w:rsid w:val="00F54F98"/>
    <w:rsid w:val="00F55328"/>
    <w:rsid w:val="00F77B02"/>
    <w:rsid w:val="00F9474B"/>
    <w:rsid w:val="00FA3610"/>
    <w:rsid w:val="00FA73DC"/>
    <w:rsid w:val="00FB47D9"/>
    <w:rsid w:val="00FB535B"/>
    <w:rsid w:val="00FC0A5D"/>
    <w:rsid w:val="00FC6B8E"/>
    <w:rsid w:val="00FD2AE2"/>
    <w:rsid w:val="00FD458A"/>
    <w:rsid w:val="00FD561A"/>
    <w:rsid w:val="00FE0CEA"/>
    <w:rsid w:val="00FF2E8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726F0-CB54-4F3F-95F1-CDE6650D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2C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8767B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67B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977DE7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uiPriority w:val="99"/>
    <w:locked/>
    <w:rsid w:val="005764A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E64592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764A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2F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64A4"/>
    <w:rPr>
      <w:rFonts w:cs="Times New Roman"/>
      <w:sz w:val="2"/>
    </w:rPr>
  </w:style>
  <w:style w:type="table" w:styleId="a9">
    <w:name w:val="Table Grid"/>
    <w:basedOn w:val="a1"/>
    <w:uiPriority w:val="99"/>
    <w:rsid w:val="008414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5977FE"/>
    <w:pPr>
      <w:ind w:left="720"/>
      <w:contextualSpacing/>
    </w:pPr>
  </w:style>
  <w:style w:type="paragraph" w:customStyle="1" w:styleId="ConsPlusNormal">
    <w:name w:val="ConsPlusNormal"/>
    <w:rsid w:val="00DC268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Комитет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Лурье Владислав Семенович</dc:creator>
  <cp:keywords/>
  <dc:description/>
  <cp:lastModifiedBy>Kanc4</cp:lastModifiedBy>
  <cp:revision>2</cp:revision>
  <cp:lastPrinted>2020-02-04T09:19:00Z</cp:lastPrinted>
  <dcterms:created xsi:type="dcterms:W3CDTF">2020-02-21T05:27:00Z</dcterms:created>
  <dcterms:modified xsi:type="dcterms:W3CDTF">2020-02-21T05:27:00Z</dcterms:modified>
</cp:coreProperties>
</file>