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2B" w:rsidRPr="00313FC2" w:rsidRDefault="00722AEE" w:rsidP="00722AEE">
      <w:pPr>
        <w:pStyle w:val="11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4133</wp:posOffset>
            </wp:positionV>
            <wp:extent cx="626333" cy="906780"/>
            <wp:effectExtent l="0" t="0" r="2540" b="7620"/>
            <wp:wrapTight wrapText="bothSides">
              <wp:wrapPolygon edited="0">
                <wp:start x="0" y="0"/>
                <wp:lineTo x="0" y="21328"/>
                <wp:lineTo x="21030" y="21328"/>
                <wp:lineTo x="210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3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2B" w:rsidRPr="00313FC2">
        <w:t>Кемеровский городской Совет</w:t>
      </w:r>
    </w:p>
    <w:p w:rsidR="0003782B" w:rsidRPr="00313FC2" w:rsidRDefault="0003782B" w:rsidP="00722AEE">
      <w:pPr>
        <w:jc w:val="center"/>
      </w:pPr>
      <w:r w:rsidRPr="00313FC2">
        <w:rPr>
          <w:b/>
          <w:sz w:val="36"/>
        </w:rPr>
        <w:t>народных депутатов</w:t>
      </w:r>
    </w:p>
    <w:p w:rsidR="0003782B" w:rsidRPr="00C02810" w:rsidRDefault="000C6FAB" w:rsidP="004F63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шестой</w:t>
      </w:r>
      <w:r w:rsidR="0003782B" w:rsidRPr="00C02810">
        <w:rPr>
          <w:b/>
          <w:sz w:val="32"/>
          <w:szCs w:val="32"/>
        </w:rPr>
        <w:t xml:space="preserve"> созыв</w:t>
      </w:r>
    </w:p>
    <w:p w:rsidR="0003782B" w:rsidRPr="00666BB6" w:rsidRDefault="00666BB6" w:rsidP="004F63AB">
      <w:pPr>
        <w:jc w:val="center"/>
        <w:rPr>
          <w:sz w:val="28"/>
          <w:szCs w:val="28"/>
        </w:rPr>
      </w:pPr>
      <w:r w:rsidRPr="00666BB6">
        <w:rPr>
          <w:sz w:val="28"/>
          <w:szCs w:val="28"/>
        </w:rPr>
        <w:t xml:space="preserve">сорок </w:t>
      </w:r>
      <w:r w:rsidR="0056078E">
        <w:rPr>
          <w:sz w:val="28"/>
          <w:szCs w:val="28"/>
        </w:rPr>
        <w:t xml:space="preserve">шестое </w:t>
      </w:r>
      <w:r w:rsidR="00CE0904" w:rsidRPr="00666BB6">
        <w:rPr>
          <w:sz w:val="28"/>
          <w:szCs w:val="28"/>
        </w:rPr>
        <w:t>заседание</w:t>
      </w:r>
    </w:p>
    <w:p w:rsidR="00036D31" w:rsidRPr="00722AEE" w:rsidRDefault="00036D31" w:rsidP="0003782B">
      <w:pPr>
        <w:jc w:val="center"/>
        <w:rPr>
          <w:b/>
        </w:rPr>
      </w:pPr>
    </w:p>
    <w:p w:rsidR="0003782B" w:rsidRPr="00F875E7" w:rsidRDefault="0003782B" w:rsidP="00000427">
      <w:pPr>
        <w:pStyle w:val="1"/>
        <w:ind w:firstLine="993"/>
        <w:rPr>
          <w:sz w:val="40"/>
          <w:szCs w:val="40"/>
        </w:rPr>
      </w:pPr>
      <w:r w:rsidRPr="00C02810">
        <w:rPr>
          <w:sz w:val="40"/>
          <w:szCs w:val="40"/>
        </w:rPr>
        <w:t>РЕШЕНИЕ</w:t>
      </w:r>
    </w:p>
    <w:p w:rsidR="00ED2E63" w:rsidRPr="00862D97" w:rsidRDefault="00ED2E63" w:rsidP="0003782B">
      <w:pPr>
        <w:jc w:val="both"/>
        <w:rPr>
          <w:sz w:val="16"/>
          <w:u w:val="single"/>
        </w:rPr>
      </w:pPr>
    </w:p>
    <w:p w:rsidR="0003782B" w:rsidRPr="005A2B58" w:rsidRDefault="0003782B" w:rsidP="0003782B">
      <w:pPr>
        <w:jc w:val="both"/>
        <w:rPr>
          <w:sz w:val="28"/>
          <w:szCs w:val="28"/>
        </w:rPr>
      </w:pPr>
      <w:r w:rsidRPr="00F85B54">
        <w:rPr>
          <w:sz w:val="28"/>
          <w:szCs w:val="28"/>
        </w:rPr>
        <w:t xml:space="preserve">от </w:t>
      </w:r>
      <w:proofErr w:type="gramStart"/>
      <w:r w:rsidR="004F63AB">
        <w:rPr>
          <w:sz w:val="28"/>
          <w:szCs w:val="28"/>
        </w:rPr>
        <w:t>27.09.2019</w:t>
      </w:r>
      <w:r w:rsidRPr="00F85B54">
        <w:rPr>
          <w:sz w:val="28"/>
          <w:szCs w:val="28"/>
        </w:rPr>
        <w:t xml:space="preserve">  </w:t>
      </w:r>
      <w:r w:rsidRPr="005A2B58">
        <w:rPr>
          <w:sz w:val="28"/>
        </w:rPr>
        <w:tab/>
      </w:r>
      <w:proofErr w:type="gramEnd"/>
      <w:r w:rsidRPr="005A2B58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C6FAB">
        <w:rPr>
          <w:sz w:val="28"/>
        </w:rPr>
        <w:t xml:space="preserve">           </w:t>
      </w:r>
      <w:r w:rsidRPr="005A2B58">
        <w:rPr>
          <w:sz w:val="28"/>
          <w:szCs w:val="28"/>
        </w:rPr>
        <w:t>№</w:t>
      </w:r>
      <w:r w:rsidR="000C6FAB">
        <w:rPr>
          <w:sz w:val="28"/>
          <w:szCs w:val="28"/>
        </w:rPr>
        <w:t xml:space="preserve"> </w:t>
      </w:r>
      <w:r w:rsidR="004F63AB">
        <w:rPr>
          <w:sz w:val="28"/>
          <w:szCs w:val="28"/>
        </w:rPr>
        <w:t>267</w:t>
      </w:r>
    </w:p>
    <w:p w:rsidR="0003782B" w:rsidRDefault="00316FAE" w:rsidP="0003782B">
      <w:pPr>
        <w:rPr>
          <w:sz w:val="28"/>
        </w:rPr>
      </w:pPr>
      <w:r w:rsidRPr="00316FA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66B91" wp14:editId="44C9959C">
                <wp:simplePos x="0" y="0"/>
                <wp:positionH relativeFrom="column">
                  <wp:posOffset>-71755</wp:posOffset>
                </wp:positionH>
                <wp:positionV relativeFrom="paragraph">
                  <wp:posOffset>171450</wp:posOffset>
                </wp:positionV>
                <wp:extent cx="3052444" cy="1736724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4" cy="1736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894" w:rsidRPr="00F80130" w:rsidRDefault="003F6894" w:rsidP="003F689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E5CE0">
                              <w:rPr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DE5CE0"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постановление</w:t>
                            </w:r>
                            <w:r w:rsidRPr="00DE5CE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5CE0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Кемеровского городского Совета народных депутатов от 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26.02.2006</w:t>
                            </w:r>
                            <w:r w:rsidRPr="00DE5CE0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№ 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323</w:t>
                            </w:r>
                            <w:r w:rsidRPr="00DE5CE0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  <w:r w:rsidRPr="00DE5CE0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«</w:t>
                            </w:r>
                            <w:r>
                              <w:rPr>
                                <w:sz w:val="28"/>
                              </w:rPr>
                              <w:t xml:space="preserve">О порядке принятия решений 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об установлении тарифов на услуги муниципальных предприятий </w:t>
                            </w:r>
                            <w:r>
                              <w:rPr>
                                <w:sz w:val="28"/>
                              </w:rPr>
                              <w:br/>
                              <w:t>и учреждений</w:t>
                            </w:r>
                            <w:r w:rsidRPr="00DE5CE0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»</w:t>
                            </w:r>
                          </w:p>
                          <w:p w:rsidR="00316FAE" w:rsidRPr="00F80130" w:rsidRDefault="00316FAE" w:rsidP="004F63A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366B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65pt;margin-top:13.5pt;width:240.35pt;height:136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" stroked="f">
                <v:textbox style="mso-fit-shape-to-text:t">
                  <w:txbxContent>
                    <w:p w:rsidR="003F6894" w:rsidRPr="00F80130" w:rsidRDefault="003F6894" w:rsidP="003F689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E5CE0">
                        <w:rPr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DE5CE0">
                        <w:rPr>
                          <w:sz w:val="28"/>
                          <w:szCs w:val="28"/>
                        </w:rPr>
                        <w:t xml:space="preserve">в </w:t>
                      </w:r>
                      <w:r>
                        <w:rPr>
                          <w:sz w:val="28"/>
                          <w:szCs w:val="28"/>
                        </w:rPr>
                        <w:t>постановление</w:t>
                      </w:r>
                      <w:r w:rsidRPr="00DE5CE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E5CE0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Кемеровского городского Совета народных депутатов от </w:t>
                      </w: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26.02.2006</w:t>
                      </w:r>
                      <w:r w:rsidRPr="00DE5CE0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№ </w:t>
                      </w: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323</w:t>
                      </w:r>
                      <w:r w:rsidRPr="00DE5CE0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br/>
                      </w:r>
                      <w:r w:rsidRPr="00DE5CE0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«</w:t>
                      </w:r>
                      <w:r>
                        <w:rPr>
                          <w:sz w:val="28"/>
                        </w:rPr>
                        <w:t xml:space="preserve">О порядке принятия решений </w:t>
                      </w:r>
                      <w:r>
                        <w:rPr>
                          <w:sz w:val="28"/>
                        </w:rPr>
                        <w:br/>
                        <w:t xml:space="preserve">об установлении тарифов на услуги муниципальных предприятий </w:t>
                      </w:r>
                      <w:r>
                        <w:rPr>
                          <w:sz w:val="28"/>
                        </w:rPr>
                        <w:br/>
                        <w:t>и учреждений</w:t>
                      </w:r>
                      <w:r w:rsidRPr="00DE5CE0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»</w:t>
                      </w:r>
                    </w:p>
                    <w:p w:rsidR="00316FAE" w:rsidRPr="00F80130" w:rsidRDefault="00316FAE" w:rsidP="004F63A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FAE" w:rsidRDefault="00316FAE" w:rsidP="0003782B">
      <w:pPr>
        <w:rPr>
          <w:sz w:val="28"/>
          <w:szCs w:val="28"/>
        </w:rPr>
      </w:pPr>
    </w:p>
    <w:p w:rsidR="00316FAE" w:rsidRDefault="00316FAE" w:rsidP="0003782B">
      <w:pPr>
        <w:rPr>
          <w:sz w:val="28"/>
          <w:szCs w:val="28"/>
        </w:rPr>
      </w:pPr>
    </w:p>
    <w:p w:rsidR="00316FAE" w:rsidRDefault="00316FAE" w:rsidP="0003782B">
      <w:pPr>
        <w:rPr>
          <w:sz w:val="28"/>
          <w:szCs w:val="28"/>
        </w:rPr>
      </w:pPr>
    </w:p>
    <w:p w:rsidR="00316FAE" w:rsidRDefault="00316FAE" w:rsidP="0003782B">
      <w:pPr>
        <w:rPr>
          <w:sz w:val="28"/>
          <w:szCs w:val="28"/>
        </w:rPr>
      </w:pPr>
    </w:p>
    <w:p w:rsidR="00666BB6" w:rsidRPr="00722AEE" w:rsidRDefault="00666BB6" w:rsidP="009355E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C257BD" w:rsidRDefault="00C257BD" w:rsidP="0093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6894" w:rsidRDefault="003F6894" w:rsidP="0093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6894" w:rsidRDefault="003F6894" w:rsidP="0093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6894" w:rsidRDefault="003F6894" w:rsidP="0093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6894" w:rsidRDefault="003F6894" w:rsidP="0093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2EE1" w:rsidRPr="007A40CF" w:rsidRDefault="005C2EE1" w:rsidP="005C2E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7A40CF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Pr="007A40C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A40CF">
        <w:rPr>
          <w:rFonts w:eastAsiaTheme="minorHAnsi"/>
          <w:sz w:val="28"/>
          <w:szCs w:val="28"/>
          <w:lang w:eastAsia="en-US"/>
        </w:rPr>
        <w:t xml:space="preserve">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7A40CF">
        <w:rPr>
          <w:rFonts w:eastAsiaTheme="minorHAnsi"/>
          <w:sz w:val="28"/>
          <w:szCs w:val="28"/>
          <w:lang w:eastAsia="en-US"/>
        </w:rPr>
        <w:t xml:space="preserve"> 131-ФЗ </w:t>
      </w:r>
      <w:r w:rsidR="004C276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Pr="007A40CF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7A40CF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7A40CF">
          <w:rPr>
            <w:rFonts w:eastAsiaTheme="minorHAnsi"/>
            <w:sz w:val="28"/>
            <w:szCs w:val="28"/>
            <w:lang w:eastAsia="en-US"/>
          </w:rPr>
          <w:t>статьей 28</w:t>
        </w:r>
      </w:hyperlink>
      <w:r w:rsidRPr="007A40CF">
        <w:rPr>
          <w:rFonts w:eastAsiaTheme="minorHAnsi"/>
          <w:sz w:val="28"/>
          <w:szCs w:val="28"/>
          <w:lang w:eastAsia="en-US"/>
        </w:rPr>
        <w:t xml:space="preserve"> Устава города Кемерово, Кемеровский городской Совет народных депутатов решил:</w:t>
      </w:r>
    </w:p>
    <w:p w:rsidR="005C2EE1" w:rsidRPr="007A40CF" w:rsidRDefault="005C2EE1" w:rsidP="005C2EE1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40CF">
        <w:rPr>
          <w:rFonts w:eastAsiaTheme="minorHAnsi"/>
          <w:sz w:val="28"/>
          <w:szCs w:val="28"/>
          <w:lang w:eastAsia="en-US"/>
        </w:rPr>
        <w:t>Внести в постановлени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7A40CF">
        <w:rPr>
          <w:rFonts w:eastAsiaTheme="minorHAnsi"/>
          <w:sz w:val="28"/>
          <w:szCs w:val="28"/>
          <w:lang w:eastAsia="en-US"/>
        </w:rPr>
        <w:t xml:space="preserve"> Кемеровского городского Совета народных депутатов от 26.02.2006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7A40CF">
        <w:rPr>
          <w:rFonts w:eastAsiaTheme="minorHAnsi"/>
          <w:sz w:val="28"/>
          <w:szCs w:val="28"/>
          <w:lang w:eastAsia="en-US"/>
        </w:rPr>
        <w:t xml:space="preserve"> 323 </w:t>
      </w:r>
      <w:r>
        <w:rPr>
          <w:rFonts w:eastAsiaTheme="minorHAnsi"/>
          <w:sz w:val="28"/>
          <w:szCs w:val="28"/>
          <w:lang w:eastAsia="en-US"/>
        </w:rPr>
        <w:t>«</w:t>
      </w:r>
      <w:r w:rsidRPr="007A40CF">
        <w:rPr>
          <w:rFonts w:eastAsiaTheme="minorHAnsi"/>
          <w:sz w:val="28"/>
          <w:szCs w:val="28"/>
          <w:lang w:eastAsia="en-US"/>
        </w:rPr>
        <w:t xml:space="preserve">О порядке принятия решений </w:t>
      </w:r>
      <w:r w:rsidR="004C2769">
        <w:rPr>
          <w:rFonts w:eastAsiaTheme="minorHAnsi"/>
          <w:sz w:val="28"/>
          <w:szCs w:val="28"/>
          <w:lang w:eastAsia="en-US"/>
        </w:rPr>
        <w:br/>
      </w:r>
      <w:r w:rsidRPr="007A40CF">
        <w:rPr>
          <w:rFonts w:eastAsiaTheme="minorHAnsi"/>
          <w:sz w:val="28"/>
          <w:szCs w:val="28"/>
          <w:lang w:eastAsia="en-US"/>
        </w:rPr>
        <w:t xml:space="preserve">об установлении тарифов на услуги муниципальных предприятий </w:t>
      </w:r>
      <w:r w:rsidR="004C2769">
        <w:rPr>
          <w:rFonts w:eastAsiaTheme="minorHAnsi"/>
          <w:sz w:val="28"/>
          <w:szCs w:val="28"/>
          <w:lang w:eastAsia="en-US"/>
        </w:rPr>
        <w:br/>
      </w:r>
      <w:r w:rsidRPr="007A40CF">
        <w:rPr>
          <w:rFonts w:eastAsiaTheme="minorHAnsi"/>
          <w:sz w:val="28"/>
          <w:szCs w:val="28"/>
          <w:lang w:eastAsia="en-US"/>
        </w:rPr>
        <w:t>и учреждений</w:t>
      </w:r>
      <w:r>
        <w:rPr>
          <w:rFonts w:eastAsiaTheme="minorHAnsi"/>
          <w:sz w:val="28"/>
          <w:szCs w:val="28"/>
          <w:lang w:eastAsia="en-US"/>
        </w:rPr>
        <w:t>»</w:t>
      </w:r>
      <w:r w:rsidRPr="007A40CF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5C2EE1" w:rsidRDefault="005C2EE1" w:rsidP="005C2EE1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24425">
        <w:rPr>
          <w:sz w:val="28"/>
          <w:szCs w:val="28"/>
        </w:rPr>
        <w:t>аименовани</w:t>
      </w:r>
      <w:r>
        <w:rPr>
          <w:sz w:val="28"/>
          <w:szCs w:val="28"/>
        </w:rPr>
        <w:t>е постановления</w:t>
      </w:r>
      <w:r w:rsidRPr="00E436DF">
        <w:rPr>
          <w:sz w:val="28"/>
          <w:szCs w:val="28"/>
        </w:rPr>
        <w:t xml:space="preserve"> </w:t>
      </w:r>
      <w:r w:rsidRPr="0072442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724425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5C2EE1" w:rsidRPr="00C20339" w:rsidRDefault="005C2EE1" w:rsidP="005C2EE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A40CF">
        <w:rPr>
          <w:rFonts w:eastAsiaTheme="minorHAnsi"/>
          <w:sz w:val="28"/>
          <w:szCs w:val="28"/>
          <w:lang w:eastAsia="en-US"/>
        </w:rPr>
        <w:t>О порядке принятия решений об установлении тарифов на услуги</w:t>
      </w:r>
      <w:r>
        <w:rPr>
          <w:rFonts w:eastAsiaTheme="minorHAnsi"/>
          <w:sz w:val="28"/>
          <w:szCs w:val="28"/>
          <w:lang w:eastAsia="en-US"/>
        </w:rPr>
        <w:t xml:space="preserve">, предоставляемые муниципальными предприятиями и учреждениями, </w:t>
      </w:r>
      <w:r w:rsidR="004C276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работы, выполняемые муниципальными предприятиями и учреждениями</w:t>
      </w:r>
      <w:r>
        <w:rPr>
          <w:sz w:val="28"/>
          <w:szCs w:val="28"/>
        </w:rPr>
        <w:t>».</w:t>
      </w:r>
    </w:p>
    <w:p w:rsidR="005C2EE1" w:rsidRDefault="005C2EE1" w:rsidP="005C2EE1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следующей редакции:</w:t>
      </w:r>
    </w:p>
    <w:p w:rsidR="005C2EE1" w:rsidRPr="00516B51" w:rsidRDefault="005C2EE1" w:rsidP="005C2E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6B51">
        <w:rPr>
          <w:rFonts w:eastAsiaTheme="minorHAnsi"/>
          <w:sz w:val="28"/>
          <w:szCs w:val="28"/>
          <w:lang w:eastAsia="en-US"/>
        </w:rPr>
        <w:t xml:space="preserve">«1. Утвердить </w:t>
      </w:r>
      <w:hyperlink r:id="rId10" w:history="1">
        <w:r w:rsidRPr="00516B51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516B51">
        <w:rPr>
          <w:rFonts w:eastAsiaTheme="minorHAnsi"/>
          <w:sz w:val="28"/>
          <w:szCs w:val="28"/>
          <w:lang w:eastAsia="en-US"/>
        </w:rPr>
        <w:t xml:space="preserve"> принятия решений </w:t>
      </w:r>
      <w:r w:rsidRPr="007A40CF">
        <w:rPr>
          <w:rFonts w:eastAsiaTheme="minorHAnsi"/>
          <w:sz w:val="28"/>
          <w:szCs w:val="28"/>
          <w:lang w:eastAsia="en-US"/>
        </w:rPr>
        <w:t>об установлении тарифов на услуги</w:t>
      </w:r>
      <w:r>
        <w:rPr>
          <w:rFonts w:eastAsiaTheme="minorHAnsi"/>
          <w:sz w:val="28"/>
          <w:szCs w:val="28"/>
          <w:lang w:eastAsia="en-US"/>
        </w:rPr>
        <w:t>, предоставляемые муниципальными предприятиями и учреждениями, и работы, выполняемые муниципальными предприятиями и учреждениями</w:t>
      </w:r>
      <w:r w:rsidR="00D56895"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 w:rsidRPr="00516B51">
        <w:rPr>
          <w:rFonts w:eastAsiaTheme="minorHAnsi"/>
          <w:sz w:val="28"/>
          <w:szCs w:val="28"/>
          <w:lang w:eastAsia="en-US"/>
        </w:rPr>
        <w:t xml:space="preserve"> согласно приложению.».</w:t>
      </w:r>
    </w:p>
    <w:p w:rsidR="005C2EE1" w:rsidRDefault="005C2EE1" w:rsidP="005C2EE1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приложения к постановлению изложить </w:t>
      </w:r>
      <w:r w:rsidR="004C2769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p w:rsidR="005C2EE1" w:rsidRPr="00D270FA" w:rsidRDefault="005C2EE1" w:rsidP="005C2E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70FA">
        <w:rPr>
          <w:rFonts w:eastAsiaTheme="minorHAnsi"/>
          <w:sz w:val="28"/>
          <w:szCs w:val="28"/>
          <w:lang w:eastAsia="en-US"/>
        </w:rPr>
        <w:t>«</w:t>
      </w:r>
      <w:hyperlink r:id="rId11" w:history="1">
        <w:r w:rsidRPr="00D270FA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D270FA">
        <w:rPr>
          <w:rFonts w:eastAsiaTheme="minorHAnsi"/>
          <w:sz w:val="28"/>
          <w:szCs w:val="28"/>
          <w:lang w:eastAsia="en-US"/>
        </w:rPr>
        <w:t xml:space="preserve"> принятия решений об установлении тарифов на услуги, предоставляемые муниципальными предприятиями и учреждениями, </w:t>
      </w:r>
      <w:r w:rsidR="004C2769">
        <w:rPr>
          <w:rFonts w:eastAsiaTheme="minorHAnsi"/>
          <w:sz w:val="28"/>
          <w:szCs w:val="28"/>
          <w:lang w:eastAsia="en-US"/>
        </w:rPr>
        <w:br/>
      </w:r>
      <w:r w:rsidRPr="00D270FA">
        <w:rPr>
          <w:rFonts w:eastAsiaTheme="minorHAnsi"/>
          <w:sz w:val="28"/>
          <w:szCs w:val="28"/>
          <w:lang w:eastAsia="en-US"/>
        </w:rPr>
        <w:t>и работы, выполняемые муниципальными предприятиями и учреждениями».</w:t>
      </w:r>
    </w:p>
    <w:p w:rsidR="005C2EE1" w:rsidRDefault="005C2EE1" w:rsidP="005C2EE1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1.1 приложения к постановлению изложить в следующей редакции:</w:t>
      </w:r>
    </w:p>
    <w:p w:rsidR="005C2EE1" w:rsidRPr="00070F02" w:rsidRDefault="005C2EE1" w:rsidP="005C2E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0F02">
        <w:rPr>
          <w:rFonts w:eastAsiaTheme="minorHAnsi"/>
          <w:sz w:val="28"/>
          <w:szCs w:val="28"/>
          <w:lang w:eastAsia="en-US"/>
        </w:rPr>
        <w:t xml:space="preserve">«1.1. Порядок принятия решений </w:t>
      </w:r>
      <w:r w:rsidRPr="00D270FA">
        <w:rPr>
          <w:rFonts w:eastAsiaTheme="minorHAnsi"/>
          <w:sz w:val="28"/>
          <w:szCs w:val="28"/>
          <w:lang w:eastAsia="en-US"/>
        </w:rPr>
        <w:t xml:space="preserve">об установлении тарифов на услуги, предоставляемые муниципальными предприятиями и учреждениями, </w:t>
      </w:r>
      <w:r w:rsidR="004C2769">
        <w:rPr>
          <w:rFonts w:eastAsiaTheme="minorHAnsi"/>
          <w:sz w:val="28"/>
          <w:szCs w:val="28"/>
          <w:lang w:eastAsia="en-US"/>
        </w:rPr>
        <w:br/>
      </w:r>
      <w:r w:rsidRPr="00D270FA">
        <w:rPr>
          <w:rFonts w:eastAsiaTheme="minorHAnsi"/>
          <w:sz w:val="28"/>
          <w:szCs w:val="28"/>
          <w:lang w:eastAsia="en-US"/>
        </w:rPr>
        <w:t>и работы, выполняемые муниципальными предприятиями и учреждениями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0F02">
        <w:rPr>
          <w:rFonts w:eastAsiaTheme="minorHAnsi"/>
          <w:sz w:val="28"/>
          <w:szCs w:val="28"/>
          <w:lang w:eastAsia="en-US"/>
        </w:rPr>
        <w:lastRenderedPageBreak/>
        <w:t xml:space="preserve">(далее - Порядок) разработан в соответствии с </w:t>
      </w:r>
      <w:hyperlink r:id="rId12" w:history="1">
        <w:r w:rsidRPr="00070F02">
          <w:rPr>
            <w:rFonts w:eastAsiaTheme="minorHAnsi"/>
            <w:sz w:val="28"/>
            <w:szCs w:val="28"/>
            <w:lang w:eastAsia="en-US"/>
          </w:rPr>
          <w:t xml:space="preserve">пунктом 6 части 10 статьи </w:t>
        </w:r>
        <w:r w:rsidR="004C2769">
          <w:rPr>
            <w:rFonts w:eastAsiaTheme="minorHAnsi"/>
            <w:sz w:val="28"/>
            <w:szCs w:val="28"/>
            <w:lang w:eastAsia="en-US"/>
          </w:rPr>
          <w:br/>
        </w:r>
        <w:r w:rsidRPr="00070F02">
          <w:rPr>
            <w:rFonts w:eastAsiaTheme="minorHAnsi"/>
            <w:sz w:val="28"/>
            <w:szCs w:val="28"/>
            <w:lang w:eastAsia="en-US"/>
          </w:rPr>
          <w:t>35</w:t>
        </w:r>
      </w:hyperlink>
      <w:r w:rsidRPr="00070F02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070F02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070F02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070F02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070F02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4C2769">
          <w:rPr>
            <w:rFonts w:eastAsiaTheme="minorHAnsi"/>
            <w:sz w:val="28"/>
            <w:szCs w:val="28"/>
            <w:lang w:eastAsia="en-US"/>
          </w:rPr>
          <w:br/>
        </w:r>
        <w:r w:rsidRPr="00070F02">
          <w:rPr>
            <w:rFonts w:eastAsiaTheme="minorHAnsi"/>
            <w:sz w:val="28"/>
            <w:szCs w:val="28"/>
            <w:lang w:eastAsia="en-US"/>
          </w:rPr>
          <w:t>6 части 1 статьи 28</w:t>
        </w:r>
      </w:hyperlink>
      <w:r w:rsidRPr="00070F02">
        <w:rPr>
          <w:rFonts w:eastAsiaTheme="minorHAnsi"/>
          <w:sz w:val="28"/>
          <w:szCs w:val="28"/>
          <w:lang w:eastAsia="en-US"/>
        </w:rPr>
        <w:t xml:space="preserve"> Устава города и определяет основные принципы регулирования </w:t>
      </w:r>
      <w:r w:rsidRPr="00D270FA">
        <w:rPr>
          <w:rFonts w:eastAsiaTheme="minorHAnsi"/>
          <w:sz w:val="28"/>
          <w:szCs w:val="28"/>
          <w:lang w:eastAsia="en-US"/>
        </w:rPr>
        <w:t>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070F02">
        <w:rPr>
          <w:rFonts w:eastAsiaTheme="minorHAnsi"/>
          <w:sz w:val="28"/>
          <w:szCs w:val="28"/>
          <w:lang w:eastAsia="en-US"/>
        </w:rPr>
        <w:t xml:space="preserve">, методы их установления, процедуру </w:t>
      </w:r>
      <w:r w:rsidR="004C2769">
        <w:rPr>
          <w:rFonts w:eastAsiaTheme="minorHAnsi"/>
          <w:sz w:val="28"/>
          <w:szCs w:val="28"/>
          <w:lang w:eastAsia="en-US"/>
        </w:rPr>
        <w:br/>
      </w:r>
      <w:r w:rsidRPr="00070F02">
        <w:rPr>
          <w:rFonts w:eastAsiaTheme="minorHAnsi"/>
          <w:sz w:val="28"/>
          <w:szCs w:val="28"/>
          <w:lang w:eastAsia="en-US"/>
        </w:rPr>
        <w:t xml:space="preserve">и основания установления тарифов </w:t>
      </w:r>
      <w:r w:rsidRPr="00D270FA">
        <w:rPr>
          <w:rFonts w:eastAsiaTheme="minorHAnsi"/>
          <w:sz w:val="28"/>
          <w:szCs w:val="28"/>
          <w:lang w:eastAsia="en-US"/>
        </w:rPr>
        <w:t>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070F02">
        <w:rPr>
          <w:rFonts w:eastAsiaTheme="minorHAnsi"/>
          <w:sz w:val="28"/>
          <w:szCs w:val="28"/>
          <w:lang w:eastAsia="en-US"/>
        </w:rPr>
        <w:t>.».</w:t>
      </w:r>
    </w:p>
    <w:p w:rsidR="005C2EE1" w:rsidRDefault="005C2EE1" w:rsidP="005C2EE1">
      <w:pPr>
        <w:pStyle w:val="a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4425">
        <w:rPr>
          <w:sz w:val="28"/>
          <w:szCs w:val="28"/>
        </w:rPr>
        <w:t xml:space="preserve">ункт </w:t>
      </w:r>
      <w:r>
        <w:rPr>
          <w:sz w:val="28"/>
          <w:szCs w:val="28"/>
        </w:rPr>
        <w:t>4.1 приложения к постановлению изложить в следующей редакции:</w:t>
      </w:r>
    </w:p>
    <w:p w:rsidR="005C2EE1" w:rsidRDefault="005C2EE1" w:rsidP="004C2769">
      <w:pPr>
        <w:pStyle w:val="ae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Период регулирования тарифов определяется решением Главы города при установлении (изменении) в соответствии с пунктом </w:t>
      </w:r>
      <w:r w:rsidR="004C2769">
        <w:rPr>
          <w:sz w:val="28"/>
          <w:szCs w:val="28"/>
        </w:rPr>
        <w:br/>
      </w:r>
      <w:r>
        <w:rPr>
          <w:sz w:val="28"/>
          <w:szCs w:val="28"/>
        </w:rPr>
        <w:t>5.1 настоящего Порядка</w:t>
      </w:r>
      <w:r w:rsidR="00C65D7A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тарифов на услуги муниципальных предприятий </w:t>
      </w:r>
      <w:r w:rsidR="00C65D7A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учреждений».</w:t>
      </w:r>
    </w:p>
    <w:p w:rsidR="00084B6B" w:rsidRDefault="00050992" w:rsidP="00047897">
      <w:pPr>
        <w:pStyle w:val="a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</w:t>
      </w:r>
      <w:r w:rsidR="005F4FDD" w:rsidRPr="00DE5CE0">
        <w:rPr>
          <w:sz w:val="28"/>
          <w:szCs w:val="28"/>
        </w:rPr>
        <w:t>.</w:t>
      </w:r>
    </w:p>
    <w:p w:rsidR="00862D97" w:rsidRDefault="00862D97" w:rsidP="00047897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7897">
        <w:rPr>
          <w:sz w:val="28"/>
          <w:szCs w:val="28"/>
        </w:rPr>
        <w:t xml:space="preserve">Настоящее </w:t>
      </w:r>
      <w:r w:rsidR="00047897" w:rsidRPr="00047897">
        <w:rPr>
          <w:sz w:val="28"/>
          <w:szCs w:val="28"/>
        </w:rPr>
        <w:t>постановление</w:t>
      </w:r>
      <w:r w:rsidRPr="00047897">
        <w:rPr>
          <w:sz w:val="28"/>
          <w:szCs w:val="28"/>
        </w:rPr>
        <w:t xml:space="preserve"> </w:t>
      </w:r>
      <w:r w:rsidR="00047897" w:rsidRPr="00047897">
        <w:rPr>
          <w:rFonts w:eastAsiaTheme="minorHAnsi"/>
          <w:sz w:val="28"/>
          <w:szCs w:val="28"/>
          <w:lang w:eastAsia="en-US"/>
        </w:rPr>
        <w:t>вступает в силу после его опубликования</w:t>
      </w:r>
      <w:r w:rsidRPr="00047897">
        <w:rPr>
          <w:sz w:val="28"/>
          <w:szCs w:val="28"/>
        </w:rPr>
        <w:t>.</w:t>
      </w:r>
    </w:p>
    <w:p w:rsidR="00316FAE" w:rsidRPr="00047897" w:rsidRDefault="00A36B4C" w:rsidP="00047897">
      <w:pPr>
        <w:pStyle w:val="ae"/>
        <w:numPr>
          <w:ilvl w:val="0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7897">
        <w:rPr>
          <w:sz w:val="28"/>
          <w:szCs w:val="28"/>
        </w:rPr>
        <w:t>Контроль за исполнением данного решения возложить на комитет</w:t>
      </w:r>
      <w:r w:rsidR="00FE6A8B" w:rsidRPr="00047897">
        <w:rPr>
          <w:sz w:val="28"/>
          <w:szCs w:val="28"/>
        </w:rPr>
        <w:t xml:space="preserve"> по бюджету</w:t>
      </w:r>
      <w:r w:rsidR="00CA6588" w:rsidRPr="00047897">
        <w:rPr>
          <w:sz w:val="28"/>
          <w:szCs w:val="28"/>
        </w:rPr>
        <w:t xml:space="preserve"> и развитию экономики</w:t>
      </w:r>
      <w:r w:rsidR="001E7352" w:rsidRPr="00047897">
        <w:rPr>
          <w:sz w:val="28"/>
          <w:szCs w:val="28"/>
        </w:rPr>
        <w:t xml:space="preserve"> Кемеровского городского Совета народных депутатов</w:t>
      </w:r>
      <w:r w:rsidR="00FE6A8B" w:rsidRPr="00047897">
        <w:rPr>
          <w:sz w:val="28"/>
          <w:szCs w:val="28"/>
        </w:rPr>
        <w:t xml:space="preserve"> </w:t>
      </w:r>
      <w:r w:rsidRPr="00047897">
        <w:rPr>
          <w:sz w:val="28"/>
          <w:szCs w:val="28"/>
        </w:rPr>
        <w:t>(Д.И. Волков)</w:t>
      </w:r>
      <w:r w:rsidR="000D68A4" w:rsidRPr="00047897">
        <w:rPr>
          <w:sz w:val="28"/>
          <w:szCs w:val="28"/>
        </w:rPr>
        <w:t>.</w:t>
      </w:r>
    </w:p>
    <w:p w:rsidR="00724425" w:rsidRDefault="00724425" w:rsidP="00DE5CE0">
      <w:pPr>
        <w:tabs>
          <w:tab w:val="left" w:pos="3783"/>
        </w:tabs>
        <w:jc w:val="both"/>
        <w:rPr>
          <w:sz w:val="28"/>
          <w:szCs w:val="28"/>
        </w:rPr>
      </w:pPr>
    </w:p>
    <w:p w:rsidR="00935D06" w:rsidRDefault="00935D06" w:rsidP="00DE5CE0">
      <w:pPr>
        <w:tabs>
          <w:tab w:val="left" w:pos="3783"/>
        </w:tabs>
        <w:jc w:val="both"/>
        <w:rPr>
          <w:sz w:val="28"/>
          <w:szCs w:val="28"/>
        </w:rPr>
      </w:pPr>
    </w:p>
    <w:p w:rsidR="00935D06" w:rsidRPr="00935D06" w:rsidRDefault="00935D06" w:rsidP="00DE5CE0">
      <w:pPr>
        <w:tabs>
          <w:tab w:val="left" w:pos="3783"/>
        </w:tabs>
        <w:jc w:val="both"/>
        <w:rPr>
          <w:sz w:val="28"/>
          <w:szCs w:val="28"/>
        </w:rPr>
      </w:pPr>
    </w:p>
    <w:p w:rsidR="00935D06" w:rsidRPr="00711FE4" w:rsidRDefault="00935D06" w:rsidP="00935D06">
      <w:pPr>
        <w:spacing w:line="240" w:lineRule="atLeast"/>
        <w:rPr>
          <w:sz w:val="28"/>
          <w:szCs w:val="28"/>
        </w:rPr>
      </w:pPr>
      <w:r w:rsidRPr="00711FE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</w:r>
      <w:r w:rsidRPr="00711FE4">
        <w:rPr>
          <w:sz w:val="28"/>
          <w:szCs w:val="28"/>
        </w:rPr>
        <w:t xml:space="preserve">Кемеровского городского </w:t>
      </w:r>
    </w:p>
    <w:p w:rsidR="00935D06" w:rsidRPr="00711FE4" w:rsidRDefault="00935D06" w:rsidP="00935D06">
      <w:pPr>
        <w:spacing w:line="240" w:lineRule="atLeast"/>
      </w:pPr>
      <w:r w:rsidRPr="00711FE4">
        <w:rPr>
          <w:sz w:val="28"/>
          <w:szCs w:val="28"/>
        </w:rPr>
        <w:t xml:space="preserve">Совета народных депутатов                                                  </w:t>
      </w:r>
      <w:r w:rsidR="006B5F10">
        <w:rPr>
          <w:sz w:val="28"/>
          <w:szCs w:val="28"/>
        </w:rPr>
        <w:t xml:space="preserve">    </w:t>
      </w:r>
      <w:r w:rsidRPr="00711FE4">
        <w:rPr>
          <w:sz w:val="28"/>
          <w:szCs w:val="28"/>
        </w:rPr>
        <w:t xml:space="preserve">      Н.Н. Сенчуров</w:t>
      </w:r>
    </w:p>
    <w:p w:rsidR="00935D06" w:rsidRPr="00935D06" w:rsidRDefault="00935D06" w:rsidP="00935D06">
      <w:pPr>
        <w:spacing w:line="240" w:lineRule="atLeast"/>
        <w:rPr>
          <w:sz w:val="28"/>
          <w:szCs w:val="28"/>
        </w:rPr>
      </w:pPr>
    </w:p>
    <w:p w:rsidR="00935D06" w:rsidRDefault="00935D06" w:rsidP="00935D06">
      <w:pPr>
        <w:spacing w:line="240" w:lineRule="atLeast"/>
        <w:rPr>
          <w:sz w:val="28"/>
          <w:szCs w:val="28"/>
        </w:rPr>
      </w:pPr>
    </w:p>
    <w:p w:rsidR="00935D06" w:rsidRPr="00276D24" w:rsidRDefault="00935D06" w:rsidP="00935D06">
      <w:pPr>
        <w:spacing w:line="240" w:lineRule="atLeast"/>
        <w:rPr>
          <w:sz w:val="10"/>
          <w:szCs w:val="28"/>
        </w:rPr>
      </w:pPr>
    </w:p>
    <w:p w:rsidR="00935D06" w:rsidRPr="00C42722" w:rsidRDefault="00935D06" w:rsidP="00935D06">
      <w:pPr>
        <w:spacing w:line="240" w:lineRule="atLeast"/>
        <w:rPr>
          <w:sz w:val="24"/>
          <w:szCs w:val="24"/>
        </w:rPr>
      </w:pPr>
      <w:r w:rsidRPr="00711FE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11FE4">
        <w:rPr>
          <w:sz w:val="28"/>
          <w:szCs w:val="28"/>
        </w:rPr>
        <w:t xml:space="preserve"> города                                          </w:t>
      </w:r>
      <w:r>
        <w:rPr>
          <w:sz w:val="28"/>
          <w:szCs w:val="28"/>
        </w:rPr>
        <w:t xml:space="preserve"> </w:t>
      </w:r>
      <w:r w:rsidRPr="00711FE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6B5F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И.В. Середюк</w:t>
      </w:r>
    </w:p>
    <w:p w:rsidR="004169C8" w:rsidRPr="00862D97" w:rsidRDefault="004169C8" w:rsidP="00DE5CE0">
      <w:pPr>
        <w:tabs>
          <w:tab w:val="left" w:pos="3783"/>
        </w:tabs>
        <w:jc w:val="both"/>
        <w:rPr>
          <w:sz w:val="40"/>
          <w:szCs w:val="28"/>
        </w:rPr>
      </w:pPr>
    </w:p>
    <w:sectPr w:rsidR="004169C8" w:rsidRPr="00862D97" w:rsidSect="00050992">
      <w:headerReference w:type="even" r:id="rId14"/>
      <w:headerReference w:type="default" r:id="rId15"/>
      <w:pgSz w:w="11906" w:h="16838"/>
      <w:pgMar w:top="1135" w:right="99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C7" w:rsidRDefault="00FA03C7">
      <w:r>
        <w:separator/>
      </w:r>
    </w:p>
  </w:endnote>
  <w:endnote w:type="continuationSeparator" w:id="0">
    <w:p w:rsidR="00FA03C7" w:rsidRDefault="00FA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C7" w:rsidRDefault="00FA03C7">
      <w:r>
        <w:separator/>
      </w:r>
    </w:p>
  </w:footnote>
  <w:footnote w:type="continuationSeparator" w:id="0">
    <w:p w:rsidR="00FA03C7" w:rsidRDefault="00FA0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0D" w:rsidRDefault="009C130D" w:rsidP="009C13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30D" w:rsidRDefault="009C130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0D" w:rsidRDefault="009C130D">
    <w:pPr>
      <w:pStyle w:val="a3"/>
      <w:framePr w:wrap="around" w:vAnchor="text" w:hAnchor="page" w:x="1702" w:y="-167"/>
      <w:ind w:right="360"/>
      <w:rPr>
        <w:rStyle w:val="a5"/>
        <w:lang w:val="en-US"/>
      </w:rPr>
    </w:pPr>
    <w:r>
      <w:rPr>
        <w:rStyle w:val="a5"/>
        <w:lang w:val="en-US"/>
      </w:rPr>
      <w:t xml:space="preserve">                                                                                                                                              </w:t>
    </w:r>
  </w:p>
  <w:p w:rsidR="009C130D" w:rsidRDefault="009C130D" w:rsidP="009C130D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A15E5"/>
    <w:multiLevelType w:val="hybridMultilevel"/>
    <w:tmpl w:val="321CE068"/>
    <w:lvl w:ilvl="0" w:tplc="A82C2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C827EAD"/>
    <w:multiLevelType w:val="multilevel"/>
    <w:tmpl w:val="4C500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B"/>
    <w:rsid w:val="00000427"/>
    <w:rsid w:val="00036D31"/>
    <w:rsid w:val="0003782B"/>
    <w:rsid w:val="00043320"/>
    <w:rsid w:val="00047897"/>
    <w:rsid w:val="00050992"/>
    <w:rsid w:val="00060B77"/>
    <w:rsid w:val="00070F02"/>
    <w:rsid w:val="00084B6B"/>
    <w:rsid w:val="000854CF"/>
    <w:rsid w:val="00090AEE"/>
    <w:rsid w:val="000960F3"/>
    <w:rsid w:val="000B2C66"/>
    <w:rsid w:val="000C6FAB"/>
    <w:rsid w:val="000C7D41"/>
    <w:rsid w:val="000D68A4"/>
    <w:rsid w:val="000E19C2"/>
    <w:rsid w:val="000E6BC4"/>
    <w:rsid w:val="000F3FBC"/>
    <w:rsid w:val="00100239"/>
    <w:rsid w:val="001142DF"/>
    <w:rsid w:val="00115107"/>
    <w:rsid w:val="0013290E"/>
    <w:rsid w:val="00166CBB"/>
    <w:rsid w:val="0017333C"/>
    <w:rsid w:val="0019150E"/>
    <w:rsid w:val="00196D0C"/>
    <w:rsid w:val="001A5C06"/>
    <w:rsid w:val="001A6EE0"/>
    <w:rsid w:val="001D7247"/>
    <w:rsid w:val="001E7352"/>
    <w:rsid w:val="00206E45"/>
    <w:rsid w:val="002315C2"/>
    <w:rsid w:val="002320CF"/>
    <w:rsid w:val="00253DA1"/>
    <w:rsid w:val="00276D24"/>
    <w:rsid w:val="00287483"/>
    <w:rsid w:val="00300E9E"/>
    <w:rsid w:val="00316FAE"/>
    <w:rsid w:val="00334A5C"/>
    <w:rsid w:val="00340C38"/>
    <w:rsid w:val="003455BA"/>
    <w:rsid w:val="00357CD7"/>
    <w:rsid w:val="003705C4"/>
    <w:rsid w:val="003837D8"/>
    <w:rsid w:val="00394C4C"/>
    <w:rsid w:val="003A0DB1"/>
    <w:rsid w:val="003A51A0"/>
    <w:rsid w:val="003C1B7A"/>
    <w:rsid w:val="003D264B"/>
    <w:rsid w:val="003D5A02"/>
    <w:rsid w:val="003D7021"/>
    <w:rsid w:val="003E0D9A"/>
    <w:rsid w:val="003E6B22"/>
    <w:rsid w:val="003F3623"/>
    <w:rsid w:val="003F6894"/>
    <w:rsid w:val="0040347F"/>
    <w:rsid w:val="004169C8"/>
    <w:rsid w:val="00416C34"/>
    <w:rsid w:val="00435DD8"/>
    <w:rsid w:val="004803EF"/>
    <w:rsid w:val="00481406"/>
    <w:rsid w:val="004C2769"/>
    <w:rsid w:val="004C2C2C"/>
    <w:rsid w:val="004C5971"/>
    <w:rsid w:val="004E760E"/>
    <w:rsid w:val="004F63AB"/>
    <w:rsid w:val="0050489D"/>
    <w:rsid w:val="00510F5D"/>
    <w:rsid w:val="00516B51"/>
    <w:rsid w:val="00530E05"/>
    <w:rsid w:val="0053453C"/>
    <w:rsid w:val="00554BFD"/>
    <w:rsid w:val="0056078E"/>
    <w:rsid w:val="005860D2"/>
    <w:rsid w:val="005A1E1F"/>
    <w:rsid w:val="005A247D"/>
    <w:rsid w:val="005B4408"/>
    <w:rsid w:val="005B5308"/>
    <w:rsid w:val="005C2EE1"/>
    <w:rsid w:val="005F4FDD"/>
    <w:rsid w:val="0060172C"/>
    <w:rsid w:val="00611C6F"/>
    <w:rsid w:val="00630FA3"/>
    <w:rsid w:val="006446CC"/>
    <w:rsid w:val="00652DDE"/>
    <w:rsid w:val="00666BB6"/>
    <w:rsid w:val="00675970"/>
    <w:rsid w:val="00676CAC"/>
    <w:rsid w:val="006955D7"/>
    <w:rsid w:val="006A0E1F"/>
    <w:rsid w:val="006B5F10"/>
    <w:rsid w:val="006C2B9D"/>
    <w:rsid w:val="0070697B"/>
    <w:rsid w:val="007102FF"/>
    <w:rsid w:val="00722AEE"/>
    <w:rsid w:val="00724425"/>
    <w:rsid w:val="00726713"/>
    <w:rsid w:val="0075032C"/>
    <w:rsid w:val="007566A9"/>
    <w:rsid w:val="007675A5"/>
    <w:rsid w:val="00786826"/>
    <w:rsid w:val="007A40CF"/>
    <w:rsid w:val="007F643C"/>
    <w:rsid w:val="00806A40"/>
    <w:rsid w:val="00831F69"/>
    <w:rsid w:val="00840568"/>
    <w:rsid w:val="008557F1"/>
    <w:rsid w:val="00862D97"/>
    <w:rsid w:val="00866F47"/>
    <w:rsid w:val="00874979"/>
    <w:rsid w:val="0088328B"/>
    <w:rsid w:val="008866D3"/>
    <w:rsid w:val="00892867"/>
    <w:rsid w:val="008B63AF"/>
    <w:rsid w:val="008E2F3C"/>
    <w:rsid w:val="008F1E9B"/>
    <w:rsid w:val="00907C5E"/>
    <w:rsid w:val="00911BE1"/>
    <w:rsid w:val="0092260A"/>
    <w:rsid w:val="009258C4"/>
    <w:rsid w:val="009355E9"/>
    <w:rsid w:val="00935D06"/>
    <w:rsid w:val="00952DBD"/>
    <w:rsid w:val="0096152E"/>
    <w:rsid w:val="00962701"/>
    <w:rsid w:val="00963AD1"/>
    <w:rsid w:val="00966784"/>
    <w:rsid w:val="009677FE"/>
    <w:rsid w:val="009769DD"/>
    <w:rsid w:val="00982DAD"/>
    <w:rsid w:val="00984AB8"/>
    <w:rsid w:val="009B1DA1"/>
    <w:rsid w:val="009B2F45"/>
    <w:rsid w:val="009C130D"/>
    <w:rsid w:val="009D2F3C"/>
    <w:rsid w:val="00A01653"/>
    <w:rsid w:val="00A21D35"/>
    <w:rsid w:val="00A36B4C"/>
    <w:rsid w:val="00A66C7A"/>
    <w:rsid w:val="00A94981"/>
    <w:rsid w:val="00B0386A"/>
    <w:rsid w:val="00B20A08"/>
    <w:rsid w:val="00B3478E"/>
    <w:rsid w:val="00B51D96"/>
    <w:rsid w:val="00B70ED1"/>
    <w:rsid w:val="00B7378C"/>
    <w:rsid w:val="00B76246"/>
    <w:rsid w:val="00B91D84"/>
    <w:rsid w:val="00BA037A"/>
    <w:rsid w:val="00BA1E6D"/>
    <w:rsid w:val="00BC00B4"/>
    <w:rsid w:val="00BE0669"/>
    <w:rsid w:val="00C01FA6"/>
    <w:rsid w:val="00C02810"/>
    <w:rsid w:val="00C15E2F"/>
    <w:rsid w:val="00C20339"/>
    <w:rsid w:val="00C257BD"/>
    <w:rsid w:val="00C64739"/>
    <w:rsid w:val="00C65707"/>
    <w:rsid w:val="00C65D7A"/>
    <w:rsid w:val="00C91332"/>
    <w:rsid w:val="00CA6588"/>
    <w:rsid w:val="00CB5B94"/>
    <w:rsid w:val="00CB77E7"/>
    <w:rsid w:val="00CD4393"/>
    <w:rsid w:val="00CD7A7F"/>
    <w:rsid w:val="00CE0904"/>
    <w:rsid w:val="00CF0267"/>
    <w:rsid w:val="00CF2D61"/>
    <w:rsid w:val="00D14591"/>
    <w:rsid w:val="00D21B8E"/>
    <w:rsid w:val="00D270FA"/>
    <w:rsid w:val="00D47244"/>
    <w:rsid w:val="00D54035"/>
    <w:rsid w:val="00D56895"/>
    <w:rsid w:val="00D74F7B"/>
    <w:rsid w:val="00DA18CA"/>
    <w:rsid w:val="00DC5670"/>
    <w:rsid w:val="00DD26CA"/>
    <w:rsid w:val="00DD60F8"/>
    <w:rsid w:val="00DE3107"/>
    <w:rsid w:val="00DE5CE0"/>
    <w:rsid w:val="00DE7E4C"/>
    <w:rsid w:val="00E24689"/>
    <w:rsid w:val="00E2587B"/>
    <w:rsid w:val="00E436DF"/>
    <w:rsid w:val="00E60E74"/>
    <w:rsid w:val="00E920DC"/>
    <w:rsid w:val="00ED2E63"/>
    <w:rsid w:val="00EE4601"/>
    <w:rsid w:val="00F01201"/>
    <w:rsid w:val="00F229D8"/>
    <w:rsid w:val="00F32ADB"/>
    <w:rsid w:val="00F55285"/>
    <w:rsid w:val="00F72E64"/>
    <w:rsid w:val="00F80130"/>
    <w:rsid w:val="00F875E7"/>
    <w:rsid w:val="00FA03C7"/>
    <w:rsid w:val="00FC55B8"/>
    <w:rsid w:val="00FD63BD"/>
    <w:rsid w:val="00FE5E3A"/>
    <w:rsid w:val="00FE6A8B"/>
    <w:rsid w:val="00FF0666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9B872-4A46-49D8-82BC-7AC6835E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82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3782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82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03782B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 1"/>
    <w:basedOn w:val="a"/>
    <w:next w:val="a"/>
    <w:rsid w:val="0003782B"/>
    <w:pPr>
      <w:keepNext/>
    </w:pPr>
    <w:rPr>
      <w:b/>
      <w:sz w:val="36"/>
    </w:rPr>
  </w:style>
  <w:style w:type="paragraph" w:styleId="a3">
    <w:name w:val="header"/>
    <w:basedOn w:val="a"/>
    <w:link w:val="a4"/>
    <w:rsid w:val="00037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378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782B"/>
  </w:style>
  <w:style w:type="paragraph" w:styleId="a6">
    <w:name w:val="Body Text"/>
    <w:basedOn w:val="a"/>
    <w:link w:val="a7"/>
    <w:rsid w:val="0003782B"/>
    <w:rPr>
      <w:sz w:val="28"/>
    </w:rPr>
  </w:style>
  <w:style w:type="character" w:customStyle="1" w:styleId="a7">
    <w:name w:val="Основной текст Знак"/>
    <w:basedOn w:val="a0"/>
    <w:link w:val="a6"/>
    <w:rsid w:val="0003782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03782B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3782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3782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3782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C2B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B9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9C130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50D174A3C34E0A819E251B3A10C8D080130C7526B1C9CC8A6B6E23A34427A15BFAD1C87A735723F64D88CFBT8qFC" TargetMode="External"/><Relationship Id="rId13" Type="http://schemas.openxmlformats.org/officeDocument/2006/relationships/hyperlink" Target="consultantplus://offline/ref=54059291A8CAF6324E8B98170C8995C06BDB1DF3A41DA8309EDE759F73D712C2DACAB5C161959A6FD7C78943041A8C84C1EE45668C13l3R4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4059291A8CAF6324E8B861A1AE5C9C56CD343FCAA1CA06EC4812EC224DE18959D85EC8325989C66819D99474D4F879AC7F95B6D92103D2Bl4RF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83086CEE5E7215E79052383D61D251902706D7AD424F03CE996876E4E86F5281516AB7AB9B7A2FA3774DF74186DBA055BDFDFD3BBD66A5F9F8E2V9OC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D83086CEE5E7215E79052383D61D251902706D7AD424F03CE996876E4E86F5281516AB7AB9B7A2FA3774DF74186DBA055BDFDFD3BBD66A5F9F8E2V9O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050D174A3C34E0A819FC5CA5CD50880E086FCC5D6114CD92F9EDBF6D3D482D40F0AC52C3AC2A723678DB85F1D2E75DC74043B0F394093D35E457T4q2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</dc:creator>
  <cp:lastModifiedBy>Deputy3</cp:lastModifiedBy>
  <cp:revision>66</cp:revision>
  <cp:lastPrinted>2019-09-09T02:14:00Z</cp:lastPrinted>
  <dcterms:created xsi:type="dcterms:W3CDTF">2016-11-14T03:20:00Z</dcterms:created>
  <dcterms:modified xsi:type="dcterms:W3CDTF">2019-09-26T08:55:00Z</dcterms:modified>
</cp:coreProperties>
</file>