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80"/>
        <w:gridCol w:w="496"/>
        <w:gridCol w:w="496"/>
        <w:gridCol w:w="484"/>
        <w:gridCol w:w="1777"/>
      </w:tblGrid>
      <w:tr w:rsidR="00A55DE1" w:rsidRPr="00A55DE1" w:rsidTr="001D6F8C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  <w:r w:rsidRPr="00A55DE1">
              <w:rPr>
                <w:b/>
                <w:bCs/>
                <w:sz w:val="28"/>
                <w:szCs w:val="28"/>
              </w:rPr>
              <w:br w:type="page"/>
            </w:r>
            <w:r w:rsidRPr="00A55DE1">
              <w:rPr>
                <w:b/>
                <w:bCs/>
                <w:sz w:val="28"/>
                <w:szCs w:val="28"/>
              </w:rPr>
              <w:br w:type="page"/>
            </w:r>
            <w:r w:rsidRPr="00A55DE1">
              <w:rPr>
                <w:sz w:val="28"/>
                <w:szCs w:val="28"/>
              </w:rPr>
              <w:t>ПРИЛОЖЕНИЕ №1</w:t>
            </w:r>
          </w:p>
        </w:tc>
      </w:tr>
      <w:tr w:rsidR="00A55DE1" w:rsidRPr="00A55DE1" w:rsidTr="001D6F8C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  <w:r w:rsidRPr="00A55DE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A55DE1" w:rsidRPr="00A55DE1" w:rsidTr="001D6F8C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  <w:r w:rsidRPr="00A55DE1">
              <w:rPr>
                <w:sz w:val="28"/>
                <w:szCs w:val="28"/>
              </w:rPr>
              <w:t>города Кемерово</w:t>
            </w:r>
          </w:p>
        </w:tc>
      </w:tr>
      <w:tr w:rsidR="00A55DE1" w:rsidRPr="00A55DE1" w:rsidTr="001D6F8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  <w:r w:rsidRPr="00A55DE1">
              <w:rPr>
                <w:sz w:val="28"/>
                <w:szCs w:val="28"/>
              </w:rPr>
              <w:t>от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  <w:r w:rsidRPr="00A55DE1"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  <w:r w:rsidRPr="00A55DE1">
              <w:rPr>
                <w:sz w:val="28"/>
                <w:szCs w:val="28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5DE1" w:rsidRPr="00A55DE1" w:rsidRDefault="00A55DE1" w:rsidP="009B21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55DE1" w:rsidRDefault="00A55DE1" w:rsidP="009B21A2">
      <w:pPr>
        <w:jc w:val="right"/>
        <w:rPr>
          <w:sz w:val="28"/>
          <w:szCs w:val="28"/>
        </w:rPr>
      </w:pPr>
    </w:p>
    <w:p w:rsidR="00145D92" w:rsidRPr="00145D92" w:rsidRDefault="00145D92" w:rsidP="009B21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6F8C" w:rsidRPr="0007505A" w:rsidRDefault="001D6F8C" w:rsidP="009B21A2">
      <w:pPr>
        <w:ind w:right="82"/>
        <w:jc w:val="center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Административный регламент</w:t>
      </w:r>
    </w:p>
    <w:p w:rsidR="001D6F8C" w:rsidRPr="0007505A" w:rsidRDefault="001D6F8C" w:rsidP="009B21A2">
      <w:pPr>
        <w:ind w:right="82"/>
        <w:jc w:val="center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предоставления муниципальной услуги</w:t>
      </w:r>
    </w:p>
    <w:p w:rsidR="001D6F8C" w:rsidRPr="0007505A" w:rsidRDefault="001D6F8C" w:rsidP="009B21A2">
      <w:pPr>
        <w:ind w:right="82"/>
        <w:jc w:val="center"/>
        <w:rPr>
          <w:sz w:val="28"/>
          <w:szCs w:val="28"/>
        </w:rPr>
      </w:pPr>
      <w:r w:rsidRPr="0007505A">
        <w:rPr>
          <w:color w:val="000000"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07505A">
        <w:rPr>
          <w:sz w:val="28"/>
          <w:szCs w:val="28"/>
        </w:rPr>
        <w:t>»</w:t>
      </w:r>
    </w:p>
    <w:p w:rsidR="001D6F8C" w:rsidRDefault="001D6F8C" w:rsidP="00B839B1">
      <w:pPr>
        <w:ind w:firstLine="709"/>
        <w:jc w:val="center"/>
        <w:rPr>
          <w:sz w:val="28"/>
          <w:szCs w:val="28"/>
        </w:rPr>
      </w:pPr>
      <w:r w:rsidRPr="0007505A">
        <w:rPr>
          <w:sz w:val="28"/>
          <w:szCs w:val="28"/>
        </w:rPr>
        <w:br/>
        <w:t>1. Общие положения</w:t>
      </w:r>
    </w:p>
    <w:p w:rsidR="009F1B77" w:rsidRPr="0007505A" w:rsidRDefault="009F1B77" w:rsidP="00B839B1">
      <w:pPr>
        <w:ind w:firstLine="709"/>
        <w:jc w:val="center"/>
        <w:rPr>
          <w:sz w:val="28"/>
          <w:szCs w:val="28"/>
        </w:rPr>
      </w:pPr>
    </w:p>
    <w:p w:rsidR="001D6F8C" w:rsidRPr="009F1B77" w:rsidRDefault="001D6F8C" w:rsidP="009B21A2">
      <w:pPr>
        <w:numPr>
          <w:ilvl w:val="1"/>
          <w:numId w:val="9"/>
        </w:numPr>
        <w:ind w:right="82" w:hanging="513"/>
        <w:jc w:val="both"/>
        <w:textAlignment w:val="baseline"/>
        <w:rPr>
          <w:color w:val="000000"/>
          <w:sz w:val="28"/>
          <w:szCs w:val="28"/>
        </w:rPr>
      </w:pPr>
      <w:r w:rsidRPr="009F1B77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9F1B77" w:rsidRPr="00E27B6A" w:rsidRDefault="009F1B77" w:rsidP="009F1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77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</w:t>
      </w:r>
      <w:r w:rsidRPr="00E27B6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27B6A">
        <w:rPr>
          <w:rFonts w:ascii="Times New Roman" w:hAnsi="Times New Roman" w:cs="Times New Roman"/>
          <w:color w:val="000000"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E27B6A">
        <w:rPr>
          <w:rFonts w:ascii="Times New Roman" w:hAnsi="Times New Roman" w:cs="Times New Roman"/>
          <w:sz w:val="28"/>
          <w:szCs w:val="28"/>
        </w:rPr>
        <w:t>» (далее - административный регламент, муниципальная услуга) - нормативный правовой акт,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5734E9" w:rsidRDefault="009F1B77" w:rsidP="005734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7B6A">
        <w:rPr>
          <w:rFonts w:eastAsia="Calibri"/>
          <w:sz w:val="28"/>
          <w:szCs w:val="28"/>
          <w:lang w:eastAsia="en-US"/>
        </w:rPr>
        <w:t xml:space="preserve">1.1.2. </w:t>
      </w:r>
      <w:r w:rsidR="005734E9">
        <w:rPr>
          <w:rFonts w:eastAsia="Calibri"/>
          <w:sz w:val="28"/>
          <w:szCs w:val="28"/>
          <w:lang w:eastAsia="en-US"/>
        </w:rPr>
        <w:t>Административный р</w:t>
      </w:r>
      <w:r w:rsidR="005734E9">
        <w:rPr>
          <w:rFonts w:eastAsiaTheme="minorHAnsi"/>
          <w:sz w:val="28"/>
          <w:szCs w:val="28"/>
          <w:lang w:eastAsia="en-US"/>
        </w:rPr>
        <w:t>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D6F8C" w:rsidRPr="00E27B6A" w:rsidRDefault="005734E9" w:rsidP="005734E9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D6F8C" w:rsidRPr="00E27B6A">
        <w:rPr>
          <w:color w:val="000000"/>
          <w:sz w:val="28"/>
          <w:szCs w:val="28"/>
        </w:rPr>
        <w:t>Круг Заявителей.</w:t>
      </w:r>
    </w:p>
    <w:p w:rsidR="009F1B77" w:rsidRPr="00E27B6A" w:rsidRDefault="009F1B77" w:rsidP="009F1B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E27B6A">
        <w:rPr>
          <w:sz w:val="28"/>
          <w:szCs w:val="28"/>
        </w:rPr>
        <w:t xml:space="preserve">1.2.1. Муниципальная услуга предоставляется </w:t>
      </w:r>
      <w:r w:rsidRPr="00E27B6A">
        <w:rPr>
          <w:rFonts w:eastAsia="Calibri"/>
          <w:sz w:val="28"/>
          <w:szCs w:val="28"/>
          <w:lang w:eastAsia="en-US"/>
        </w:rPr>
        <w:t xml:space="preserve">физическим или юридическим лицам </w:t>
      </w:r>
      <w:r w:rsidRPr="00E27B6A">
        <w:rPr>
          <w:sz w:val="28"/>
          <w:szCs w:val="28"/>
        </w:rPr>
        <w:t xml:space="preserve">(далее – заявитель) </w:t>
      </w:r>
      <w:r w:rsidRPr="00E27B6A">
        <w:rPr>
          <w:rFonts w:eastAsia="Calibri"/>
          <w:sz w:val="28"/>
          <w:szCs w:val="28"/>
          <w:lang w:eastAsia="en-US"/>
        </w:rPr>
        <w:t xml:space="preserve">либо </w:t>
      </w:r>
      <w:r w:rsidR="00E27B6A">
        <w:rPr>
          <w:sz w:val="28"/>
          <w:szCs w:val="28"/>
        </w:rPr>
        <w:t xml:space="preserve">уполномоченным </w:t>
      </w:r>
      <w:r w:rsidR="005734E9">
        <w:rPr>
          <w:sz w:val="28"/>
          <w:szCs w:val="28"/>
        </w:rPr>
        <w:t>им лицам.</w:t>
      </w:r>
    </w:p>
    <w:p w:rsidR="009F1B77" w:rsidRPr="00D11548" w:rsidRDefault="009F1B77" w:rsidP="009F1B77">
      <w:pPr>
        <w:shd w:val="clear" w:color="auto" w:fill="FFFFFF"/>
        <w:ind w:firstLine="567"/>
        <w:jc w:val="both"/>
        <w:outlineLvl w:val="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1.2.2. Интересы з</w:t>
      </w:r>
      <w:r w:rsidRPr="00D11548">
        <w:rPr>
          <w:rFonts w:eastAsia="Arial"/>
          <w:sz w:val="28"/>
          <w:szCs w:val="28"/>
        </w:rPr>
        <w:t>аявителей могут представлять иные лица в соответствии с законодательством</w:t>
      </w:r>
      <w:r>
        <w:rPr>
          <w:rFonts w:eastAsia="Arial"/>
          <w:sz w:val="28"/>
          <w:szCs w:val="28"/>
        </w:rPr>
        <w:t xml:space="preserve"> Российской Федерации (далее - п</w:t>
      </w:r>
      <w:r w:rsidRPr="00D11548">
        <w:rPr>
          <w:rFonts w:eastAsia="Arial"/>
          <w:sz w:val="28"/>
          <w:szCs w:val="28"/>
        </w:rPr>
        <w:t>редставители).</w:t>
      </w:r>
    </w:p>
    <w:p w:rsidR="001D6F8C" w:rsidRPr="0007505A" w:rsidRDefault="009F1B77" w:rsidP="009F1B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1D6F8C" w:rsidRPr="0007505A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1D6F8C" w:rsidRPr="0007505A" w:rsidRDefault="001D6F8C" w:rsidP="009B21A2">
      <w:pPr>
        <w:tabs>
          <w:tab w:val="left" w:pos="1560"/>
        </w:tabs>
        <w:ind w:right="82" w:firstLine="567"/>
        <w:jc w:val="both"/>
        <w:textAlignment w:val="baseline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D6F8C" w:rsidRPr="0007505A" w:rsidRDefault="00842EDB" w:rsidP="009B21A2">
      <w:pPr>
        <w:ind w:right="8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специалистом у</w:t>
      </w:r>
      <w:r w:rsidR="001D6F8C" w:rsidRPr="0007505A">
        <w:rPr>
          <w:color w:val="000000"/>
          <w:sz w:val="28"/>
          <w:szCs w:val="28"/>
        </w:rPr>
        <w:t xml:space="preserve">чреждения </w:t>
      </w:r>
      <w:r>
        <w:rPr>
          <w:color w:val="000000"/>
          <w:sz w:val="28"/>
          <w:szCs w:val="28"/>
        </w:rPr>
        <w:t xml:space="preserve">при непосредственном обращении заявителя </w:t>
      </w:r>
      <w:r>
        <w:rPr>
          <w:color w:val="000000"/>
          <w:sz w:val="28"/>
          <w:szCs w:val="28"/>
        </w:rPr>
        <w:br/>
        <w:t>в у</w:t>
      </w:r>
      <w:r w:rsidR="001D6F8C" w:rsidRPr="0007505A">
        <w:rPr>
          <w:color w:val="000000"/>
          <w:sz w:val="28"/>
          <w:szCs w:val="28"/>
        </w:rPr>
        <w:t>чреждение или посредством телефонной связи, в том числе путем размещения информационных м</w:t>
      </w:r>
      <w:r>
        <w:rPr>
          <w:color w:val="000000"/>
          <w:sz w:val="28"/>
          <w:szCs w:val="28"/>
        </w:rPr>
        <w:t>атериалов на официальном сайте у</w:t>
      </w:r>
      <w:r w:rsidR="001D6F8C" w:rsidRPr="0007505A">
        <w:rPr>
          <w:color w:val="000000"/>
          <w:sz w:val="28"/>
          <w:szCs w:val="28"/>
        </w:rPr>
        <w:t xml:space="preserve">чреждения </w:t>
      </w:r>
      <w:r>
        <w:rPr>
          <w:color w:val="000000"/>
          <w:sz w:val="28"/>
          <w:szCs w:val="28"/>
        </w:rPr>
        <w:br/>
      </w:r>
      <w:r w:rsidR="001D6F8C" w:rsidRPr="0007505A">
        <w:rPr>
          <w:color w:val="000000"/>
          <w:sz w:val="28"/>
          <w:szCs w:val="28"/>
        </w:rPr>
        <w:t xml:space="preserve">в </w:t>
      </w:r>
      <w:r w:rsidR="001D6F8C" w:rsidRPr="005734E9">
        <w:rPr>
          <w:color w:val="000000"/>
          <w:sz w:val="28"/>
          <w:szCs w:val="28"/>
        </w:rPr>
        <w:t>информационно-телекоммуникационной сети «Интернет» (далее – официальный сайт</w:t>
      </w:r>
      <w:r w:rsidR="009F1B77" w:rsidRPr="005734E9">
        <w:rPr>
          <w:color w:val="000000"/>
          <w:sz w:val="28"/>
          <w:szCs w:val="28"/>
        </w:rPr>
        <w:t>)</w:t>
      </w:r>
      <w:r w:rsidR="00750928" w:rsidRPr="005734E9">
        <w:rPr>
          <w:color w:val="000000"/>
          <w:sz w:val="28"/>
          <w:szCs w:val="28"/>
        </w:rPr>
        <w:t xml:space="preserve"> (библиотеки.кемеровские.рф.)</w:t>
      </w:r>
      <w:r w:rsidR="001D6F8C" w:rsidRPr="005734E9">
        <w:rPr>
          <w:color w:val="000000"/>
          <w:sz w:val="28"/>
          <w:szCs w:val="28"/>
        </w:rPr>
        <w:t>;</w:t>
      </w:r>
    </w:p>
    <w:p w:rsidR="002D18F4" w:rsidRDefault="002D18F4" w:rsidP="009B21A2">
      <w:pPr>
        <w:ind w:right="82" w:firstLine="567"/>
        <w:jc w:val="both"/>
        <w:rPr>
          <w:color w:val="000000"/>
          <w:sz w:val="28"/>
          <w:szCs w:val="28"/>
        </w:rPr>
      </w:pPr>
    </w:p>
    <w:p w:rsidR="002D18F4" w:rsidRPr="00C24BF6" w:rsidRDefault="002D18F4" w:rsidP="002D18F4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24BF6">
        <w:rPr>
          <w:color w:val="000000"/>
          <w:sz w:val="28"/>
          <w:szCs w:val="28"/>
        </w:rPr>
        <w:t>-</w:t>
      </w:r>
      <w:r w:rsidRPr="00C24BF6">
        <w:rPr>
          <w:sz w:val="28"/>
          <w:szCs w:val="28"/>
        </w:rPr>
        <w:t xml:space="preserve"> путем размещения в федеральной государственной информационной системе «Единый портал государственных и муниципальных услуг (функций)» (www.gosuslugi.ru) (далее – ЕПГУ), и </w:t>
      </w:r>
      <w:r w:rsidRPr="00C24BF6">
        <w:rPr>
          <w:rFonts w:eastAsia="Calibri"/>
          <w:sz w:val="28"/>
          <w:szCs w:val="28"/>
          <w:lang w:eastAsia="en-US"/>
        </w:rPr>
        <w:t>на региональном портале государственных и муниципальных услуг (функций) ГИС «Комплексная информационная система оказания государственных и муниципальных услуг Кемеровской области - Кузбасса» (далее – РПГУ)</w:t>
      </w:r>
      <w:r w:rsidRPr="00C24BF6">
        <w:rPr>
          <w:sz w:val="28"/>
          <w:szCs w:val="28"/>
        </w:rPr>
        <w:t>;</w:t>
      </w:r>
    </w:p>
    <w:p w:rsidR="001D6F8C" w:rsidRPr="00C24BF6" w:rsidRDefault="001D6F8C" w:rsidP="009B21A2">
      <w:pPr>
        <w:ind w:right="82" w:firstLine="567"/>
        <w:jc w:val="both"/>
        <w:rPr>
          <w:color w:val="000000"/>
          <w:sz w:val="28"/>
          <w:szCs w:val="28"/>
        </w:rPr>
      </w:pPr>
      <w:r w:rsidRPr="00C24BF6">
        <w:rPr>
          <w:color w:val="000000"/>
          <w:sz w:val="28"/>
          <w:szCs w:val="28"/>
        </w:rPr>
        <w:t>- путем размещения на инф</w:t>
      </w:r>
      <w:r w:rsidR="00842EDB" w:rsidRPr="00C24BF6">
        <w:rPr>
          <w:color w:val="000000"/>
          <w:sz w:val="28"/>
          <w:szCs w:val="28"/>
        </w:rPr>
        <w:t>ормационном стенде в помещении у</w:t>
      </w:r>
      <w:r w:rsidRPr="00C24BF6">
        <w:rPr>
          <w:color w:val="000000"/>
          <w:sz w:val="28"/>
          <w:szCs w:val="28"/>
        </w:rPr>
        <w:t>чреждения, в информационных материалах (брошюры, буклеты, листовки, памятки);</w:t>
      </w:r>
    </w:p>
    <w:p w:rsidR="001D6F8C" w:rsidRPr="00C24BF6" w:rsidRDefault="001D6F8C" w:rsidP="009B21A2">
      <w:pPr>
        <w:ind w:right="82" w:firstLine="567"/>
        <w:jc w:val="both"/>
        <w:rPr>
          <w:color w:val="000000"/>
          <w:sz w:val="28"/>
          <w:szCs w:val="28"/>
        </w:rPr>
      </w:pPr>
      <w:r w:rsidRPr="00C24BF6">
        <w:rPr>
          <w:color w:val="000000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1D6F8C" w:rsidRPr="00C24BF6" w:rsidRDefault="001D6F8C" w:rsidP="009B21A2">
      <w:pPr>
        <w:ind w:right="82" w:firstLine="567"/>
        <w:jc w:val="both"/>
        <w:rPr>
          <w:color w:val="000000"/>
          <w:sz w:val="28"/>
          <w:szCs w:val="28"/>
        </w:rPr>
      </w:pPr>
      <w:r w:rsidRPr="00C24BF6">
        <w:rPr>
          <w:color w:val="000000"/>
          <w:sz w:val="28"/>
          <w:szCs w:val="28"/>
        </w:rPr>
        <w:t>- с помощью информационных материалов (плакаты, буклеты, листовки, памятки).</w:t>
      </w:r>
    </w:p>
    <w:p w:rsidR="002D18F4" w:rsidRPr="00C24BF6" w:rsidRDefault="00BD692E" w:rsidP="002D18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4BF6">
        <w:rPr>
          <w:rFonts w:eastAsia="Calibri"/>
          <w:sz w:val="28"/>
          <w:szCs w:val="28"/>
          <w:lang w:eastAsia="en-US"/>
        </w:rPr>
        <w:t xml:space="preserve">1.3.2. </w:t>
      </w:r>
      <w:r w:rsidR="002D18F4" w:rsidRPr="00C24BF6">
        <w:rPr>
          <w:rFonts w:eastAsia="Calibri"/>
          <w:sz w:val="28"/>
          <w:szCs w:val="28"/>
          <w:lang w:eastAsia="en-US"/>
        </w:rPr>
        <w:t xml:space="preserve">Информация по вопросу предоставления муниципальной услуги </w:t>
      </w:r>
      <w:r w:rsidRPr="00C24BF6">
        <w:rPr>
          <w:rFonts w:eastAsia="Calibri"/>
          <w:sz w:val="28"/>
          <w:szCs w:val="28"/>
          <w:lang w:eastAsia="en-US"/>
        </w:rPr>
        <w:t xml:space="preserve">посредством телефонной связи в учреждении </w:t>
      </w:r>
      <w:r w:rsidR="002D18F4" w:rsidRPr="00C24BF6">
        <w:rPr>
          <w:rFonts w:eastAsia="Calibri"/>
          <w:sz w:val="28"/>
          <w:szCs w:val="28"/>
          <w:lang w:eastAsia="en-US"/>
        </w:rPr>
        <w:t xml:space="preserve">предоставляется </w:t>
      </w:r>
      <w:r w:rsidR="00D40A4B" w:rsidRPr="00C24BF6">
        <w:rPr>
          <w:sz w:val="28"/>
          <w:szCs w:val="28"/>
        </w:rPr>
        <w:t xml:space="preserve">специалистом </w:t>
      </w:r>
      <w:r w:rsidR="00DB4549" w:rsidRPr="00C24BF6">
        <w:rPr>
          <w:sz w:val="28"/>
          <w:szCs w:val="28"/>
        </w:rPr>
        <w:t>муниципального автономного учреждения культуры «Муниципальная информационно-библиотечная система» по номерам телефонов:</w:t>
      </w:r>
      <w:r w:rsidR="00D162A1" w:rsidRPr="00C24BF6">
        <w:rPr>
          <w:sz w:val="28"/>
          <w:szCs w:val="28"/>
        </w:rPr>
        <w:t xml:space="preserve"> 35-77-20, 51-65-88</w:t>
      </w:r>
      <w:r w:rsidR="00D40A4B" w:rsidRPr="00C24BF6">
        <w:rPr>
          <w:sz w:val="28"/>
          <w:szCs w:val="28"/>
        </w:rPr>
        <w:t>.</w:t>
      </w:r>
      <w:r w:rsidR="00DD1589" w:rsidRPr="00C24BF6">
        <w:rPr>
          <w:sz w:val="28"/>
          <w:szCs w:val="28"/>
        </w:rPr>
        <w:t xml:space="preserve"> </w:t>
      </w:r>
    </w:p>
    <w:p w:rsidR="002D18F4" w:rsidRPr="00D40A4B" w:rsidRDefault="002D18F4" w:rsidP="002D18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4BF6">
        <w:rPr>
          <w:rFonts w:eastAsia="Calibri"/>
          <w:sz w:val="28"/>
          <w:szCs w:val="28"/>
          <w:lang w:eastAsia="en-US"/>
        </w:rPr>
        <w:t xml:space="preserve">Ответ на телефонный звонок должен содержать информацию о наименовании </w:t>
      </w:r>
      <w:r w:rsidR="00BD692E" w:rsidRPr="00C24BF6">
        <w:rPr>
          <w:rFonts w:eastAsia="Calibri"/>
          <w:sz w:val="28"/>
          <w:szCs w:val="28"/>
          <w:lang w:eastAsia="en-US"/>
        </w:rPr>
        <w:t>учреждения,</w:t>
      </w:r>
      <w:r w:rsidRPr="00C24BF6">
        <w:rPr>
          <w:rFonts w:eastAsia="Calibri"/>
          <w:sz w:val="28"/>
          <w:szCs w:val="28"/>
          <w:lang w:eastAsia="en-US"/>
        </w:rPr>
        <w:t xml:space="preserve"> в котор</w:t>
      </w:r>
      <w:r w:rsidR="00BD692E" w:rsidRPr="00C24BF6">
        <w:rPr>
          <w:rFonts w:eastAsia="Calibri"/>
          <w:sz w:val="28"/>
          <w:szCs w:val="28"/>
          <w:lang w:eastAsia="en-US"/>
        </w:rPr>
        <w:t>ое</w:t>
      </w:r>
      <w:r w:rsidRPr="00C24BF6">
        <w:rPr>
          <w:rFonts w:eastAsia="Calibri"/>
          <w:sz w:val="28"/>
          <w:szCs w:val="28"/>
          <w:lang w:eastAsia="en-US"/>
        </w:rPr>
        <w:t xml:space="preserve">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</w:t>
      </w:r>
      <w:r w:rsidRPr="00D40A4B">
        <w:rPr>
          <w:rFonts w:eastAsia="Calibri"/>
          <w:sz w:val="28"/>
          <w:szCs w:val="28"/>
          <w:lang w:eastAsia="en-US"/>
        </w:rPr>
        <w:t xml:space="preserve"> переадресовывается (перево</w:t>
      </w:r>
      <w:r w:rsidR="00BD692E" w:rsidRPr="00D40A4B">
        <w:rPr>
          <w:rFonts w:eastAsia="Calibri"/>
          <w:sz w:val="28"/>
          <w:szCs w:val="28"/>
          <w:lang w:eastAsia="en-US"/>
        </w:rPr>
        <w:t>дится) на другого специалиста учреждения</w:t>
      </w:r>
      <w:r w:rsidRPr="00D40A4B">
        <w:rPr>
          <w:rFonts w:eastAsia="Calibri"/>
          <w:sz w:val="28"/>
          <w:szCs w:val="28"/>
          <w:lang w:eastAsia="en-US"/>
        </w:rPr>
        <w:t xml:space="preserve"> или обратившемуся гражданину сообщается номер телефона, по которому он может получить необходимую информацию.</w:t>
      </w:r>
    </w:p>
    <w:p w:rsidR="002D18F4" w:rsidRDefault="001D6F8C" w:rsidP="002D18F4">
      <w:pPr>
        <w:shd w:val="clear" w:color="auto" w:fill="FFFFFF"/>
        <w:ind w:firstLine="709"/>
        <w:jc w:val="both"/>
        <w:outlineLvl w:val="1"/>
        <w:rPr>
          <w:rFonts w:eastAsia="Arial"/>
          <w:sz w:val="28"/>
          <w:szCs w:val="28"/>
        </w:rPr>
      </w:pPr>
      <w:r w:rsidRPr="0007505A">
        <w:rPr>
          <w:color w:val="000000"/>
          <w:sz w:val="28"/>
          <w:szCs w:val="28"/>
        </w:rPr>
        <w:t>1.3.</w:t>
      </w:r>
      <w:r w:rsidR="00BD692E">
        <w:rPr>
          <w:color w:val="000000"/>
          <w:sz w:val="28"/>
          <w:szCs w:val="28"/>
        </w:rPr>
        <w:t>3</w:t>
      </w:r>
      <w:r w:rsidRPr="0007505A">
        <w:rPr>
          <w:color w:val="000000"/>
          <w:sz w:val="28"/>
          <w:szCs w:val="28"/>
        </w:rPr>
        <w:t xml:space="preserve">. </w:t>
      </w:r>
      <w:r w:rsidR="007570F3" w:rsidRPr="00883ECD">
        <w:rPr>
          <w:color w:val="000000"/>
          <w:sz w:val="28"/>
          <w:szCs w:val="28"/>
        </w:rPr>
        <w:t>Справочная информация о местонахождении, график</w:t>
      </w:r>
      <w:r w:rsidR="00BD692E" w:rsidRPr="00883ECD">
        <w:rPr>
          <w:color w:val="000000"/>
          <w:sz w:val="28"/>
          <w:szCs w:val="28"/>
        </w:rPr>
        <w:t>е работы, контактных телефонах у</w:t>
      </w:r>
      <w:r w:rsidR="007570F3" w:rsidRPr="00883ECD">
        <w:rPr>
          <w:color w:val="000000"/>
          <w:sz w:val="28"/>
          <w:szCs w:val="28"/>
        </w:rPr>
        <w:t xml:space="preserve">чреждения, адресе электронной почты </w:t>
      </w:r>
      <w:r w:rsidR="00BD692E" w:rsidRPr="00883ECD">
        <w:rPr>
          <w:color w:val="000000"/>
          <w:sz w:val="28"/>
          <w:szCs w:val="28"/>
        </w:rPr>
        <w:t>у</w:t>
      </w:r>
      <w:r w:rsidR="007570F3" w:rsidRPr="00883ECD">
        <w:rPr>
          <w:color w:val="000000"/>
          <w:sz w:val="28"/>
          <w:szCs w:val="28"/>
        </w:rPr>
        <w:t xml:space="preserve">чреждения </w:t>
      </w:r>
      <w:r w:rsidR="00BD692E" w:rsidRPr="00883ECD">
        <w:rPr>
          <w:color w:val="000000"/>
          <w:sz w:val="28"/>
          <w:szCs w:val="28"/>
        </w:rPr>
        <w:t>размещена на официальном сайте у</w:t>
      </w:r>
      <w:r w:rsidR="007570F3" w:rsidRPr="00883ECD">
        <w:rPr>
          <w:color w:val="000000"/>
          <w:sz w:val="28"/>
          <w:szCs w:val="28"/>
        </w:rPr>
        <w:t xml:space="preserve">чреждения, </w:t>
      </w:r>
      <w:r w:rsidR="007570F3" w:rsidRPr="00883ECD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="002D18F4" w:rsidRPr="00883ECD">
        <w:rPr>
          <w:sz w:val="28"/>
          <w:szCs w:val="28"/>
        </w:rPr>
        <w:t>(далее – федеральный реестр), на ЕПГУ, РПГУ.</w:t>
      </w:r>
    </w:p>
    <w:p w:rsidR="002D18F4" w:rsidRPr="00BD692E" w:rsidRDefault="002D18F4" w:rsidP="002D1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3ECD">
        <w:rPr>
          <w:rFonts w:eastAsia="Calibri"/>
          <w:sz w:val="28"/>
          <w:szCs w:val="28"/>
          <w:lang w:eastAsia="en-US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справочной информации в течение 7 рабочих дней со дня вступления в силу указанных изменений.</w:t>
      </w:r>
    </w:p>
    <w:p w:rsidR="007570F3" w:rsidRDefault="007570F3" w:rsidP="009B21A2">
      <w:pPr>
        <w:ind w:right="82" w:firstLine="567"/>
        <w:jc w:val="both"/>
        <w:rPr>
          <w:color w:val="000000"/>
          <w:sz w:val="28"/>
          <w:szCs w:val="28"/>
        </w:rPr>
      </w:pPr>
    </w:p>
    <w:p w:rsidR="001D6F8C" w:rsidRPr="00C76349" w:rsidRDefault="001D6F8C" w:rsidP="009B21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6349">
        <w:rPr>
          <w:sz w:val="28"/>
          <w:szCs w:val="28"/>
        </w:rPr>
        <w:t xml:space="preserve">2. Стандарт предоставления </w:t>
      </w:r>
      <w:r w:rsidR="00750928" w:rsidRPr="00C76349">
        <w:rPr>
          <w:sz w:val="28"/>
          <w:szCs w:val="28"/>
        </w:rPr>
        <w:t xml:space="preserve">муниципальной </w:t>
      </w:r>
      <w:r w:rsidRPr="00C76349">
        <w:rPr>
          <w:sz w:val="28"/>
          <w:szCs w:val="28"/>
        </w:rPr>
        <w:t>услуги</w:t>
      </w:r>
    </w:p>
    <w:p w:rsidR="001D6F8C" w:rsidRPr="00C76349" w:rsidRDefault="001D6F8C" w:rsidP="009B2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F8C" w:rsidRPr="00C76349" w:rsidRDefault="001D6F8C" w:rsidP="009B21A2">
      <w:pPr>
        <w:pStyle w:val="af0"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349">
        <w:rPr>
          <w:rFonts w:ascii="Times New Roman" w:hAnsi="Times New Roman"/>
          <w:sz w:val="28"/>
          <w:szCs w:val="28"/>
        </w:rPr>
        <w:t xml:space="preserve">2.1. Наименование </w:t>
      </w:r>
      <w:r w:rsidR="00750928" w:rsidRPr="00C76349">
        <w:rPr>
          <w:rFonts w:ascii="Times New Roman" w:hAnsi="Times New Roman"/>
          <w:sz w:val="28"/>
          <w:szCs w:val="28"/>
        </w:rPr>
        <w:t xml:space="preserve">муниципальной </w:t>
      </w:r>
      <w:r w:rsidRPr="00C76349">
        <w:rPr>
          <w:rFonts w:ascii="Times New Roman" w:hAnsi="Times New Roman"/>
          <w:sz w:val="28"/>
          <w:szCs w:val="28"/>
        </w:rPr>
        <w:t>услуги: «</w:t>
      </w:r>
      <w:r w:rsidRPr="00C76349">
        <w:rPr>
          <w:rFonts w:ascii="Times New Roman" w:hAnsi="Times New Roman"/>
          <w:color w:val="000000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76349">
        <w:rPr>
          <w:rFonts w:ascii="Times New Roman" w:hAnsi="Times New Roman"/>
          <w:sz w:val="28"/>
          <w:szCs w:val="28"/>
        </w:rPr>
        <w:t>».</w:t>
      </w:r>
    </w:p>
    <w:p w:rsidR="00AE472D" w:rsidRPr="00C76349" w:rsidRDefault="001D6F8C" w:rsidP="00AE472D">
      <w:pPr>
        <w:pStyle w:val="af0"/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6349">
        <w:rPr>
          <w:sz w:val="28"/>
          <w:szCs w:val="28"/>
        </w:rPr>
        <w:t xml:space="preserve">2.2. </w:t>
      </w:r>
      <w:r w:rsidR="00AE472D" w:rsidRPr="00C7634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  <w:r w:rsidR="005E2973" w:rsidRPr="00C76349">
        <w:rPr>
          <w:rFonts w:ascii="Times New Roman" w:hAnsi="Times New Roman"/>
          <w:sz w:val="28"/>
          <w:szCs w:val="28"/>
        </w:rPr>
        <w:t xml:space="preserve">: </w:t>
      </w:r>
      <w:r w:rsidR="00AE472D" w:rsidRPr="00C76349">
        <w:rPr>
          <w:rFonts w:ascii="Times New Roman" w:hAnsi="Times New Roman"/>
          <w:sz w:val="28"/>
          <w:szCs w:val="28"/>
        </w:rPr>
        <w:t>муниципальное автономное учреждение культуры «Муниципальная информационно-библиотечная система» (МАУК «МИБС»)</w:t>
      </w:r>
      <w:r w:rsidR="00AE472D" w:rsidRPr="00C76349">
        <w:rPr>
          <w:rFonts w:ascii="Times New Roman" w:hAnsi="Times New Roman"/>
          <w:color w:val="000000"/>
          <w:sz w:val="28"/>
          <w:szCs w:val="28"/>
        </w:rPr>
        <w:t xml:space="preserve"> (далее – учреждение).</w:t>
      </w:r>
    </w:p>
    <w:p w:rsidR="000B6C4E" w:rsidRPr="00C76349" w:rsidRDefault="000B6C4E" w:rsidP="00AE472D">
      <w:pPr>
        <w:pStyle w:val="af0"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ECD">
        <w:rPr>
          <w:sz w:val="28"/>
          <w:szCs w:val="28"/>
        </w:rPr>
        <w:lastRenderedPageBreak/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</w:t>
      </w:r>
      <w:r w:rsidRPr="00883ECD">
        <w:rPr>
          <w:rFonts w:eastAsiaTheme="minorHAnsi"/>
          <w:sz w:val="28"/>
          <w:szCs w:val="28"/>
          <w:lang w:eastAsia="en-US"/>
        </w:rPr>
        <w:t xml:space="preserve">включенных в </w:t>
      </w:r>
      <w:r w:rsidRPr="00883ECD">
        <w:rPr>
          <w:rFonts w:eastAsiaTheme="minorHAnsi"/>
          <w:color w:val="0000FF"/>
          <w:sz w:val="28"/>
          <w:szCs w:val="28"/>
          <w:lang w:eastAsia="en-US"/>
        </w:rPr>
        <w:t>перечень</w:t>
      </w:r>
      <w:r w:rsidRPr="00883ECD">
        <w:rPr>
          <w:rFonts w:eastAsiaTheme="minorHAns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муниципальных</w:t>
      </w:r>
      <w:r w:rsidR="005E2973" w:rsidRPr="00883ECD">
        <w:rPr>
          <w:rFonts w:eastAsiaTheme="minorHAnsi"/>
          <w:sz w:val="28"/>
          <w:szCs w:val="28"/>
          <w:lang w:eastAsia="en-US"/>
        </w:rPr>
        <w:t xml:space="preserve"> услуг.</w:t>
      </w:r>
    </w:p>
    <w:p w:rsidR="001D6F8C" w:rsidRPr="00C76349" w:rsidRDefault="000B6C4E" w:rsidP="008B5DDD">
      <w:pPr>
        <w:ind w:firstLine="567"/>
        <w:jc w:val="both"/>
        <w:rPr>
          <w:sz w:val="28"/>
          <w:szCs w:val="28"/>
        </w:rPr>
      </w:pPr>
      <w:r w:rsidRPr="00C76349">
        <w:rPr>
          <w:sz w:val="28"/>
          <w:szCs w:val="28"/>
        </w:rPr>
        <w:t>2.4</w:t>
      </w:r>
      <w:r w:rsidR="001D6F8C" w:rsidRPr="00C76349">
        <w:rPr>
          <w:sz w:val="28"/>
          <w:szCs w:val="28"/>
        </w:rPr>
        <w:t xml:space="preserve">. </w:t>
      </w:r>
      <w:r w:rsidR="009F053A" w:rsidRPr="00C76349">
        <w:rPr>
          <w:color w:val="000000"/>
          <w:sz w:val="28"/>
          <w:szCs w:val="28"/>
        </w:rPr>
        <w:t xml:space="preserve">Описание результата предоставления </w:t>
      </w:r>
      <w:r w:rsidR="005E2973" w:rsidRPr="00C76349">
        <w:rPr>
          <w:color w:val="000000"/>
          <w:sz w:val="28"/>
          <w:szCs w:val="28"/>
        </w:rPr>
        <w:t>м</w:t>
      </w:r>
      <w:r w:rsidR="009F053A" w:rsidRPr="00C76349">
        <w:rPr>
          <w:color w:val="000000"/>
          <w:sz w:val="28"/>
          <w:szCs w:val="28"/>
        </w:rPr>
        <w:t>униципальной услуги.</w:t>
      </w:r>
    </w:p>
    <w:p w:rsidR="001D6F8C" w:rsidRPr="00C76349" w:rsidRDefault="001D6F8C" w:rsidP="009B21A2">
      <w:pPr>
        <w:ind w:firstLine="709"/>
        <w:jc w:val="both"/>
        <w:rPr>
          <w:sz w:val="28"/>
          <w:szCs w:val="28"/>
        </w:rPr>
      </w:pPr>
      <w:r w:rsidRPr="00C76349">
        <w:rPr>
          <w:sz w:val="28"/>
          <w:szCs w:val="28"/>
        </w:rPr>
        <w:t xml:space="preserve">- предоставление свободного и равного доступа получателей </w:t>
      </w:r>
      <w:r w:rsidR="003A2141" w:rsidRPr="00C76349">
        <w:rPr>
          <w:sz w:val="28"/>
          <w:szCs w:val="28"/>
        </w:rPr>
        <w:t>муниципальной у</w:t>
      </w:r>
      <w:r w:rsidRPr="00C76349">
        <w:rPr>
          <w:sz w:val="28"/>
          <w:szCs w:val="28"/>
        </w:rPr>
        <w:t xml:space="preserve">слуги к </w:t>
      </w:r>
      <w:r w:rsidR="000226B7" w:rsidRPr="00C76349">
        <w:rPr>
          <w:sz w:val="28"/>
          <w:szCs w:val="28"/>
        </w:rPr>
        <w:t xml:space="preserve">изданиям </w:t>
      </w:r>
      <w:r w:rsidR="000226B7" w:rsidRPr="00C76349">
        <w:rPr>
          <w:color w:val="000000"/>
          <w:sz w:val="28"/>
          <w:szCs w:val="28"/>
        </w:rPr>
        <w:t>у</w:t>
      </w:r>
      <w:r w:rsidRPr="00C76349">
        <w:rPr>
          <w:color w:val="000000"/>
          <w:sz w:val="28"/>
          <w:szCs w:val="28"/>
        </w:rPr>
        <w:t>чреждения,</w:t>
      </w:r>
      <w:r w:rsidRPr="00C76349">
        <w:rPr>
          <w:sz w:val="28"/>
          <w:szCs w:val="28"/>
        </w:rPr>
        <w:t xml:space="preserve"> переведенным в электронный вид с учетом соблюдения требований законодательства Российской Федерации об авторских и смежных правах; </w:t>
      </w:r>
    </w:p>
    <w:p w:rsidR="001D6F8C" w:rsidRPr="00C24BF6" w:rsidRDefault="001D6F8C" w:rsidP="009B21A2">
      <w:pPr>
        <w:pStyle w:val="a6"/>
        <w:adjustRightInd w:val="0"/>
        <w:ind w:left="0" w:firstLine="567"/>
        <w:jc w:val="both"/>
        <w:rPr>
          <w:sz w:val="28"/>
          <w:szCs w:val="28"/>
        </w:rPr>
      </w:pPr>
      <w:r w:rsidRPr="00C76349">
        <w:rPr>
          <w:sz w:val="28"/>
          <w:szCs w:val="28"/>
        </w:rPr>
        <w:t xml:space="preserve">- отказ в предоставлении доступа к изданиям </w:t>
      </w:r>
      <w:r w:rsidR="00FE5FB8" w:rsidRPr="00C76349">
        <w:rPr>
          <w:sz w:val="28"/>
          <w:szCs w:val="28"/>
        </w:rPr>
        <w:t>у</w:t>
      </w:r>
      <w:r w:rsidRPr="00C76349">
        <w:rPr>
          <w:color w:val="000000"/>
          <w:sz w:val="28"/>
          <w:szCs w:val="28"/>
        </w:rPr>
        <w:t>чреждения,</w:t>
      </w:r>
      <w:r w:rsidRPr="00C76349">
        <w:rPr>
          <w:sz w:val="28"/>
          <w:szCs w:val="28"/>
        </w:rPr>
        <w:t xml:space="preserve"> переведенным </w:t>
      </w:r>
      <w:r w:rsidR="000226B7" w:rsidRPr="00C76349">
        <w:rPr>
          <w:sz w:val="28"/>
          <w:szCs w:val="28"/>
        </w:rPr>
        <w:br/>
      </w:r>
      <w:r w:rsidRPr="00C76349">
        <w:rPr>
          <w:sz w:val="28"/>
          <w:szCs w:val="28"/>
        </w:rPr>
        <w:t>в электронный вид, в том числе к фонду редких книг</w:t>
      </w:r>
      <w:r w:rsidRPr="000B6C4E">
        <w:rPr>
          <w:sz w:val="28"/>
          <w:szCs w:val="28"/>
        </w:rPr>
        <w:t xml:space="preserve">, в силу ограничения </w:t>
      </w:r>
      <w:r w:rsidR="000226B7" w:rsidRPr="000B6C4E">
        <w:rPr>
          <w:sz w:val="28"/>
          <w:szCs w:val="28"/>
        </w:rPr>
        <w:br/>
      </w:r>
      <w:r w:rsidRPr="000B6C4E">
        <w:rPr>
          <w:sz w:val="28"/>
          <w:szCs w:val="28"/>
        </w:rPr>
        <w:t xml:space="preserve">в возрасте в соответствии с Федеральным законом от 29.12.2010 № 436-ФЗ </w:t>
      </w:r>
      <w:r w:rsidR="000226B7" w:rsidRPr="000B6C4E">
        <w:rPr>
          <w:sz w:val="28"/>
          <w:szCs w:val="28"/>
        </w:rPr>
        <w:br/>
      </w:r>
      <w:r w:rsidRPr="000B6C4E">
        <w:rPr>
          <w:sz w:val="28"/>
          <w:szCs w:val="28"/>
        </w:rPr>
        <w:t xml:space="preserve">«О </w:t>
      </w:r>
      <w:r w:rsidRPr="00C24BF6">
        <w:rPr>
          <w:sz w:val="28"/>
          <w:szCs w:val="28"/>
        </w:rPr>
        <w:t>защите детей от информации, причиняющей вред их здоровью и развитию».</w:t>
      </w:r>
    </w:p>
    <w:p w:rsidR="00DB4549" w:rsidRPr="00C24BF6" w:rsidRDefault="00DB4549" w:rsidP="00DB454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BF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вправе получить:</w:t>
      </w:r>
    </w:p>
    <w:p w:rsidR="001D6F8C" w:rsidRPr="000B6C4E" w:rsidRDefault="000226B7" w:rsidP="009B21A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24BF6">
        <w:rPr>
          <w:color w:val="000000"/>
          <w:sz w:val="28"/>
          <w:szCs w:val="28"/>
        </w:rPr>
        <w:t>на официальном</w:t>
      </w:r>
      <w:r w:rsidRPr="000B6C4E">
        <w:rPr>
          <w:color w:val="000000"/>
          <w:sz w:val="28"/>
          <w:szCs w:val="28"/>
        </w:rPr>
        <w:t xml:space="preserve"> сайте у</w:t>
      </w:r>
      <w:r w:rsidR="001D6F8C" w:rsidRPr="000B6C4E">
        <w:rPr>
          <w:color w:val="000000"/>
          <w:sz w:val="28"/>
          <w:szCs w:val="28"/>
        </w:rPr>
        <w:t>чреждения</w:t>
      </w:r>
      <w:r w:rsidR="00E64D13" w:rsidRPr="000B6C4E">
        <w:rPr>
          <w:color w:val="000000"/>
          <w:sz w:val="28"/>
          <w:szCs w:val="28"/>
        </w:rPr>
        <w:t>;</w:t>
      </w:r>
    </w:p>
    <w:p w:rsidR="00934012" w:rsidRPr="000B6C4E" w:rsidRDefault="000226B7" w:rsidP="009340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B6C4E">
        <w:rPr>
          <w:color w:val="000000"/>
          <w:sz w:val="28"/>
          <w:szCs w:val="28"/>
        </w:rPr>
        <w:t>в помещении у</w:t>
      </w:r>
      <w:r w:rsidR="001D6F8C" w:rsidRPr="000B6C4E">
        <w:rPr>
          <w:color w:val="000000"/>
          <w:sz w:val="28"/>
          <w:szCs w:val="28"/>
        </w:rPr>
        <w:t xml:space="preserve">чреждения при личном обращении заявителя либо </w:t>
      </w:r>
      <w:r w:rsidRPr="000B6C4E">
        <w:rPr>
          <w:color w:val="000000"/>
          <w:sz w:val="28"/>
          <w:szCs w:val="28"/>
        </w:rPr>
        <w:br/>
      </w:r>
      <w:r w:rsidR="001D6F8C" w:rsidRPr="000B6C4E">
        <w:rPr>
          <w:color w:val="000000"/>
          <w:sz w:val="28"/>
          <w:szCs w:val="28"/>
        </w:rPr>
        <w:t>его представителя.</w:t>
      </w:r>
    </w:p>
    <w:p w:rsidR="000B6C4E" w:rsidRPr="00C24BF6" w:rsidRDefault="001D6F8C" w:rsidP="008B5D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C4E">
        <w:rPr>
          <w:sz w:val="28"/>
          <w:szCs w:val="28"/>
        </w:rPr>
        <w:t>2.</w:t>
      </w:r>
      <w:r w:rsidR="008B5DDD">
        <w:rPr>
          <w:sz w:val="28"/>
          <w:szCs w:val="28"/>
        </w:rPr>
        <w:t>5</w:t>
      </w:r>
      <w:r w:rsidRPr="000B6C4E">
        <w:rPr>
          <w:sz w:val="28"/>
          <w:szCs w:val="28"/>
        </w:rPr>
        <w:t xml:space="preserve">. </w:t>
      </w:r>
      <w:r w:rsidR="000B6C4E" w:rsidRPr="000B6C4E">
        <w:rPr>
          <w:rFonts w:eastAsiaTheme="minorHAnsi"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="000B6C4E" w:rsidRPr="00C24BF6">
        <w:rPr>
          <w:rFonts w:eastAsiaTheme="minorHAnsi"/>
          <w:sz w:val="28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A6135A" w:rsidRPr="00C24BF6" w:rsidRDefault="00A6135A" w:rsidP="008B5DDD">
      <w:pPr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C24BF6">
        <w:rPr>
          <w:sz w:val="28"/>
          <w:szCs w:val="28"/>
        </w:rPr>
        <w:t>2.</w:t>
      </w:r>
      <w:r w:rsidR="008B5DDD" w:rsidRPr="00C24BF6">
        <w:rPr>
          <w:sz w:val="28"/>
          <w:szCs w:val="28"/>
        </w:rPr>
        <w:t>5</w:t>
      </w:r>
      <w:r w:rsidRPr="00C24BF6">
        <w:rPr>
          <w:sz w:val="28"/>
          <w:szCs w:val="28"/>
        </w:rPr>
        <w:t xml:space="preserve">.1. Сроки предоставления муниципальной услуги определяются </w:t>
      </w:r>
      <w:r w:rsidRPr="00C24BF6">
        <w:rPr>
          <w:sz w:val="28"/>
          <w:szCs w:val="28"/>
        </w:rPr>
        <w:br/>
        <w:t xml:space="preserve">в зависимости от используемого способа получения муниципальной услуги </w:t>
      </w:r>
      <w:r w:rsidRPr="00C24BF6">
        <w:rPr>
          <w:sz w:val="28"/>
          <w:szCs w:val="28"/>
        </w:rPr>
        <w:br/>
        <w:t>в соответствии с условиями административного регламента:</w:t>
      </w:r>
    </w:p>
    <w:p w:rsidR="00A6135A" w:rsidRPr="00C24BF6" w:rsidRDefault="00A6135A" w:rsidP="00A613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24BF6">
        <w:rPr>
          <w:sz w:val="28"/>
          <w:szCs w:val="28"/>
        </w:rPr>
        <w:t>- посредством личного обращения в учреждение;</w:t>
      </w:r>
      <w:r w:rsidR="00DD1589" w:rsidRPr="00C24BF6">
        <w:rPr>
          <w:sz w:val="28"/>
          <w:szCs w:val="28"/>
        </w:rPr>
        <w:t xml:space="preserve"> </w:t>
      </w:r>
    </w:p>
    <w:p w:rsidR="00A6135A" w:rsidRPr="00D11548" w:rsidRDefault="00A6135A" w:rsidP="00A613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24BF6">
        <w:rPr>
          <w:sz w:val="28"/>
          <w:szCs w:val="28"/>
        </w:rPr>
        <w:t xml:space="preserve">- посредством официальных сайтов учреждения в </w:t>
      </w:r>
      <w:r w:rsidRPr="00C24BF6">
        <w:rPr>
          <w:color w:val="000000"/>
          <w:sz w:val="28"/>
          <w:szCs w:val="28"/>
        </w:rPr>
        <w:t>информационно-телекоммуникационной сети</w:t>
      </w:r>
      <w:r w:rsidRPr="00C24BF6">
        <w:rPr>
          <w:sz w:val="28"/>
          <w:szCs w:val="28"/>
        </w:rPr>
        <w:t xml:space="preserve"> «Интернет</w:t>
      </w:r>
      <w:r w:rsidR="00C24BF6" w:rsidRPr="00C24BF6">
        <w:rPr>
          <w:strike/>
          <w:sz w:val="28"/>
          <w:szCs w:val="28"/>
        </w:rPr>
        <w:t>.</w:t>
      </w:r>
    </w:p>
    <w:p w:rsidR="00AE472D" w:rsidRPr="0007505A" w:rsidRDefault="00AE472D" w:rsidP="000B6C4E">
      <w:pPr>
        <w:pStyle w:val="af0"/>
        <w:ind w:firstLine="567"/>
        <w:jc w:val="both"/>
        <w:rPr>
          <w:sz w:val="28"/>
          <w:szCs w:val="28"/>
        </w:rPr>
      </w:pPr>
      <w:r w:rsidRPr="0007505A">
        <w:rPr>
          <w:color w:val="000000"/>
          <w:sz w:val="28"/>
          <w:szCs w:val="28"/>
        </w:rPr>
        <w:t>2.</w:t>
      </w:r>
      <w:r w:rsidR="008B5DDD">
        <w:rPr>
          <w:color w:val="000000"/>
          <w:sz w:val="28"/>
          <w:szCs w:val="28"/>
        </w:rPr>
        <w:t>5</w:t>
      </w:r>
      <w:r w:rsidR="0000715D">
        <w:rPr>
          <w:color w:val="000000"/>
          <w:sz w:val="28"/>
          <w:szCs w:val="28"/>
        </w:rPr>
        <w:t>.2</w:t>
      </w:r>
      <w:r w:rsidRPr="0007505A">
        <w:rPr>
          <w:color w:val="000000"/>
          <w:sz w:val="28"/>
          <w:szCs w:val="28"/>
        </w:rPr>
        <w:t>. В случае обращения за</w:t>
      </w:r>
      <w:r>
        <w:rPr>
          <w:color w:val="000000"/>
          <w:sz w:val="28"/>
          <w:szCs w:val="28"/>
        </w:rPr>
        <w:t>явителя через официальный сайт у</w:t>
      </w:r>
      <w:r w:rsidRPr="0007505A">
        <w:rPr>
          <w:color w:val="000000"/>
          <w:sz w:val="28"/>
          <w:szCs w:val="28"/>
        </w:rPr>
        <w:t xml:space="preserve">чреждения оказание муниципальной услуги производится в сроки, зависящие от скорости Интернета на оборудовании получателя услуги (заявителя). </w:t>
      </w:r>
      <w:r w:rsidRPr="0007505A">
        <w:rPr>
          <w:sz w:val="28"/>
          <w:szCs w:val="28"/>
        </w:rPr>
        <w:t xml:space="preserve">В целом на загрузку базы данных </w:t>
      </w:r>
      <w:r>
        <w:rPr>
          <w:color w:val="000000"/>
          <w:sz w:val="28"/>
          <w:szCs w:val="28"/>
        </w:rPr>
        <w:t>через официальный сайт у</w:t>
      </w:r>
      <w:r w:rsidRPr="0007505A">
        <w:rPr>
          <w:color w:val="000000"/>
          <w:sz w:val="28"/>
          <w:szCs w:val="28"/>
        </w:rPr>
        <w:t xml:space="preserve">чреждения </w:t>
      </w:r>
      <w:r w:rsidRPr="0007505A">
        <w:rPr>
          <w:sz w:val="28"/>
          <w:szCs w:val="28"/>
        </w:rPr>
        <w:t xml:space="preserve">может быть затрачено </w:t>
      </w:r>
      <w:r>
        <w:rPr>
          <w:sz w:val="28"/>
          <w:szCs w:val="28"/>
        </w:rPr>
        <w:br/>
      </w:r>
      <w:r w:rsidR="000B6C4E">
        <w:rPr>
          <w:sz w:val="28"/>
          <w:szCs w:val="28"/>
        </w:rPr>
        <w:t>не более 5</w:t>
      </w:r>
      <w:r w:rsidRPr="0007505A">
        <w:rPr>
          <w:sz w:val="28"/>
          <w:szCs w:val="28"/>
        </w:rPr>
        <w:t xml:space="preserve"> минут. </w:t>
      </w:r>
    </w:p>
    <w:p w:rsidR="00AE472D" w:rsidRPr="0007505A" w:rsidRDefault="00AE472D" w:rsidP="00AE472D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2.</w:t>
      </w:r>
      <w:r w:rsidR="008B5DDD">
        <w:rPr>
          <w:color w:val="000000"/>
          <w:sz w:val="28"/>
          <w:szCs w:val="28"/>
        </w:rPr>
        <w:t>5</w:t>
      </w:r>
      <w:r w:rsidRPr="0007505A">
        <w:rPr>
          <w:color w:val="000000"/>
          <w:sz w:val="28"/>
          <w:szCs w:val="28"/>
        </w:rPr>
        <w:t>.</w:t>
      </w:r>
      <w:r w:rsidR="0000715D">
        <w:rPr>
          <w:color w:val="000000"/>
          <w:sz w:val="28"/>
          <w:szCs w:val="28"/>
        </w:rPr>
        <w:t>3</w:t>
      </w:r>
      <w:r w:rsidRPr="0007505A">
        <w:rPr>
          <w:color w:val="000000"/>
          <w:sz w:val="28"/>
          <w:szCs w:val="28"/>
        </w:rPr>
        <w:t xml:space="preserve">. Предоставление доступа к изданиям библиотеки, переведенным </w:t>
      </w:r>
      <w:r>
        <w:rPr>
          <w:color w:val="000000"/>
          <w:sz w:val="28"/>
          <w:szCs w:val="28"/>
        </w:rPr>
        <w:br/>
      </w:r>
      <w:r w:rsidRPr="0007505A">
        <w:rPr>
          <w:color w:val="000000"/>
          <w:sz w:val="28"/>
          <w:szCs w:val="28"/>
        </w:rPr>
        <w:t>в электронный ви</w:t>
      </w:r>
      <w:r w:rsidR="008B5DDD">
        <w:rPr>
          <w:color w:val="000000"/>
          <w:sz w:val="28"/>
          <w:szCs w:val="28"/>
        </w:rPr>
        <w:t>д, непосредственно в помещении у</w:t>
      </w:r>
      <w:r w:rsidRPr="0007505A">
        <w:rPr>
          <w:color w:val="000000"/>
          <w:sz w:val="28"/>
          <w:szCs w:val="28"/>
        </w:rPr>
        <w:t>чреждения осуществляется после процедуры регистрации заявителя в период времени, ограниченный ре</w:t>
      </w:r>
      <w:r>
        <w:rPr>
          <w:color w:val="000000"/>
          <w:sz w:val="28"/>
          <w:szCs w:val="28"/>
        </w:rPr>
        <w:t>жимом работы у</w:t>
      </w:r>
      <w:r w:rsidRPr="0007505A">
        <w:rPr>
          <w:color w:val="000000"/>
          <w:sz w:val="28"/>
          <w:szCs w:val="28"/>
        </w:rPr>
        <w:t>чреждения.</w:t>
      </w:r>
    </w:p>
    <w:p w:rsidR="00AE472D" w:rsidRPr="0007505A" w:rsidRDefault="00AE472D" w:rsidP="00AE472D">
      <w:pPr>
        <w:adjustRightInd w:val="0"/>
        <w:ind w:firstLine="567"/>
        <w:jc w:val="both"/>
        <w:outlineLvl w:val="2"/>
        <w:rPr>
          <w:sz w:val="28"/>
          <w:szCs w:val="28"/>
        </w:rPr>
      </w:pPr>
      <w:r w:rsidRPr="0007505A">
        <w:rPr>
          <w:sz w:val="28"/>
          <w:szCs w:val="28"/>
        </w:rPr>
        <w:t xml:space="preserve">Максимальный срок с момента обращения заявителя за предоставлением услуги до предоставления доступа к </w:t>
      </w:r>
      <w:r w:rsidRPr="0007505A">
        <w:rPr>
          <w:color w:val="000000"/>
          <w:sz w:val="28"/>
          <w:szCs w:val="28"/>
        </w:rPr>
        <w:t xml:space="preserve">изданиям </w:t>
      </w:r>
      <w:r w:rsidRPr="0007505A">
        <w:rPr>
          <w:sz w:val="28"/>
          <w:szCs w:val="28"/>
        </w:rPr>
        <w:t>не более 15 минут.</w:t>
      </w:r>
    </w:p>
    <w:p w:rsidR="00AE472D" w:rsidRDefault="00AE472D" w:rsidP="00AE472D">
      <w:pPr>
        <w:ind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База оцифрованных изданий, находящихся на хранении в </w:t>
      </w:r>
      <w:r w:rsidR="008B5DDD">
        <w:rPr>
          <w:sz w:val="28"/>
          <w:szCs w:val="28"/>
        </w:rPr>
        <w:t>у</w:t>
      </w:r>
      <w:r w:rsidRPr="0007505A">
        <w:rPr>
          <w:sz w:val="28"/>
          <w:szCs w:val="28"/>
        </w:rPr>
        <w:t xml:space="preserve">чреждении, обновляется ежегодно.  </w:t>
      </w:r>
    </w:p>
    <w:p w:rsidR="000B6C4E" w:rsidRPr="00C24BF6" w:rsidRDefault="000B6C4E" w:rsidP="000B6C4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24BF6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 w:rsidR="00D40A4B" w:rsidRPr="00C24BF6">
        <w:rPr>
          <w:color w:val="000000"/>
          <w:sz w:val="28"/>
          <w:szCs w:val="28"/>
        </w:rPr>
        <w:t xml:space="preserve">ограничен режимом работы учреждения и необходимостью в работе с изданиями </w:t>
      </w:r>
      <w:r w:rsidR="00D40A4B" w:rsidRPr="00C24BF6">
        <w:rPr>
          <w:color w:val="000000"/>
          <w:sz w:val="28"/>
          <w:szCs w:val="28"/>
        </w:rPr>
        <w:lastRenderedPageBreak/>
        <w:t xml:space="preserve">библиотеки, переведенным в электронный вид, </w:t>
      </w:r>
      <w:r w:rsidRPr="00C24BF6">
        <w:rPr>
          <w:rFonts w:ascii="Times New Roman" w:hAnsi="Times New Roman"/>
          <w:sz w:val="28"/>
          <w:szCs w:val="28"/>
        </w:rPr>
        <w:t>с момента обращения заявителя.</w:t>
      </w:r>
    </w:p>
    <w:p w:rsidR="00790AF0" w:rsidRPr="008B5DDD" w:rsidRDefault="001D6F8C" w:rsidP="00790A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4BF6">
        <w:rPr>
          <w:sz w:val="28"/>
          <w:szCs w:val="28"/>
        </w:rPr>
        <w:t>2.</w:t>
      </w:r>
      <w:r w:rsidR="008B5DDD" w:rsidRPr="00C24BF6">
        <w:rPr>
          <w:sz w:val="28"/>
          <w:szCs w:val="28"/>
        </w:rPr>
        <w:t>6</w:t>
      </w:r>
      <w:r w:rsidRPr="00C24BF6">
        <w:rPr>
          <w:sz w:val="28"/>
          <w:szCs w:val="28"/>
        </w:rPr>
        <w:t xml:space="preserve">. </w:t>
      </w:r>
      <w:r w:rsidR="00790AF0" w:rsidRPr="00C24BF6">
        <w:rPr>
          <w:rFonts w:eastAsiaTheme="minorHAnsi"/>
          <w:sz w:val="28"/>
          <w:szCs w:val="28"/>
          <w:lang w:eastAsia="en-US"/>
        </w:rPr>
        <w:t>Нормативные правовые акт</w:t>
      </w:r>
      <w:r w:rsidR="00FC62A4" w:rsidRPr="00C24BF6">
        <w:rPr>
          <w:rFonts w:eastAsiaTheme="minorHAnsi"/>
          <w:sz w:val="28"/>
          <w:szCs w:val="28"/>
          <w:lang w:eastAsia="en-US"/>
        </w:rPr>
        <w:t>ы, регулирующие предоставление</w:t>
      </w:r>
      <w:r w:rsidR="00FC62A4" w:rsidRPr="008B5DDD">
        <w:rPr>
          <w:rFonts w:eastAsiaTheme="minorHAnsi"/>
          <w:sz w:val="28"/>
          <w:szCs w:val="28"/>
          <w:lang w:eastAsia="en-US"/>
        </w:rPr>
        <w:t xml:space="preserve"> м</w:t>
      </w:r>
      <w:r w:rsidR="00790AF0" w:rsidRPr="008B5DDD">
        <w:rPr>
          <w:rFonts w:eastAsiaTheme="minorHAnsi"/>
          <w:sz w:val="28"/>
          <w:szCs w:val="28"/>
          <w:lang w:eastAsia="en-US"/>
        </w:rPr>
        <w:t>униципальной услуги.</w:t>
      </w:r>
    </w:p>
    <w:p w:rsidR="009F053A" w:rsidRPr="008B5DDD" w:rsidRDefault="00AE472D" w:rsidP="00790AF0">
      <w:pPr>
        <w:tabs>
          <w:tab w:val="left" w:pos="0"/>
        </w:tabs>
        <w:ind w:right="82" w:firstLine="567"/>
        <w:jc w:val="both"/>
        <w:rPr>
          <w:color w:val="000000"/>
          <w:sz w:val="28"/>
          <w:szCs w:val="28"/>
        </w:rPr>
      </w:pPr>
      <w:r w:rsidRPr="008B5DDD">
        <w:rPr>
          <w:sz w:val="28"/>
          <w:szCs w:val="28"/>
        </w:rPr>
        <w:t>Перечень нормативных правовых актов</w:t>
      </w:r>
      <w:r w:rsidRPr="008B5DDD">
        <w:rPr>
          <w:color w:val="000000"/>
          <w:sz w:val="28"/>
          <w:szCs w:val="28"/>
        </w:rPr>
        <w:t xml:space="preserve">, </w:t>
      </w:r>
      <w:r w:rsidR="009F053A" w:rsidRPr="008B5DDD">
        <w:rPr>
          <w:color w:val="000000"/>
          <w:sz w:val="28"/>
          <w:szCs w:val="28"/>
        </w:rPr>
        <w:t xml:space="preserve">регулирующие предоставление муниципальной услуги (с указанием их реквизитов </w:t>
      </w:r>
      <w:r w:rsidR="009F053A" w:rsidRPr="008B5DDD">
        <w:rPr>
          <w:color w:val="000000"/>
          <w:sz w:val="28"/>
          <w:szCs w:val="28"/>
        </w:rPr>
        <w:br/>
        <w:t>и источников официального опубликования), размещены на официальном сайте учреждения в информационно-телекоммуникационной сети «Интернет».</w:t>
      </w:r>
    </w:p>
    <w:p w:rsidR="00FC62A4" w:rsidRPr="008B5DDD" w:rsidRDefault="009F053A" w:rsidP="00FC62A4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>Учреждение обеспечивает размещение и актуализацию перечня</w:t>
      </w:r>
      <w:r w:rsidRPr="00E05331">
        <w:rPr>
          <w:color w:val="000000"/>
          <w:sz w:val="28"/>
          <w:szCs w:val="28"/>
        </w:rPr>
        <w:t xml:space="preserve"> нормативных правовых актов, регулирующих предоставление </w:t>
      </w:r>
      <w:r>
        <w:rPr>
          <w:color w:val="000000"/>
          <w:sz w:val="28"/>
          <w:szCs w:val="28"/>
        </w:rPr>
        <w:t>м</w:t>
      </w:r>
      <w:r w:rsidRPr="00E05331">
        <w:rPr>
          <w:color w:val="000000"/>
          <w:sz w:val="28"/>
          <w:szCs w:val="28"/>
        </w:rPr>
        <w:t>униципальной услуги, на своем официальном сайте</w:t>
      </w:r>
      <w:r w:rsidRPr="005F6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05331">
        <w:rPr>
          <w:color w:val="000000"/>
          <w:sz w:val="28"/>
          <w:szCs w:val="28"/>
        </w:rPr>
        <w:t>информационно-телек</w:t>
      </w:r>
      <w:r>
        <w:rPr>
          <w:color w:val="000000"/>
          <w:sz w:val="28"/>
          <w:szCs w:val="28"/>
        </w:rPr>
        <w:t xml:space="preserve">оммуникационной </w:t>
      </w:r>
      <w:r w:rsidRPr="008B5DDD">
        <w:rPr>
          <w:color w:val="000000"/>
          <w:sz w:val="28"/>
          <w:szCs w:val="28"/>
        </w:rPr>
        <w:t xml:space="preserve">сети «Интернет», а также </w:t>
      </w:r>
      <w:r w:rsidRPr="008B5DDD">
        <w:rPr>
          <w:rFonts w:eastAsiaTheme="minorHAnsi"/>
          <w:sz w:val="28"/>
          <w:szCs w:val="28"/>
          <w:lang w:eastAsia="en-US"/>
        </w:rPr>
        <w:t>в соответствующ</w:t>
      </w:r>
      <w:r w:rsidR="00FC62A4" w:rsidRPr="008B5DDD">
        <w:rPr>
          <w:rFonts w:eastAsiaTheme="minorHAnsi"/>
          <w:sz w:val="28"/>
          <w:szCs w:val="28"/>
          <w:lang w:eastAsia="en-US"/>
        </w:rPr>
        <w:t xml:space="preserve">ем разделе федерального реестра </w:t>
      </w:r>
      <w:r w:rsidR="00FC62A4" w:rsidRPr="008B5DDD">
        <w:rPr>
          <w:sz w:val="28"/>
          <w:szCs w:val="28"/>
        </w:rPr>
        <w:t xml:space="preserve">в течение 7 рабочих дней </w:t>
      </w:r>
      <w:r w:rsidR="00FC62A4" w:rsidRPr="008B5DDD">
        <w:rPr>
          <w:rFonts w:eastAsia="Calibri"/>
          <w:sz w:val="28"/>
          <w:szCs w:val="28"/>
          <w:lang w:eastAsia="en-US"/>
        </w:rPr>
        <w:t>со дня вступления в силу указанных изменений.</w:t>
      </w:r>
    </w:p>
    <w:p w:rsidR="00FC62A4" w:rsidRPr="008B5DDD" w:rsidRDefault="001D6F8C" w:rsidP="00FC6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DDD">
        <w:rPr>
          <w:sz w:val="28"/>
          <w:szCs w:val="28"/>
        </w:rPr>
        <w:t>2.</w:t>
      </w:r>
      <w:r w:rsidR="008B5DDD" w:rsidRPr="008B5DDD">
        <w:rPr>
          <w:sz w:val="28"/>
          <w:szCs w:val="28"/>
        </w:rPr>
        <w:t>7</w:t>
      </w:r>
      <w:r w:rsidRPr="008B5DDD">
        <w:rPr>
          <w:sz w:val="28"/>
          <w:szCs w:val="28"/>
        </w:rPr>
        <w:t xml:space="preserve">. </w:t>
      </w:r>
      <w:r w:rsidR="00FC62A4" w:rsidRPr="008B5DDD">
        <w:rPr>
          <w:sz w:val="28"/>
          <w:szCs w:val="28"/>
        </w:rPr>
        <w:t>И</w:t>
      </w:r>
      <w:r w:rsidR="00FC62A4" w:rsidRPr="008B5DDD">
        <w:rPr>
          <w:rFonts w:eastAsiaTheme="minorHAnsi"/>
          <w:sz w:val="28"/>
          <w:szCs w:val="28"/>
          <w:lang w:eastAsia="en-US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E472D" w:rsidRPr="0007505A" w:rsidRDefault="00AE472D" w:rsidP="00FC62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DDD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="00FC62A4">
        <w:rPr>
          <w:sz w:val="28"/>
          <w:szCs w:val="28"/>
        </w:rPr>
        <w:t>м</w:t>
      </w:r>
      <w:r w:rsidRPr="0007505A">
        <w:rPr>
          <w:sz w:val="28"/>
          <w:szCs w:val="28"/>
        </w:rPr>
        <w:t>униципальной услуги, заявитель п</w:t>
      </w:r>
      <w:r>
        <w:rPr>
          <w:sz w:val="28"/>
          <w:szCs w:val="28"/>
        </w:rPr>
        <w:t>редставляет читательский билет у</w:t>
      </w:r>
      <w:r w:rsidRPr="0007505A">
        <w:rPr>
          <w:sz w:val="28"/>
          <w:szCs w:val="28"/>
        </w:rPr>
        <w:t xml:space="preserve">чреждения или временный пропуск, выданные </w:t>
      </w:r>
      <w:r>
        <w:rPr>
          <w:sz w:val="28"/>
          <w:szCs w:val="28"/>
        </w:rPr>
        <w:br/>
      </w:r>
      <w:r w:rsidRPr="0007505A">
        <w:rPr>
          <w:sz w:val="28"/>
          <w:szCs w:val="28"/>
        </w:rPr>
        <w:t>в соответств</w:t>
      </w:r>
      <w:r>
        <w:rPr>
          <w:sz w:val="28"/>
          <w:szCs w:val="28"/>
        </w:rPr>
        <w:t>ии с правилами, действующими в у</w:t>
      </w:r>
      <w:r w:rsidRPr="0007505A">
        <w:rPr>
          <w:sz w:val="28"/>
          <w:szCs w:val="28"/>
        </w:rPr>
        <w:t>чреждении</w:t>
      </w:r>
      <w:r w:rsidRPr="0007505A">
        <w:rPr>
          <w:color w:val="000000"/>
          <w:sz w:val="28"/>
          <w:szCs w:val="28"/>
        </w:rPr>
        <w:t>.</w:t>
      </w:r>
    </w:p>
    <w:p w:rsidR="00AE472D" w:rsidRPr="0007505A" w:rsidRDefault="00AE472D" w:rsidP="00AE472D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Заявитель либо его представитель может обратиться за предоставлением муниципальной услуги:</w:t>
      </w:r>
    </w:p>
    <w:p w:rsidR="00AE472D" w:rsidRPr="0007505A" w:rsidRDefault="00AE472D" w:rsidP="00AE472D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</w:t>
      </w:r>
      <w:r w:rsidRPr="0007505A">
        <w:rPr>
          <w:color w:val="000000"/>
          <w:sz w:val="28"/>
          <w:szCs w:val="28"/>
        </w:rPr>
        <w:t>чреждение посредством личного обращения;</w:t>
      </w:r>
    </w:p>
    <w:p w:rsidR="00AE472D" w:rsidRPr="0007505A" w:rsidRDefault="00AE472D" w:rsidP="00AE472D">
      <w:pPr>
        <w:adjustRightInd w:val="0"/>
        <w:ind w:right="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официальный сайт у</w:t>
      </w:r>
      <w:r w:rsidRPr="0007505A">
        <w:rPr>
          <w:color w:val="000000"/>
          <w:sz w:val="28"/>
          <w:szCs w:val="28"/>
        </w:rPr>
        <w:t>чреждения;</w:t>
      </w:r>
    </w:p>
    <w:p w:rsidR="0038440F" w:rsidRPr="008B5DDD" w:rsidRDefault="0038440F" w:rsidP="00384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2.</w:t>
      </w:r>
      <w:r w:rsidR="008B5DDD">
        <w:rPr>
          <w:color w:val="000000"/>
          <w:sz w:val="28"/>
          <w:szCs w:val="28"/>
        </w:rPr>
        <w:t>8</w:t>
      </w:r>
      <w:r w:rsidRPr="008B5DDD">
        <w:rPr>
          <w:color w:val="000000"/>
          <w:sz w:val="28"/>
          <w:szCs w:val="28"/>
        </w:rPr>
        <w:t xml:space="preserve">. Исчерпывающий перечень документов, необходимых в соответствии </w:t>
      </w:r>
      <w:r w:rsidRPr="008B5DDD">
        <w:rPr>
          <w:color w:val="000000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8B5DDD">
        <w:rPr>
          <w:color w:val="000000"/>
          <w:sz w:val="28"/>
          <w:szCs w:val="28"/>
        </w:rPr>
        <w:br/>
        <w:t>в электронной форме, порядок их представления.</w:t>
      </w:r>
    </w:p>
    <w:p w:rsidR="0038440F" w:rsidRPr="008B5DDD" w:rsidRDefault="0038440F" w:rsidP="0038440F">
      <w:pPr>
        <w:autoSpaceDE w:val="0"/>
        <w:ind w:firstLine="709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Документы, необходимые в соответствии с законодательными или иными нормативными правовыми актами для предоставления муниципальной услуги, </w:t>
      </w:r>
      <w:r w:rsidRPr="008B5DDD">
        <w:rPr>
          <w:color w:val="000000"/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8B5DDD">
        <w:rPr>
          <w:sz w:val="28"/>
          <w:szCs w:val="28"/>
        </w:rPr>
        <w:t>не требуются.</w:t>
      </w:r>
    </w:p>
    <w:p w:rsidR="001D6F8C" w:rsidRPr="008B5DDD" w:rsidRDefault="0056367C" w:rsidP="009B21A2">
      <w:pPr>
        <w:adjustRightInd w:val="0"/>
        <w:ind w:right="82" w:firstLine="567"/>
        <w:jc w:val="both"/>
        <w:rPr>
          <w:color w:val="000000"/>
          <w:sz w:val="28"/>
          <w:szCs w:val="28"/>
        </w:rPr>
      </w:pPr>
      <w:r w:rsidRPr="008B5DDD">
        <w:rPr>
          <w:sz w:val="28"/>
          <w:szCs w:val="28"/>
        </w:rPr>
        <w:t>2.</w:t>
      </w:r>
      <w:r w:rsidR="008B5DDD">
        <w:rPr>
          <w:sz w:val="28"/>
          <w:szCs w:val="28"/>
        </w:rPr>
        <w:t>9</w:t>
      </w:r>
      <w:r w:rsidR="009B21A2" w:rsidRPr="008B5DDD">
        <w:rPr>
          <w:sz w:val="28"/>
          <w:szCs w:val="28"/>
        </w:rPr>
        <w:t>.</w:t>
      </w:r>
      <w:r w:rsidR="00FC62A4" w:rsidRPr="008B5DDD">
        <w:rPr>
          <w:sz w:val="28"/>
          <w:szCs w:val="28"/>
        </w:rPr>
        <w:t xml:space="preserve"> Учреждение не вправе требовать от заявителя:</w:t>
      </w:r>
    </w:p>
    <w:p w:rsidR="001D6F8C" w:rsidRPr="008B5DDD" w:rsidRDefault="0038440F" w:rsidP="009B21A2">
      <w:pPr>
        <w:pStyle w:val="a6"/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ind w:left="0" w:right="82" w:firstLine="567"/>
        <w:contextualSpacing w:val="0"/>
        <w:jc w:val="both"/>
        <w:rPr>
          <w:sz w:val="28"/>
          <w:szCs w:val="28"/>
        </w:rPr>
      </w:pPr>
      <w:r w:rsidRPr="008B5DD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1D6F8C" w:rsidRPr="008B5DDD">
        <w:rPr>
          <w:sz w:val="28"/>
          <w:szCs w:val="28"/>
        </w:rPr>
        <w:t>;</w:t>
      </w:r>
    </w:p>
    <w:p w:rsidR="001D6F8C" w:rsidRPr="008B5DDD" w:rsidRDefault="0038440F" w:rsidP="009B21A2">
      <w:pPr>
        <w:pStyle w:val="a6"/>
        <w:widowControl w:val="0"/>
        <w:numPr>
          <w:ilvl w:val="0"/>
          <w:numId w:val="11"/>
        </w:numPr>
        <w:tabs>
          <w:tab w:val="left" w:pos="1206"/>
        </w:tabs>
        <w:autoSpaceDE w:val="0"/>
        <w:autoSpaceDN w:val="0"/>
        <w:ind w:left="0" w:right="82" w:firstLine="567"/>
        <w:contextualSpacing w:val="0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</w:t>
      </w:r>
      <w:r w:rsidRPr="008B5DDD">
        <w:rPr>
          <w:sz w:val="28"/>
          <w:szCs w:val="28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</w:t>
      </w:r>
      <w:r w:rsidR="00FC62A4" w:rsidRPr="008B5DDD">
        <w:rPr>
          <w:sz w:val="28"/>
          <w:szCs w:val="28"/>
        </w:rPr>
        <w:t>от 27.07.2010 № 210-ФЗ «Об организации предоставления государственных и муниципальных услуг» (далее - Федеральный закон № 210-ФЗ);</w:t>
      </w:r>
    </w:p>
    <w:p w:rsidR="00FC62A4" w:rsidRPr="008B5DDD" w:rsidRDefault="00FC62A4" w:rsidP="00FC62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DDD">
        <w:rPr>
          <w:rFonts w:eastAsia="Calibri"/>
          <w:sz w:val="28"/>
          <w:szCs w:val="28"/>
          <w:lang w:eastAsia="en-US"/>
        </w:rPr>
        <w:t xml:space="preserve">3) </w:t>
      </w:r>
      <w:r w:rsidRPr="008B5DDD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D6F8C" w:rsidRPr="008B5DDD" w:rsidRDefault="00FC62A4" w:rsidP="00FC62A4">
      <w:pPr>
        <w:widowControl w:val="0"/>
        <w:tabs>
          <w:tab w:val="left" w:pos="1239"/>
        </w:tabs>
        <w:autoSpaceDE w:val="0"/>
        <w:autoSpaceDN w:val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4) </w:t>
      </w:r>
      <w:r w:rsidR="0056367C" w:rsidRPr="008B5DD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1D6F8C" w:rsidRPr="008B5DDD">
        <w:rPr>
          <w:sz w:val="28"/>
          <w:szCs w:val="28"/>
        </w:rPr>
        <w:t>:</w:t>
      </w:r>
    </w:p>
    <w:p w:rsidR="001D6F8C" w:rsidRPr="008B5DDD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F8C" w:rsidRPr="008B5DDD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б) наличие ошибок в заявлении о предоставлении муниципальной услуги </w:t>
      </w:r>
      <w:r w:rsidR="00095E38" w:rsidRPr="008B5DDD">
        <w:rPr>
          <w:sz w:val="28"/>
          <w:szCs w:val="28"/>
        </w:rPr>
        <w:br/>
      </w:r>
      <w:r w:rsidRPr="008B5DDD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95E38" w:rsidRPr="008B5DDD">
        <w:rPr>
          <w:sz w:val="28"/>
          <w:szCs w:val="28"/>
        </w:rPr>
        <w:br/>
      </w:r>
      <w:r w:rsidRPr="008B5DDD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D6F8C" w:rsidRPr="008B5DDD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095E38" w:rsidRPr="008B5DDD">
        <w:rPr>
          <w:sz w:val="28"/>
          <w:szCs w:val="28"/>
        </w:rPr>
        <w:br/>
      </w:r>
      <w:r w:rsidRPr="008B5DDD">
        <w:rPr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D6F8C" w:rsidRPr="008B5DDD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г) </w:t>
      </w:r>
      <w:r w:rsidR="0056367C" w:rsidRPr="008B5DD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8B5DDD">
        <w:rPr>
          <w:sz w:val="28"/>
          <w:szCs w:val="28"/>
        </w:rPr>
        <w:t>.</w:t>
      </w:r>
    </w:p>
    <w:p w:rsidR="0056367C" w:rsidRPr="008B5DDD" w:rsidRDefault="00FC62A4" w:rsidP="0056367C">
      <w:pPr>
        <w:ind w:firstLine="709"/>
        <w:jc w:val="both"/>
        <w:rPr>
          <w:sz w:val="28"/>
          <w:szCs w:val="28"/>
        </w:rPr>
      </w:pPr>
      <w:r w:rsidRPr="008B5DDD">
        <w:rPr>
          <w:sz w:val="28"/>
          <w:szCs w:val="28"/>
        </w:rPr>
        <w:t>5</w:t>
      </w:r>
      <w:r w:rsidR="0056367C" w:rsidRPr="008B5DDD">
        <w:rPr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6F8C" w:rsidRPr="008B5DDD" w:rsidRDefault="008B5DDD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D6F8C" w:rsidRPr="008B5DDD">
        <w:rPr>
          <w:sz w:val="28"/>
          <w:szCs w:val="28"/>
        </w:rPr>
        <w:t>. Исчерпывающий перечень о</w:t>
      </w:r>
      <w:r w:rsidR="0056367C" w:rsidRPr="008B5DDD">
        <w:rPr>
          <w:sz w:val="28"/>
          <w:szCs w:val="28"/>
        </w:rPr>
        <w:t>снований для приостановления или</w:t>
      </w:r>
      <w:r w:rsidR="001D6F8C" w:rsidRPr="008B5DDD">
        <w:rPr>
          <w:sz w:val="28"/>
          <w:szCs w:val="28"/>
        </w:rPr>
        <w:t xml:space="preserve"> отказа в предоставлении муниципальной</w:t>
      </w:r>
      <w:r w:rsidR="001D6F8C" w:rsidRPr="008B5DDD">
        <w:rPr>
          <w:spacing w:val="-21"/>
          <w:sz w:val="28"/>
          <w:szCs w:val="28"/>
        </w:rPr>
        <w:t xml:space="preserve"> </w:t>
      </w:r>
      <w:r w:rsidR="001D6F8C" w:rsidRPr="008B5DDD">
        <w:rPr>
          <w:sz w:val="28"/>
          <w:szCs w:val="28"/>
        </w:rPr>
        <w:t>услуги.</w:t>
      </w:r>
    </w:p>
    <w:p w:rsidR="001D6F8C" w:rsidRPr="008B5DDD" w:rsidRDefault="001D6F8C" w:rsidP="009B21A2">
      <w:pPr>
        <w:pStyle w:val="ae"/>
        <w:spacing w:after="0"/>
        <w:ind w:right="82"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1D6F8C" w:rsidRPr="008B5DDD" w:rsidRDefault="0056367C" w:rsidP="009B21A2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В предоставлении доступа к муниципальной услуге учреждения будет отказано</w:t>
      </w:r>
      <w:r w:rsidR="001D6F8C" w:rsidRPr="008B5DDD">
        <w:rPr>
          <w:color w:val="000000"/>
          <w:sz w:val="28"/>
          <w:szCs w:val="28"/>
        </w:rPr>
        <w:t>:</w:t>
      </w:r>
    </w:p>
    <w:p w:rsidR="001D6F8C" w:rsidRPr="008B5DDD" w:rsidRDefault="001D6F8C" w:rsidP="009B21A2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- ограничение в возрасте в соответствии с Федеральным законом </w:t>
      </w:r>
      <w:r w:rsidR="00095E38" w:rsidRPr="008B5DDD">
        <w:rPr>
          <w:color w:val="000000"/>
          <w:sz w:val="28"/>
          <w:szCs w:val="28"/>
        </w:rPr>
        <w:br/>
      </w:r>
      <w:r w:rsidRPr="008B5DDD">
        <w:rPr>
          <w:color w:val="000000"/>
          <w:sz w:val="28"/>
          <w:szCs w:val="28"/>
        </w:rPr>
        <w:t xml:space="preserve">от 29.12.2010 № 436-ФЗ «О защите детей от информации, причиняющей вред </w:t>
      </w:r>
      <w:r w:rsidR="00095E38" w:rsidRPr="008B5DDD">
        <w:rPr>
          <w:color w:val="000000"/>
          <w:sz w:val="28"/>
          <w:szCs w:val="28"/>
        </w:rPr>
        <w:br/>
      </w:r>
      <w:r w:rsidRPr="008B5DDD">
        <w:rPr>
          <w:color w:val="000000"/>
          <w:sz w:val="28"/>
          <w:szCs w:val="28"/>
        </w:rPr>
        <w:t>их здоровью и развитию».</w:t>
      </w:r>
    </w:p>
    <w:p w:rsidR="001D6F8C" w:rsidRPr="008B5DDD" w:rsidRDefault="003A2141" w:rsidP="009B21A2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-отсутствие</w:t>
      </w:r>
      <w:r w:rsidR="001D6F8C" w:rsidRPr="008B5DDD">
        <w:rPr>
          <w:color w:val="000000"/>
          <w:sz w:val="28"/>
          <w:szCs w:val="28"/>
        </w:rPr>
        <w:t xml:space="preserve"> у пользователя читательского билета</w:t>
      </w:r>
      <w:r w:rsidRPr="008B5DDD">
        <w:rPr>
          <w:color w:val="000000"/>
          <w:sz w:val="28"/>
          <w:szCs w:val="28"/>
        </w:rPr>
        <w:t xml:space="preserve"> учреждения </w:t>
      </w:r>
      <w:r w:rsidR="001D6F8C" w:rsidRPr="008B5DDD">
        <w:rPr>
          <w:color w:val="000000"/>
          <w:sz w:val="28"/>
          <w:szCs w:val="28"/>
        </w:rPr>
        <w:t xml:space="preserve">либо </w:t>
      </w:r>
      <w:r w:rsidRPr="008B5DDD">
        <w:rPr>
          <w:color w:val="000000"/>
          <w:sz w:val="28"/>
          <w:szCs w:val="28"/>
        </w:rPr>
        <w:t>временного</w:t>
      </w:r>
      <w:r w:rsidR="001D6F8C" w:rsidRPr="008B5DDD">
        <w:rPr>
          <w:color w:val="000000"/>
          <w:sz w:val="28"/>
          <w:szCs w:val="28"/>
        </w:rPr>
        <w:t xml:space="preserve"> пропуска, </w:t>
      </w:r>
    </w:p>
    <w:p w:rsidR="001D6F8C" w:rsidRPr="008B5DDD" w:rsidRDefault="00095E38" w:rsidP="009B21A2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- </w:t>
      </w:r>
      <w:r w:rsidR="003A2141" w:rsidRPr="008B5DDD">
        <w:rPr>
          <w:color w:val="000000"/>
          <w:sz w:val="28"/>
          <w:szCs w:val="28"/>
        </w:rPr>
        <w:t>наличие</w:t>
      </w:r>
      <w:r w:rsidR="001D6F8C" w:rsidRPr="008B5DDD">
        <w:rPr>
          <w:color w:val="000000"/>
          <w:sz w:val="28"/>
          <w:szCs w:val="28"/>
        </w:rPr>
        <w:t xml:space="preserve"> технических неполадок на серверном оборудовании </w:t>
      </w:r>
      <w:r w:rsidRPr="008B5DDD">
        <w:rPr>
          <w:color w:val="000000"/>
          <w:sz w:val="28"/>
          <w:szCs w:val="28"/>
        </w:rPr>
        <w:br/>
      </w:r>
      <w:r w:rsidR="001D6F8C" w:rsidRPr="008B5DDD">
        <w:rPr>
          <w:color w:val="000000"/>
          <w:sz w:val="28"/>
          <w:szCs w:val="28"/>
        </w:rPr>
        <w:t>и/или технических проблем работы с Интернетом, отключения электроэнергии,</w:t>
      </w:r>
    </w:p>
    <w:p w:rsidR="001D6F8C" w:rsidRPr="008B5DDD" w:rsidRDefault="003A2141" w:rsidP="009B21A2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 -чрезвычайные и непредотвратимые</w:t>
      </w:r>
      <w:r w:rsidR="001D6F8C" w:rsidRPr="008B5DDD">
        <w:rPr>
          <w:color w:val="000000"/>
          <w:sz w:val="28"/>
          <w:szCs w:val="28"/>
        </w:rPr>
        <w:t xml:space="preserve"> при данных условиях обстоятельства (непреодолимая сила), если выполнение запроса противоречит нормам законодательства Российской Федерации об авторском праве.</w:t>
      </w:r>
    </w:p>
    <w:p w:rsidR="001D6F8C" w:rsidRPr="008B5DDD" w:rsidRDefault="001D6F8C" w:rsidP="009B21A2">
      <w:pPr>
        <w:pStyle w:val="ae"/>
        <w:spacing w:after="0"/>
        <w:ind w:right="82"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2.1</w:t>
      </w:r>
      <w:r w:rsidR="008B5DDD">
        <w:rPr>
          <w:color w:val="000000"/>
          <w:sz w:val="28"/>
          <w:szCs w:val="28"/>
        </w:rPr>
        <w:t>1</w:t>
      </w:r>
      <w:r w:rsidRPr="008B5DDD">
        <w:rPr>
          <w:color w:val="000000"/>
          <w:sz w:val="28"/>
          <w:szCs w:val="28"/>
        </w:rPr>
        <w:t xml:space="preserve">. </w:t>
      </w:r>
      <w:r w:rsidRPr="008B5DDD">
        <w:rPr>
          <w:sz w:val="28"/>
          <w:szCs w:val="28"/>
        </w:rPr>
        <w:t>Перечень услуг, необходимых и обязательных для пред</w:t>
      </w:r>
      <w:r w:rsidR="0056367C" w:rsidRPr="008B5DDD">
        <w:rPr>
          <w:sz w:val="28"/>
          <w:szCs w:val="28"/>
        </w:rPr>
        <w:t xml:space="preserve">оставления муниципальной услуги, </w:t>
      </w:r>
      <w:r w:rsidR="0056367C" w:rsidRPr="008B5DDD">
        <w:rPr>
          <w:rFonts w:eastAsiaTheme="minorHAnsi"/>
          <w:sz w:val="28"/>
          <w:szCs w:val="28"/>
          <w:lang w:eastAsia="en-US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D6F8C" w:rsidRDefault="001D6F8C" w:rsidP="009B21A2">
      <w:pPr>
        <w:adjustRightInd w:val="0"/>
        <w:ind w:right="82" w:firstLine="567"/>
        <w:jc w:val="both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Услуги, которые являются необходимыми и обязательными для предоставле</w:t>
      </w:r>
      <w:r w:rsidR="00FD6A71" w:rsidRPr="008B5DDD">
        <w:rPr>
          <w:color w:val="000000"/>
          <w:sz w:val="28"/>
          <w:szCs w:val="28"/>
        </w:rPr>
        <w:t xml:space="preserve">ния муниципальной услуги, </w:t>
      </w:r>
      <w:r w:rsidR="00FD6A71" w:rsidRPr="008B5DDD">
        <w:rPr>
          <w:rFonts w:eastAsiaTheme="minorHAnsi"/>
          <w:sz w:val="28"/>
          <w:szCs w:val="28"/>
          <w:lang w:eastAsia="en-US"/>
        </w:rPr>
        <w:t xml:space="preserve">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Pr="008B5DDD">
        <w:rPr>
          <w:color w:val="000000"/>
          <w:sz w:val="28"/>
          <w:szCs w:val="28"/>
        </w:rPr>
        <w:t>отсутствуют.</w:t>
      </w:r>
    </w:p>
    <w:p w:rsidR="001D6F8C" w:rsidRPr="0007505A" w:rsidRDefault="001D6F8C" w:rsidP="009B21A2">
      <w:pPr>
        <w:adjustRightInd w:val="0"/>
        <w:ind w:right="82" w:firstLine="567"/>
        <w:jc w:val="both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2.1</w:t>
      </w:r>
      <w:r w:rsidR="008B5DDD">
        <w:rPr>
          <w:color w:val="000000"/>
          <w:sz w:val="28"/>
          <w:szCs w:val="28"/>
        </w:rPr>
        <w:t>2</w:t>
      </w:r>
      <w:r w:rsidRPr="0007505A">
        <w:rPr>
          <w:color w:val="000000"/>
          <w:sz w:val="28"/>
          <w:szCs w:val="28"/>
        </w:rPr>
        <w:t xml:space="preserve">. </w:t>
      </w:r>
      <w:r w:rsidRPr="0007505A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</w:t>
      </w:r>
      <w:r w:rsidRPr="0007505A">
        <w:rPr>
          <w:spacing w:val="-25"/>
          <w:sz w:val="28"/>
          <w:szCs w:val="28"/>
        </w:rPr>
        <w:t xml:space="preserve"> </w:t>
      </w:r>
      <w:r w:rsidRPr="0007505A">
        <w:rPr>
          <w:sz w:val="28"/>
          <w:szCs w:val="28"/>
        </w:rPr>
        <w:t>услуги.</w:t>
      </w:r>
    </w:p>
    <w:p w:rsidR="001D6F8C" w:rsidRPr="008F1928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F1928">
        <w:rPr>
          <w:sz w:val="28"/>
          <w:szCs w:val="28"/>
        </w:rPr>
        <w:t>Предоставление муниципальной услуги осуществляется бесплатно.</w:t>
      </w:r>
    </w:p>
    <w:p w:rsidR="00FD6A71" w:rsidRPr="008F1928" w:rsidRDefault="008B5DDD" w:rsidP="008B5D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928">
        <w:rPr>
          <w:sz w:val="28"/>
          <w:szCs w:val="28"/>
        </w:rPr>
        <w:t xml:space="preserve">2.13. </w:t>
      </w:r>
      <w:r w:rsidR="00FD6A71" w:rsidRPr="008F1928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D6A71" w:rsidRPr="00236BDD" w:rsidRDefault="00FD6A71" w:rsidP="00FD6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28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</w:t>
      </w:r>
      <w:r w:rsidR="008B5DDD" w:rsidRPr="008F1928">
        <w:rPr>
          <w:rFonts w:ascii="Times New Roman" w:hAnsi="Times New Roman" w:cs="Times New Roman"/>
          <w:sz w:val="28"/>
          <w:szCs w:val="28"/>
        </w:rPr>
        <w:t>ставления м</w:t>
      </w:r>
      <w:r w:rsidRPr="008F1928">
        <w:rPr>
          <w:rFonts w:ascii="Times New Roman" w:hAnsi="Times New Roman" w:cs="Times New Roman"/>
          <w:sz w:val="28"/>
          <w:szCs w:val="28"/>
        </w:rPr>
        <w:t>униципальной услуги, отсутствует.</w:t>
      </w:r>
    </w:p>
    <w:p w:rsidR="00FD6A71" w:rsidRPr="0007505A" w:rsidRDefault="00FD6A71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</w:p>
    <w:p w:rsidR="00BF21E6" w:rsidRDefault="008B5DDD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D6F8C" w:rsidRPr="008B5DDD">
        <w:rPr>
          <w:sz w:val="28"/>
          <w:szCs w:val="28"/>
        </w:rPr>
        <w:t xml:space="preserve">. </w:t>
      </w:r>
      <w:r w:rsidR="00BF21E6" w:rsidRPr="008B5DDD">
        <w:rPr>
          <w:color w:val="000000"/>
          <w:sz w:val="28"/>
          <w:szCs w:val="28"/>
        </w:rPr>
        <w:t>М</w:t>
      </w:r>
      <w:r w:rsidR="00BF21E6" w:rsidRPr="008B5DDD">
        <w:rPr>
          <w:rFonts w:eastAsiaTheme="minorHAnsi"/>
          <w:sz w:val="28"/>
          <w:szCs w:val="28"/>
          <w:lang w:eastAsia="en-US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:rsidR="00AE472D" w:rsidRPr="0007505A" w:rsidRDefault="00AE472D" w:rsidP="00AE472D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Максимальный срок ожидания в очереди при подаче запроса </w:t>
      </w:r>
      <w:r w:rsidR="00CE3B15">
        <w:rPr>
          <w:sz w:val="28"/>
          <w:szCs w:val="28"/>
        </w:rPr>
        <w:br/>
        <w:t>о предоставлении м</w:t>
      </w:r>
      <w:r w:rsidRPr="0007505A">
        <w:rPr>
          <w:sz w:val="28"/>
          <w:szCs w:val="28"/>
        </w:rPr>
        <w:t xml:space="preserve">униципальной услуги, услуги организации, участвующей </w:t>
      </w:r>
      <w:r>
        <w:rPr>
          <w:sz w:val="28"/>
          <w:szCs w:val="28"/>
        </w:rPr>
        <w:br/>
      </w:r>
      <w:r w:rsidRPr="0007505A">
        <w:rPr>
          <w:sz w:val="28"/>
          <w:szCs w:val="28"/>
        </w:rPr>
        <w:t>в ее предоставлении, и при получении результата предоставления таких услуг - 15</w:t>
      </w:r>
      <w:r w:rsidRPr="0007505A">
        <w:rPr>
          <w:spacing w:val="-14"/>
          <w:sz w:val="28"/>
          <w:szCs w:val="28"/>
        </w:rPr>
        <w:t xml:space="preserve"> </w:t>
      </w:r>
      <w:r w:rsidRPr="0007505A">
        <w:rPr>
          <w:sz w:val="28"/>
          <w:szCs w:val="28"/>
        </w:rPr>
        <w:t>минут.</w:t>
      </w:r>
    </w:p>
    <w:p w:rsidR="00AE472D" w:rsidRPr="0007505A" w:rsidRDefault="00AE472D" w:rsidP="00AE472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7505A">
        <w:rPr>
          <w:rFonts w:ascii="Times New Roman" w:hAnsi="Times New Roman"/>
          <w:sz w:val="28"/>
          <w:szCs w:val="28"/>
        </w:rPr>
        <w:t xml:space="preserve">Срок ожидания в очереди в помещениях Учреждения не должен превышать 10 минут. </w:t>
      </w:r>
    </w:p>
    <w:p w:rsidR="00AE472D" w:rsidRPr="008B5DDD" w:rsidRDefault="00AE472D" w:rsidP="00AE472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7505A">
        <w:rPr>
          <w:rFonts w:ascii="Times New Roman" w:hAnsi="Times New Roman"/>
          <w:sz w:val="28"/>
          <w:szCs w:val="28"/>
        </w:rPr>
        <w:t xml:space="preserve">Максимальный срок формирования ответа </w:t>
      </w:r>
      <w:r w:rsidRPr="008B5DDD">
        <w:rPr>
          <w:rFonts w:ascii="Times New Roman" w:hAnsi="Times New Roman"/>
          <w:sz w:val="28"/>
          <w:szCs w:val="28"/>
        </w:rPr>
        <w:t>при обращении к сотруднику учреждения составляет не более 10 минут.</w:t>
      </w:r>
    </w:p>
    <w:p w:rsidR="00AE472D" w:rsidRPr="008B5DDD" w:rsidRDefault="00AE472D" w:rsidP="00AE472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B5DDD">
        <w:rPr>
          <w:rFonts w:ascii="Times New Roman" w:hAnsi="Times New Roman"/>
          <w:sz w:val="28"/>
          <w:szCs w:val="28"/>
        </w:rPr>
        <w:t xml:space="preserve">Через </w:t>
      </w:r>
      <w:r w:rsidRPr="008B5DDD">
        <w:rPr>
          <w:sz w:val="28"/>
          <w:szCs w:val="28"/>
        </w:rPr>
        <w:t xml:space="preserve">информационно – телекоммуникационную </w:t>
      </w:r>
      <w:r w:rsidRPr="008B5DDD">
        <w:rPr>
          <w:rFonts w:ascii="Times New Roman" w:hAnsi="Times New Roman"/>
          <w:sz w:val="28"/>
          <w:szCs w:val="28"/>
        </w:rPr>
        <w:t xml:space="preserve">сеть «Интернет» услуга оказывается всем получателям услуги одновременно. Процесс оказания услуги </w:t>
      </w:r>
      <w:r w:rsidRPr="008B5DDD">
        <w:rPr>
          <w:rFonts w:ascii="Times New Roman" w:hAnsi="Times New Roman"/>
          <w:sz w:val="28"/>
          <w:szCs w:val="28"/>
        </w:rPr>
        <w:lastRenderedPageBreak/>
        <w:t xml:space="preserve">начинается при обращении получателя услуги на официальный сайт </w:t>
      </w:r>
      <w:r w:rsidR="00CE3B15" w:rsidRPr="008B5DDD">
        <w:rPr>
          <w:rFonts w:ascii="Times New Roman" w:hAnsi="Times New Roman"/>
          <w:sz w:val="28"/>
          <w:szCs w:val="28"/>
        </w:rPr>
        <w:t xml:space="preserve">учреждения </w:t>
      </w:r>
      <w:r w:rsidRPr="008B5DDD">
        <w:rPr>
          <w:rFonts w:ascii="Times New Roman" w:hAnsi="Times New Roman"/>
          <w:sz w:val="28"/>
          <w:szCs w:val="28"/>
        </w:rPr>
        <w:t xml:space="preserve">или при начале работы на автоматизированном рабочем месте в помещениях учреждения. </w:t>
      </w:r>
    </w:p>
    <w:p w:rsidR="00AE472D" w:rsidRPr="008B5DDD" w:rsidRDefault="00AE472D" w:rsidP="00AE472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B5DDD">
        <w:rPr>
          <w:rFonts w:ascii="Times New Roman" w:hAnsi="Times New Roman"/>
          <w:sz w:val="28"/>
          <w:szCs w:val="28"/>
        </w:rPr>
        <w:t>Максимальный срок ожидания при полной загрузке сервера составляет 5 минут.</w:t>
      </w:r>
    </w:p>
    <w:p w:rsidR="001D6F8C" w:rsidRPr="008B5DDD" w:rsidRDefault="008B5DDD" w:rsidP="004B762D">
      <w:pPr>
        <w:pStyle w:val="ae"/>
        <w:spacing w:after="0"/>
        <w:ind w:right="82" w:firstLine="709"/>
        <w:jc w:val="both"/>
        <w:rPr>
          <w:sz w:val="28"/>
          <w:szCs w:val="28"/>
        </w:rPr>
      </w:pPr>
      <w:r w:rsidRPr="008B5DDD">
        <w:rPr>
          <w:sz w:val="28"/>
          <w:szCs w:val="28"/>
        </w:rPr>
        <w:t>2.15</w:t>
      </w:r>
      <w:r w:rsidR="001D6F8C" w:rsidRPr="008B5DDD">
        <w:rPr>
          <w:sz w:val="28"/>
          <w:szCs w:val="28"/>
        </w:rPr>
        <w:t xml:space="preserve">. </w:t>
      </w:r>
      <w:r w:rsidR="00BF21E6" w:rsidRPr="008B5DDD"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E472D" w:rsidRPr="008B5DDD" w:rsidRDefault="00AE472D" w:rsidP="004B762D">
      <w:pPr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Регистрация заявителя при личном обращении за предоставлением муниципальной услуги в учреждение не требуется. </w:t>
      </w:r>
    </w:p>
    <w:p w:rsidR="001D6F8C" w:rsidRPr="008B5DDD" w:rsidRDefault="001D6F8C" w:rsidP="004B762D">
      <w:pPr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Регистрация заявителя при обращении за предоставлением </w:t>
      </w:r>
      <w:r w:rsidR="00D534ED" w:rsidRPr="008B5DDD">
        <w:rPr>
          <w:color w:val="000000"/>
          <w:sz w:val="28"/>
          <w:szCs w:val="28"/>
        </w:rPr>
        <w:t xml:space="preserve">муниципальной </w:t>
      </w:r>
      <w:r w:rsidRPr="008B5DDD">
        <w:rPr>
          <w:color w:val="000000"/>
          <w:sz w:val="28"/>
          <w:szCs w:val="28"/>
        </w:rPr>
        <w:t>услуги</w:t>
      </w:r>
      <w:r w:rsidR="00095E38" w:rsidRPr="008B5DDD">
        <w:rPr>
          <w:color w:val="000000"/>
          <w:sz w:val="28"/>
          <w:szCs w:val="28"/>
        </w:rPr>
        <w:t xml:space="preserve"> через официальный сайт у</w:t>
      </w:r>
      <w:r w:rsidRPr="008B5DDD">
        <w:rPr>
          <w:color w:val="000000"/>
          <w:sz w:val="28"/>
          <w:szCs w:val="28"/>
        </w:rPr>
        <w:t xml:space="preserve">чреждения не требуется. </w:t>
      </w:r>
    </w:p>
    <w:p w:rsidR="001D6F8C" w:rsidRPr="0007505A" w:rsidRDefault="001D6F8C" w:rsidP="004B762D">
      <w:pPr>
        <w:autoSpaceDE w:val="0"/>
        <w:ind w:firstLine="709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При получении </w:t>
      </w:r>
      <w:r w:rsidR="00D534ED" w:rsidRPr="008B5DDD">
        <w:rPr>
          <w:sz w:val="28"/>
          <w:szCs w:val="28"/>
        </w:rPr>
        <w:t xml:space="preserve">муниципальной </w:t>
      </w:r>
      <w:r w:rsidRPr="008B5DDD">
        <w:rPr>
          <w:sz w:val="28"/>
          <w:szCs w:val="28"/>
        </w:rPr>
        <w:t xml:space="preserve">услуги в помещениях </w:t>
      </w:r>
      <w:r w:rsidR="00095E38" w:rsidRPr="008B5DDD">
        <w:rPr>
          <w:sz w:val="28"/>
          <w:szCs w:val="28"/>
        </w:rPr>
        <w:t>у</w:t>
      </w:r>
      <w:r w:rsidRPr="008B5DDD">
        <w:rPr>
          <w:sz w:val="28"/>
          <w:szCs w:val="28"/>
        </w:rPr>
        <w:t xml:space="preserve">чреждения получатель </w:t>
      </w:r>
      <w:r w:rsidR="00D534ED" w:rsidRPr="008B5DDD">
        <w:rPr>
          <w:sz w:val="28"/>
          <w:szCs w:val="28"/>
        </w:rPr>
        <w:t xml:space="preserve">муниципальной </w:t>
      </w:r>
      <w:r w:rsidRPr="008B5DDD">
        <w:rPr>
          <w:sz w:val="28"/>
          <w:szCs w:val="28"/>
        </w:rPr>
        <w:t>услуги заполняет бланк-требование на издание, последующая регистрация запроса сотрудником</w:t>
      </w:r>
      <w:r w:rsidRPr="0007505A">
        <w:rPr>
          <w:sz w:val="28"/>
          <w:szCs w:val="28"/>
        </w:rPr>
        <w:t xml:space="preserve"> </w:t>
      </w:r>
      <w:r w:rsidR="004B762D">
        <w:rPr>
          <w:sz w:val="28"/>
          <w:szCs w:val="28"/>
        </w:rPr>
        <w:t>учреждения</w:t>
      </w:r>
      <w:r w:rsidRPr="0007505A">
        <w:rPr>
          <w:sz w:val="28"/>
          <w:szCs w:val="28"/>
        </w:rPr>
        <w:t xml:space="preserve"> не должна превышать 5 минут.</w:t>
      </w:r>
    </w:p>
    <w:p w:rsidR="00BF21E6" w:rsidRPr="008B5DDD" w:rsidRDefault="008B5DDD" w:rsidP="00BF2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DDD">
        <w:rPr>
          <w:color w:val="000000"/>
          <w:sz w:val="28"/>
          <w:szCs w:val="28"/>
        </w:rPr>
        <w:t>2.16</w:t>
      </w:r>
      <w:r w:rsidR="001D6F8C" w:rsidRPr="008B5DDD">
        <w:rPr>
          <w:color w:val="000000"/>
          <w:sz w:val="28"/>
          <w:szCs w:val="28"/>
        </w:rPr>
        <w:t>.</w:t>
      </w:r>
      <w:r w:rsidR="001D6F8C" w:rsidRPr="008B5DDD">
        <w:rPr>
          <w:sz w:val="28"/>
          <w:szCs w:val="28"/>
        </w:rPr>
        <w:t xml:space="preserve"> </w:t>
      </w:r>
      <w:r w:rsidR="00BF21E6" w:rsidRPr="008B5DDD">
        <w:rPr>
          <w:rFonts w:eastAsiaTheme="minorHAnsi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F21E6" w:rsidRDefault="001D6F8C" w:rsidP="00BF21E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sz w:val="28"/>
          <w:szCs w:val="28"/>
        </w:rPr>
        <w:t>2.1</w:t>
      </w:r>
      <w:r w:rsidR="008B5DDD">
        <w:rPr>
          <w:sz w:val="28"/>
          <w:szCs w:val="28"/>
        </w:rPr>
        <w:t>6</w:t>
      </w:r>
      <w:r w:rsidRPr="008B5DDD">
        <w:rPr>
          <w:sz w:val="28"/>
          <w:szCs w:val="28"/>
        </w:rPr>
        <w:t xml:space="preserve">.1. </w:t>
      </w:r>
      <w:r w:rsidR="00BF21E6" w:rsidRPr="008B5DDD">
        <w:rPr>
          <w:color w:val="000000"/>
          <w:sz w:val="28"/>
          <w:szCs w:val="28"/>
        </w:rPr>
        <w:t xml:space="preserve">Помещения </w:t>
      </w:r>
      <w:r w:rsidR="007822FD" w:rsidRPr="008B5DDD">
        <w:rPr>
          <w:color w:val="000000"/>
          <w:sz w:val="28"/>
          <w:szCs w:val="28"/>
        </w:rPr>
        <w:t>у</w:t>
      </w:r>
      <w:r w:rsidR="00BF21E6" w:rsidRPr="008B5DDD">
        <w:rPr>
          <w:color w:val="000000"/>
          <w:sz w:val="28"/>
          <w:szCs w:val="28"/>
        </w:rPr>
        <w:t>чреждения для предоставления муниципальной услуги размещаются на первом этаже здания, оборудованного отдельным входом, либо в отдельно стоящем</w:t>
      </w:r>
      <w:r w:rsidR="007822FD" w:rsidRPr="008B5DDD">
        <w:rPr>
          <w:color w:val="000000"/>
          <w:sz w:val="28"/>
          <w:szCs w:val="28"/>
        </w:rPr>
        <w:t xml:space="preserve"> здании для свободного доступа з</w:t>
      </w:r>
      <w:r w:rsidR="00BF21E6" w:rsidRPr="008B5DDD">
        <w:rPr>
          <w:color w:val="000000"/>
          <w:sz w:val="28"/>
          <w:szCs w:val="28"/>
        </w:rPr>
        <w:t xml:space="preserve">аявителей. Передвижение по помещениям </w:t>
      </w:r>
      <w:r w:rsidR="007822FD" w:rsidRPr="008B5DDD">
        <w:rPr>
          <w:color w:val="000000"/>
          <w:sz w:val="28"/>
          <w:szCs w:val="28"/>
        </w:rPr>
        <w:t>у</w:t>
      </w:r>
      <w:r w:rsidR="00BF21E6" w:rsidRPr="008B5DDD">
        <w:rPr>
          <w:color w:val="000000"/>
          <w:sz w:val="28"/>
          <w:szCs w:val="28"/>
        </w:rPr>
        <w:t xml:space="preserve">чреждения, в которых проводится прием заявления и документов, не должно создавать затруднений для лиц </w:t>
      </w:r>
      <w:r w:rsidR="00BF21E6" w:rsidRPr="008B5DDD">
        <w:rPr>
          <w:color w:val="000000"/>
          <w:sz w:val="28"/>
          <w:szCs w:val="28"/>
        </w:rPr>
        <w:br/>
        <w:t>с ограниченными возможностями здоровья.</w:t>
      </w:r>
    </w:p>
    <w:p w:rsidR="00BF21E6" w:rsidRPr="008B5DDD" w:rsidRDefault="00BF21E6" w:rsidP="00BF21E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Помещение </w:t>
      </w:r>
      <w:r w:rsidR="007822FD" w:rsidRPr="008B5DDD">
        <w:rPr>
          <w:color w:val="000000"/>
          <w:sz w:val="28"/>
          <w:szCs w:val="28"/>
        </w:rPr>
        <w:t>у</w:t>
      </w:r>
      <w:r w:rsidRPr="008B5DDD">
        <w:rPr>
          <w:color w:val="000000"/>
          <w:sz w:val="28"/>
          <w:szCs w:val="28"/>
        </w:rPr>
        <w:t xml:space="preserve">чреждения для выполнения услуги оборудуется информационными стендами, на которых размещается информация </w:t>
      </w:r>
      <w:r w:rsidRPr="008B5DDD">
        <w:rPr>
          <w:color w:val="000000"/>
          <w:sz w:val="28"/>
          <w:szCs w:val="28"/>
        </w:rPr>
        <w:br/>
      </w:r>
      <w:r w:rsidR="007822FD" w:rsidRPr="008B5DDD">
        <w:rPr>
          <w:color w:val="000000"/>
          <w:sz w:val="28"/>
          <w:szCs w:val="28"/>
        </w:rPr>
        <w:t>о предоставлении м</w:t>
      </w:r>
      <w:r w:rsidRPr="008B5DDD">
        <w:rPr>
          <w:color w:val="000000"/>
          <w:sz w:val="28"/>
          <w:szCs w:val="28"/>
        </w:rPr>
        <w:t>униципальной услуги.</w:t>
      </w:r>
    </w:p>
    <w:p w:rsidR="00BF21E6" w:rsidRPr="008B5DDD" w:rsidRDefault="00BF21E6" w:rsidP="00BF21E6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>Помещения, в которых осуществляю</w:t>
      </w:r>
      <w:r w:rsidR="007822FD" w:rsidRPr="008B5DDD">
        <w:rPr>
          <w:color w:val="000000"/>
          <w:sz w:val="28"/>
          <w:szCs w:val="28"/>
        </w:rPr>
        <w:t>тся действия по предоставлению м</w:t>
      </w:r>
      <w:r w:rsidRPr="008B5DDD">
        <w:rPr>
          <w:color w:val="000000"/>
          <w:sz w:val="28"/>
          <w:szCs w:val="28"/>
        </w:rPr>
        <w:t xml:space="preserve">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 w:rsidRPr="008B5DDD">
        <w:rPr>
          <w:color w:val="000000"/>
          <w:sz w:val="28"/>
          <w:szCs w:val="28"/>
        </w:rPr>
        <w:br/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 w:rsidRPr="008B5DDD">
        <w:rPr>
          <w:color w:val="000000"/>
          <w:sz w:val="28"/>
          <w:szCs w:val="28"/>
          <w:shd w:val="clear" w:color="auto" w:fill="FFFFFF"/>
        </w:rPr>
        <w:t>региональной системе межведомственного электронного взаимодействия</w:t>
      </w:r>
      <w:r w:rsidRPr="008B5DDD">
        <w:rPr>
          <w:color w:val="000000"/>
          <w:sz w:val="28"/>
          <w:szCs w:val="28"/>
        </w:rPr>
        <w:t xml:space="preserve">, а также обеспечивается доступность для инвалидов </w:t>
      </w:r>
      <w:r w:rsidRPr="008B5DDD">
        <w:rPr>
          <w:color w:val="000000"/>
          <w:sz w:val="28"/>
          <w:szCs w:val="28"/>
        </w:rPr>
        <w:br/>
        <w:t>к указанным помещениям в соответствии с законодательством Российской Федерации о социальной защите инвалидов.</w:t>
      </w:r>
    </w:p>
    <w:p w:rsidR="00BF21E6" w:rsidRPr="008B5DDD" w:rsidRDefault="00BF21E6" w:rsidP="00BF21E6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Зал ожидания, места для получения услуги оборудуются стульями, </w:t>
      </w:r>
      <w:r w:rsidRPr="008B5DDD">
        <w:rPr>
          <w:color w:val="000000"/>
          <w:sz w:val="28"/>
          <w:szCs w:val="28"/>
        </w:rPr>
        <w:br/>
        <w:t>и (или) кресельными секциями, и (или) скамьями.</w:t>
      </w:r>
    </w:p>
    <w:p w:rsidR="00BF21E6" w:rsidRPr="008B5DDD" w:rsidRDefault="00BF21E6" w:rsidP="00BF21E6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lastRenderedPageBreak/>
        <w:t>Информационные материалы, пред</w:t>
      </w:r>
      <w:r w:rsidR="007822FD" w:rsidRPr="008B5DDD">
        <w:rPr>
          <w:color w:val="000000"/>
          <w:sz w:val="28"/>
          <w:szCs w:val="28"/>
        </w:rPr>
        <w:t>назначенные для информирования з</w:t>
      </w:r>
      <w:r w:rsidRPr="008B5DDD">
        <w:rPr>
          <w:color w:val="000000"/>
          <w:sz w:val="28"/>
          <w:szCs w:val="28"/>
        </w:rPr>
        <w:t>аяви</w:t>
      </w:r>
      <w:r w:rsidR="007822FD" w:rsidRPr="008B5DDD">
        <w:rPr>
          <w:color w:val="000000"/>
          <w:sz w:val="28"/>
          <w:szCs w:val="28"/>
        </w:rPr>
        <w:t>телей о порядке предоставления м</w:t>
      </w:r>
      <w:r w:rsidRPr="008B5DDD">
        <w:rPr>
          <w:color w:val="000000"/>
          <w:sz w:val="28"/>
          <w:szCs w:val="28"/>
        </w:rPr>
        <w:t>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</w:t>
      </w:r>
      <w:r w:rsidR="007822FD" w:rsidRPr="008B5DDD">
        <w:rPr>
          <w:color w:val="000000"/>
          <w:sz w:val="28"/>
          <w:szCs w:val="28"/>
        </w:rPr>
        <w:t>, регулирующего предоставление м</w:t>
      </w:r>
      <w:r w:rsidRPr="008B5DDD">
        <w:rPr>
          <w:color w:val="000000"/>
          <w:sz w:val="28"/>
          <w:szCs w:val="28"/>
        </w:rPr>
        <w:t>униципальной услуги, и справочных сведений.</w:t>
      </w:r>
    </w:p>
    <w:p w:rsidR="00BF21E6" w:rsidRDefault="00BF21E6" w:rsidP="00BF21E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Информационные стенды должны располагаться в месте, доступном </w:t>
      </w:r>
      <w:r w:rsidRPr="008B5DDD">
        <w:rPr>
          <w:color w:val="000000"/>
          <w:sz w:val="28"/>
          <w:szCs w:val="28"/>
        </w:rPr>
        <w:br/>
        <w:t>для просмотра (в том числе при большом количестве посетителей).</w:t>
      </w:r>
    </w:p>
    <w:p w:rsidR="007822FD" w:rsidRPr="008B5DDD" w:rsidRDefault="001D6F8C" w:rsidP="007822FD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sz w:val="28"/>
          <w:szCs w:val="28"/>
        </w:rPr>
        <w:t>2.1</w:t>
      </w:r>
      <w:r w:rsidR="008B5DDD" w:rsidRPr="008B5DDD">
        <w:rPr>
          <w:sz w:val="28"/>
          <w:szCs w:val="28"/>
        </w:rPr>
        <w:t>6</w:t>
      </w:r>
      <w:r w:rsidRPr="008B5DDD">
        <w:rPr>
          <w:sz w:val="28"/>
          <w:szCs w:val="28"/>
        </w:rPr>
        <w:t xml:space="preserve">.2. </w:t>
      </w:r>
      <w:r w:rsidR="007822FD" w:rsidRPr="008B5DDD">
        <w:rPr>
          <w:color w:val="000000"/>
          <w:sz w:val="28"/>
          <w:szCs w:val="28"/>
        </w:rPr>
        <w:t xml:space="preserve">Для обеспечения доступности получения муниципальной услуги </w:t>
      </w:r>
      <w:r w:rsidR="007822FD" w:rsidRPr="008B5DDD">
        <w:rPr>
          <w:color w:val="000000"/>
          <w:sz w:val="28"/>
          <w:szCs w:val="28"/>
          <w:shd w:val="clear" w:color="auto" w:fill="FFFFFF"/>
        </w:rPr>
        <w:t>маломобильными группами населения здания и сооружения, в которых оказывается услуга, оборудуются согласно нормативным требованиям,</w:t>
      </w:r>
      <w:r w:rsidR="007822FD" w:rsidRPr="008B5DDD">
        <w:rPr>
          <w:color w:val="000000"/>
          <w:sz w:val="28"/>
          <w:szCs w:val="28"/>
        </w:rPr>
        <w:t xml:space="preserve"> утвержденным приказом Минстроя России от 14.11.2016 № 798/пр «Об утверждении СП 59.13330 «СНиП 35-01-2001 Доступность зданий </w:t>
      </w:r>
      <w:r w:rsidR="007822FD" w:rsidRPr="008B5DDD">
        <w:rPr>
          <w:color w:val="000000"/>
          <w:sz w:val="28"/>
          <w:szCs w:val="28"/>
        </w:rPr>
        <w:br/>
        <w:t>и сооружений для маломобильных групп населения»».</w:t>
      </w:r>
    </w:p>
    <w:p w:rsidR="007822FD" w:rsidRPr="008B5DDD" w:rsidRDefault="007822FD" w:rsidP="007822FD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В помещении по приему маломобильных групп населения имеется медицинская аптечка, питьевая вода. При необходимости сотрудники Учреждения могут вызвать карету неотложной скорой помощи.</w:t>
      </w:r>
    </w:p>
    <w:p w:rsidR="007822FD" w:rsidRPr="008B5DDD" w:rsidRDefault="007822FD" w:rsidP="007822FD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При обращении гражданина с нарушениями функций опорно-двигательного аппарата работники Учреждения предпринимают следующие действия:</w:t>
      </w:r>
    </w:p>
    <w:p w:rsidR="007822FD" w:rsidRPr="008B5DDD" w:rsidRDefault="007822FD" w:rsidP="007822FD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B5DDD">
        <w:rPr>
          <w:color w:val="000000"/>
          <w:sz w:val="28"/>
          <w:szCs w:val="28"/>
        </w:rPr>
        <w:t>- открывают входную дверь и помогают гражданину беспрепятственно посетить здание Учреждения, а также заранее предупреждают о существующих барьерах в здании;</w:t>
      </w:r>
    </w:p>
    <w:p w:rsidR="001D6F8C" w:rsidRPr="008B5DDD" w:rsidRDefault="007822FD" w:rsidP="007822FD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sz w:val="28"/>
          <w:szCs w:val="28"/>
        </w:rPr>
        <w:t xml:space="preserve">- </w:t>
      </w:r>
      <w:r w:rsidR="001D6F8C" w:rsidRPr="008B5DDD">
        <w:rPr>
          <w:sz w:val="28"/>
          <w:szCs w:val="28"/>
        </w:rPr>
        <w:t>выясняют цель визита гражданина и сопровождают его в кабинет по приему заявителей; помогают гражданину сесть на стул или располагают кресло-коляску у стола</w:t>
      </w:r>
      <w:r w:rsidRPr="008B5DDD">
        <w:rPr>
          <w:sz w:val="28"/>
          <w:szCs w:val="28"/>
        </w:rPr>
        <w:t xml:space="preserve"> с базой данных</w:t>
      </w:r>
      <w:r w:rsidR="001D6F8C" w:rsidRPr="008B5DDD">
        <w:rPr>
          <w:sz w:val="28"/>
          <w:szCs w:val="28"/>
        </w:rPr>
        <w:t>;</w:t>
      </w:r>
    </w:p>
    <w:p w:rsidR="007822FD" w:rsidRPr="008B5DDD" w:rsidRDefault="007822FD" w:rsidP="007822FD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>- по окончании предоставления муниципальной услуги сотрудник учреждения помогает гражданину покинуть помещение, открывает двери, сопровождает гражданина до выхода из здания, и помогает покинуть здание; передает гражданина сопровождающему лицу или по желанию гражданина вызывает автотранспорт и оказывает содействие при его посадке.</w:t>
      </w:r>
    </w:p>
    <w:p w:rsidR="007822FD" w:rsidRPr="008B5DDD" w:rsidRDefault="001D6F8C" w:rsidP="007822FD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>При обращении граждан с</w:t>
      </w:r>
      <w:r w:rsidR="00517476" w:rsidRPr="008B5DDD">
        <w:rPr>
          <w:sz w:val="28"/>
          <w:szCs w:val="28"/>
        </w:rPr>
        <w:t xml:space="preserve"> недостатками зрения работники у</w:t>
      </w:r>
      <w:r w:rsidRPr="008B5DDD">
        <w:rPr>
          <w:sz w:val="28"/>
          <w:szCs w:val="28"/>
        </w:rPr>
        <w:t>чреждения пр</w:t>
      </w:r>
      <w:r w:rsidR="007822FD" w:rsidRPr="008B5DDD">
        <w:rPr>
          <w:sz w:val="28"/>
          <w:szCs w:val="28"/>
        </w:rPr>
        <w:t>едпринимают следующие действия:</w:t>
      </w:r>
    </w:p>
    <w:p w:rsidR="007822FD" w:rsidRPr="008B5DDD" w:rsidRDefault="007822FD" w:rsidP="007822FD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sz w:val="28"/>
          <w:szCs w:val="28"/>
        </w:rPr>
        <w:t xml:space="preserve">- </w:t>
      </w:r>
      <w:r w:rsidRPr="008B5DDD">
        <w:rPr>
          <w:color w:val="000000"/>
          <w:sz w:val="28"/>
          <w:szCs w:val="28"/>
        </w:rPr>
        <w:t xml:space="preserve">сотрудник учреждения помогает гражданину сориентироваться, сесть </w:t>
      </w:r>
      <w:r w:rsidRPr="008B5DDD">
        <w:rPr>
          <w:color w:val="000000"/>
          <w:sz w:val="28"/>
          <w:szCs w:val="28"/>
        </w:rPr>
        <w:br/>
        <w:t xml:space="preserve">на стул, консультирует, вслух прочитывает документы и далее </w:t>
      </w:r>
      <w:r w:rsidRPr="008B5DDD">
        <w:rPr>
          <w:color w:val="000000"/>
          <w:sz w:val="28"/>
          <w:szCs w:val="28"/>
        </w:rPr>
        <w:br/>
        <w:t xml:space="preserve">по необходимости производит их выдачу. При общении с гражданином </w:t>
      </w:r>
      <w:r w:rsidRPr="008B5DDD">
        <w:rPr>
          <w:color w:val="000000"/>
          <w:sz w:val="28"/>
          <w:szCs w:val="28"/>
        </w:rPr>
        <w:br/>
        <w:t xml:space="preserve">с недостатками зрения необходимо общаться непосредственно с ним самим, </w:t>
      </w:r>
      <w:r w:rsidRPr="008B5DDD">
        <w:rPr>
          <w:color w:val="000000"/>
          <w:sz w:val="28"/>
          <w:szCs w:val="28"/>
        </w:rPr>
        <w:br/>
        <w:t>а не с сопровождающим его лицом, в беседе пользоваться обычной разговорной лексикой, в помещении не следует отходить от него без предупреждения</w:t>
      </w:r>
      <w:r w:rsidR="001D6F8C" w:rsidRPr="008B5DDD">
        <w:rPr>
          <w:sz w:val="28"/>
          <w:szCs w:val="28"/>
        </w:rPr>
        <w:t>;</w:t>
      </w:r>
    </w:p>
    <w:p w:rsidR="00211A04" w:rsidRPr="008B5DDD" w:rsidRDefault="007822FD" w:rsidP="00211A04">
      <w:pPr>
        <w:pStyle w:val="ae"/>
        <w:spacing w:after="0"/>
        <w:ind w:right="8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B5DDD">
        <w:rPr>
          <w:sz w:val="28"/>
          <w:szCs w:val="28"/>
        </w:rPr>
        <w:t xml:space="preserve">- </w:t>
      </w:r>
      <w:r w:rsidRPr="008B5DDD">
        <w:rPr>
          <w:color w:val="000000"/>
          <w:sz w:val="28"/>
          <w:szCs w:val="28"/>
          <w:shd w:val="clear" w:color="auto" w:fill="FFFFFF"/>
        </w:rPr>
        <w:t>сотрудник учреждения,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11A04" w:rsidRPr="008B5DDD" w:rsidRDefault="00211A04" w:rsidP="00211A04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- по окончании предоставления муниципальной услуги сотрудник учреждения помогает гражданину встать со стула, сопровождает гражданина </w:t>
      </w:r>
      <w:r w:rsidRPr="008B5DDD">
        <w:rPr>
          <w:color w:val="000000"/>
          <w:sz w:val="28"/>
          <w:szCs w:val="28"/>
        </w:rPr>
        <w:br/>
        <w:t xml:space="preserve">к выходу из здания, и провожает на улицу, заранее предупредив посетителя </w:t>
      </w:r>
      <w:r w:rsidRPr="008B5DDD">
        <w:rPr>
          <w:color w:val="000000"/>
          <w:sz w:val="28"/>
          <w:szCs w:val="28"/>
        </w:rPr>
        <w:br/>
        <w:t>о существующих барьерах в здании, передает гражданина сопровождающему лицу или по его желанию вызывает автотранспорт.</w:t>
      </w:r>
    </w:p>
    <w:p w:rsidR="00211A04" w:rsidRPr="008B5DDD" w:rsidRDefault="00211A04" w:rsidP="00211A04">
      <w:pPr>
        <w:pStyle w:val="a6"/>
        <w:ind w:left="0"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lastRenderedPageBreak/>
        <w:t>При обращении гражданина с дефектами слуха сотрудник учреждения предпринимают следующие действия:</w:t>
      </w:r>
    </w:p>
    <w:p w:rsidR="00211A04" w:rsidRPr="008B5DDD" w:rsidRDefault="00211A04" w:rsidP="00211A04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 xml:space="preserve">- сотрудник учреждения,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</w:t>
      </w:r>
      <w:r w:rsidRPr="008B5DDD">
        <w:rPr>
          <w:color w:val="000000"/>
          <w:sz w:val="28"/>
          <w:szCs w:val="28"/>
          <w:shd w:val="clear" w:color="auto" w:fill="FFFFFF"/>
        </w:rPr>
        <w:t>либо через переводчика жестового языка (сурдопереводчика);</w:t>
      </w:r>
    </w:p>
    <w:p w:rsidR="00211A04" w:rsidRPr="00E05331" w:rsidRDefault="00211A04" w:rsidP="00211A04">
      <w:pPr>
        <w:ind w:firstLine="709"/>
        <w:jc w:val="both"/>
        <w:outlineLvl w:val="1"/>
        <w:rPr>
          <w:sz w:val="28"/>
          <w:szCs w:val="28"/>
        </w:rPr>
      </w:pPr>
      <w:r w:rsidRPr="008B5DDD">
        <w:rPr>
          <w:color w:val="000000"/>
          <w:sz w:val="28"/>
          <w:szCs w:val="28"/>
        </w:rPr>
        <w:t>- сотрудник учреждения, осуществляющий прием, оказывает помощь и содействие в заполнении бланков заявлений, копирует необходимые документы.</w:t>
      </w:r>
    </w:p>
    <w:p w:rsidR="001D6F8C" w:rsidRPr="0007505A" w:rsidRDefault="001D6F8C" w:rsidP="008F1BF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505A">
        <w:rPr>
          <w:rFonts w:ascii="Times New Roman" w:hAnsi="Times New Roman"/>
          <w:sz w:val="28"/>
          <w:szCs w:val="28"/>
        </w:rPr>
        <w:t>2.1</w:t>
      </w:r>
      <w:r w:rsidR="008B5DDD">
        <w:rPr>
          <w:rFonts w:ascii="Times New Roman" w:hAnsi="Times New Roman"/>
          <w:sz w:val="28"/>
          <w:szCs w:val="28"/>
        </w:rPr>
        <w:t>7</w:t>
      </w:r>
      <w:r w:rsidRPr="0007505A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E5300A">
        <w:rPr>
          <w:rFonts w:ascii="Times New Roman" w:hAnsi="Times New Roman"/>
          <w:sz w:val="28"/>
          <w:szCs w:val="28"/>
        </w:rPr>
        <w:t xml:space="preserve">муниципальной </w:t>
      </w:r>
      <w:r w:rsidRPr="0007505A">
        <w:rPr>
          <w:rFonts w:ascii="Times New Roman" w:hAnsi="Times New Roman"/>
          <w:sz w:val="28"/>
          <w:szCs w:val="28"/>
        </w:rPr>
        <w:t>услуги.</w:t>
      </w:r>
    </w:p>
    <w:p w:rsidR="00211A04" w:rsidRDefault="008B5DDD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211A04">
        <w:rPr>
          <w:sz w:val="28"/>
          <w:szCs w:val="28"/>
        </w:rPr>
        <w:t xml:space="preserve">.1. </w:t>
      </w:r>
      <w:r w:rsidR="00211A04" w:rsidRPr="00211A04">
        <w:rPr>
          <w:sz w:val="28"/>
          <w:szCs w:val="28"/>
        </w:rPr>
        <w:t>Основными показателями доступн</w:t>
      </w:r>
      <w:r w:rsidR="003F28F9">
        <w:rPr>
          <w:sz w:val="28"/>
          <w:szCs w:val="28"/>
        </w:rPr>
        <w:t>ости и качества предоставления м</w:t>
      </w:r>
      <w:r w:rsidR="00211A04" w:rsidRPr="00211A04">
        <w:rPr>
          <w:sz w:val="28"/>
          <w:szCs w:val="28"/>
        </w:rPr>
        <w:t>униципальной услуги являются:</w:t>
      </w:r>
    </w:p>
    <w:p w:rsidR="001D6F8C" w:rsidRPr="0007505A" w:rsidRDefault="00517476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помещений у</w:t>
      </w:r>
      <w:r w:rsidR="001D6F8C" w:rsidRPr="0007505A">
        <w:rPr>
          <w:sz w:val="28"/>
          <w:szCs w:val="28"/>
        </w:rPr>
        <w:t xml:space="preserve">чреждения, предназначенных </w:t>
      </w:r>
      <w:r>
        <w:rPr>
          <w:sz w:val="28"/>
          <w:szCs w:val="28"/>
        </w:rPr>
        <w:br/>
      </w:r>
      <w:r w:rsidR="001D6F8C" w:rsidRPr="0007505A">
        <w:rPr>
          <w:sz w:val="28"/>
          <w:szCs w:val="28"/>
        </w:rPr>
        <w:t>для предоставления муниципальной услуги, в зоне доступности к основным транспортным магистралям;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доступность обращения за предоставлением муниципальной услуги, </w:t>
      </w:r>
      <w:r w:rsidR="00517476">
        <w:rPr>
          <w:sz w:val="28"/>
          <w:szCs w:val="28"/>
        </w:rPr>
        <w:br/>
      </w:r>
      <w:r w:rsidRPr="0007505A">
        <w:rPr>
          <w:sz w:val="28"/>
          <w:szCs w:val="28"/>
        </w:rPr>
        <w:t>в том числе для лиц с ограниченными возможностями здоровья;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своевременность предоставления муниципальной услуги в соответствии </w:t>
      </w:r>
      <w:r w:rsidR="00517476">
        <w:rPr>
          <w:sz w:val="28"/>
          <w:szCs w:val="28"/>
        </w:rPr>
        <w:br/>
      </w:r>
      <w:r w:rsidRPr="0007505A">
        <w:rPr>
          <w:sz w:val="28"/>
          <w:szCs w:val="28"/>
        </w:rPr>
        <w:t>со стандартом ее предоставления;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153581">
        <w:rPr>
          <w:sz w:val="28"/>
          <w:szCs w:val="28"/>
        </w:rPr>
        <w:t>учреждения</w:t>
      </w:r>
      <w:r w:rsidRPr="0007505A">
        <w:rPr>
          <w:sz w:val="28"/>
          <w:szCs w:val="28"/>
        </w:rPr>
        <w:t xml:space="preserve">, руководителя </w:t>
      </w:r>
      <w:r w:rsidR="00153581">
        <w:rPr>
          <w:sz w:val="28"/>
          <w:szCs w:val="28"/>
        </w:rPr>
        <w:t>учреждения</w:t>
      </w:r>
      <w:r w:rsidRPr="0007505A">
        <w:rPr>
          <w:sz w:val="28"/>
          <w:szCs w:val="28"/>
        </w:rPr>
        <w:t xml:space="preserve"> либо специалиста </w:t>
      </w:r>
      <w:r w:rsidR="00153581">
        <w:rPr>
          <w:sz w:val="28"/>
          <w:szCs w:val="28"/>
        </w:rPr>
        <w:t>учреждения</w:t>
      </w:r>
      <w:r w:rsidRPr="0007505A">
        <w:rPr>
          <w:sz w:val="28"/>
          <w:szCs w:val="28"/>
        </w:rPr>
        <w:t>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наличие необходимого и достат</w:t>
      </w:r>
      <w:r w:rsidR="00153581">
        <w:rPr>
          <w:sz w:val="28"/>
          <w:szCs w:val="28"/>
        </w:rPr>
        <w:t>очного количества специалистов учреждения, а также помещений у</w:t>
      </w:r>
      <w:r w:rsidRPr="0007505A">
        <w:rPr>
          <w:sz w:val="28"/>
          <w:szCs w:val="28"/>
        </w:rPr>
        <w:t>чреждения, в которых осуществляется предоставление муниципальной услуги;</w:t>
      </w:r>
    </w:p>
    <w:p w:rsidR="001D6F8C" w:rsidRPr="0007505A" w:rsidRDefault="00AE472D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B5DDD">
        <w:rPr>
          <w:sz w:val="28"/>
          <w:szCs w:val="28"/>
        </w:rPr>
        <w:t>7</w:t>
      </w:r>
      <w:r w:rsidR="001D6F8C" w:rsidRPr="0007505A">
        <w:rPr>
          <w:sz w:val="28"/>
          <w:szCs w:val="28"/>
        </w:rPr>
        <w:t>.2. Учреждением обеспечивае</w:t>
      </w:r>
      <w:r w:rsidR="009B21A2">
        <w:rPr>
          <w:sz w:val="28"/>
          <w:szCs w:val="28"/>
        </w:rPr>
        <w:t xml:space="preserve">тся создание инвалидам и иным </w:t>
      </w:r>
      <w:r w:rsidR="001D6F8C" w:rsidRPr="0007505A">
        <w:rPr>
          <w:sz w:val="28"/>
          <w:szCs w:val="28"/>
        </w:rPr>
        <w:t>маломо</w:t>
      </w:r>
      <w:r w:rsidR="009B21A2">
        <w:rPr>
          <w:sz w:val="28"/>
          <w:szCs w:val="28"/>
        </w:rPr>
        <w:t>бильным группам населения следующих условий</w:t>
      </w:r>
      <w:r w:rsidR="001D6F8C" w:rsidRPr="0007505A">
        <w:rPr>
          <w:sz w:val="28"/>
          <w:szCs w:val="28"/>
        </w:rPr>
        <w:t xml:space="preserve"> дос</w:t>
      </w:r>
      <w:r w:rsidR="009B21A2">
        <w:rPr>
          <w:sz w:val="28"/>
          <w:szCs w:val="28"/>
        </w:rPr>
        <w:t xml:space="preserve">тупности муниципальной услуги в соответствии с </w:t>
      </w:r>
      <w:r w:rsidR="001D6F8C" w:rsidRPr="0007505A">
        <w:rPr>
          <w:sz w:val="28"/>
          <w:szCs w:val="28"/>
        </w:rPr>
        <w:t>требованиями, установленными законодательными и иными нормативными правовыми актами: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оказание инвалидам помощи, необходимой для получения в доступной </w:t>
      </w:r>
      <w:r w:rsidR="00153581">
        <w:rPr>
          <w:sz w:val="28"/>
          <w:szCs w:val="28"/>
        </w:rPr>
        <w:br/>
      </w:r>
      <w:r w:rsidRPr="0007505A">
        <w:rPr>
          <w:sz w:val="28"/>
          <w:szCs w:val="28"/>
        </w:rPr>
        <w:t xml:space="preserve">для них форме информации о правилах предоставления муниципальной услуги, в том числе об оформлении необходимых для получения муниципальной услуги </w:t>
      </w:r>
      <w:r w:rsidRPr="0007505A">
        <w:rPr>
          <w:sz w:val="28"/>
          <w:szCs w:val="28"/>
        </w:rPr>
        <w:lastRenderedPageBreak/>
        <w:t>документов, о совершении ими других необходимых для получения муниципальной услуги</w:t>
      </w:r>
      <w:r w:rsidRPr="0007505A">
        <w:rPr>
          <w:spacing w:val="-5"/>
          <w:sz w:val="28"/>
          <w:szCs w:val="28"/>
        </w:rPr>
        <w:t xml:space="preserve"> </w:t>
      </w:r>
      <w:r w:rsidRPr="0007505A">
        <w:rPr>
          <w:sz w:val="28"/>
          <w:szCs w:val="28"/>
        </w:rPr>
        <w:t>действий;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предоставление муниципальной услуги инвалидам по слуху, </w:t>
      </w:r>
      <w:r w:rsidR="00153581">
        <w:rPr>
          <w:sz w:val="28"/>
          <w:szCs w:val="28"/>
        </w:rPr>
        <w:br/>
      </w:r>
      <w:r w:rsidRPr="0007505A">
        <w:rPr>
          <w:sz w:val="28"/>
          <w:szCs w:val="28"/>
        </w:rPr>
        <w:t>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2.1</w:t>
      </w:r>
      <w:r w:rsidR="008B5DDD">
        <w:rPr>
          <w:sz w:val="28"/>
          <w:szCs w:val="28"/>
        </w:rPr>
        <w:t>7</w:t>
      </w:r>
      <w:r w:rsidRPr="0007505A">
        <w:rPr>
          <w:sz w:val="28"/>
          <w:szCs w:val="28"/>
        </w:rPr>
        <w:t>.3. При предоставлении муниципальной услуги взаимодейс</w:t>
      </w:r>
      <w:r w:rsidR="00153581">
        <w:rPr>
          <w:sz w:val="28"/>
          <w:szCs w:val="28"/>
        </w:rPr>
        <w:t>твие заявителя со специалистом у</w:t>
      </w:r>
      <w:r w:rsidRPr="0007505A">
        <w:rPr>
          <w:sz w:val="28"/>
          <w:szCs w:val="28"/>
        </w:rPr>
        <w:t>чреждения осуществляется при личном обращении заявителя:</w:t>
      </w:r>
    </w:p>
    <w:p w:rsidR="001D6F8C" w:rsidRPr="0007505A" w:rsidRDefault="00E72D4E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F8C" w:rsidRPr="0007505A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E72D4E" w:rsidRDefault="00E72D4E" w:rsidP="00E72D4E">
      <w:pPr>
        <w:ind w:right="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F8C" w:rsidRPr="0007505A">
        <w:rPr>
          <w:color w:val="000000"/>
          <w:sz w:val="28"/>
          <w:szCs w:val="28"/>
        </w:rPr>
        <w:t>для получения муниципальной услуги.</w:t>
      </w:r>
    </w:p>
    <w:p w:rsidR="00840436" w:rsidRPr="00D40A4B" w:rsidRDefault="00840436" w:rsidP="008F1928">
      <w:pPr>
        <w:ind w:right="82" w:firstLine="567"/>
        <w:jc w:val="both"/>
        <w:rPr>
          <w:sz w:val="28"/>
          <w:szCs w:val="28"/>
        </w:rPr>
      </w:pPr>
      <w:r w:rsidRPr="00D40A4B">
        <w:rPr>
          <w:color w:val="000000"/>
          <w:sz w:val="28"/>
          <w:szCs w:val="28"/>
        </w:rPr>
        <w:t>Количество взаимодействий заявителя с сотрудником учреждения при предоставлении муниципальной услуги – 2.</w:t>
      </w:r>
    </w:p>
    <w:p w:rsidR="00E72D4E" w:rsidRPr="00D40A4B" w:rsidRDefault="00E72D4E" w:rsidP="008F1928">
      <w:pPr>
        <w:ind w:right="82" w:firstLine="567"/>
        <w:jc w:val="both"/>
        <w:rPr>
          <w:color w:val="000000"/>
          <w:sz w:val="28"/>
          <w:szCs w:val="28"/>
        </w:rPr>
      </w:pPr>
      <w:r w:rsidRPr="00D40A4B">
        <w:rPr>
          <w:color w:val="000000"/>
          <w:sz w:val="28"/>
          <w:szCs w:val="28"/>
        </w:rPr>
        <w:t>Продолжительность взаимодействия заявителя со специалистом учреждения не может превышать 15 минут.</w:t>
      </w:r>
    </w:p>
    <w:p w:rsidR="003F28F9" w:rsidRPr="00D11548" w:rsidRDefault="003F28F9" w:rsidP="008B5DDD">
      <w:pPr>
        <w:ind w:firstLine="567"/>
        <w:jc w:val="both"/>
        <w:outlineLvl w:val="1"/>
        <w:rPr>
          <w:sz w:val="28"/>
          <w:szCs w:val="28"/>
        </w:rPr>
      </w:pPr>
      <w:r w:rsidRPr="00D40A4B">
        <w:rPr>
          <w:sz w:val="28"/>
          <w:szCs w:val="28"/>
        </w:rPr>
        <w:t>2.1</w:t>
      </w:r>
      <w:r w:rsidR="008B5DDD" w:rsidRPr="00D40A4B">
        <w:rPr>
          <w:sz w:val="28"/>
          <w:szCs w:val="28"/>
        </w:rPr>
        <w:t>8</w:t>
      </w:r>
      <w:r w:rsidRPr="00D40A4B">
        <w:rPr>
          <w:sz w:val="28"/>
          <w:szCs w:val="28"/>
        </w:rPr>
        <w:t xml:space="preserve">. Предоставление муниципальной услуги в многофункциональных центрах не предусмотрено. </w:t>
      </w:r>
    </w:p>
    <w:p w:rsidR="001D6F8C" w:rsidRPr="008B5DDD" w:rsidRDefault="008B5DDD" w:rsidP="008B5DDD">
      <w:pPr>
        <w:widowControl w:val="0"/>
        <w:tabs>
          <w:tab w:val="left" w:pos="1323"/>
        </w:tabs>
        <w:autoSpaceDE w:val="0"/>
        <w:autoSpaceDN w:val="0"/>
        <w:ind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1D6F8C" w:rsidRPr="008B5DDD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153581" w:rsidRPr="008B5DDD">
        <w:rPr>
          <w:sz w:val="28"/>
          <w:szCs w:val="28"/>
        </w:rPr>
        <w:br/>
      </w:r>
      <w:r w:rsidR="001D6F8C" w:rsidRPr="008B5DDD">
        <w:rPr>
          <w:sz w:val="28"/>
          <w:szCs w:val="28"/>
        </w:rPr>
        <w:t>и особенности предоставления муниципальной услуги в электронной</w:t>
      </w:r>
      <w:r w:rsidR="001D6F8C" w:rsidRPr="008B5DDD">
        <w:rPr>
          <w:spacing w:val="-21"/>
          <w:sz w:val="28"/>
          <w:szCs w:val="28"/>
        </w:rPr>
        <w:t xml:space="preserve"> </w:t>
      </w:r>
      <w:r w:rsidR="001D6F8C" w:rsidRPr="008B5DDD">
        <w:rPr>
          <w:sz w:val="28"/>
          <w:szCs w:val="28"/>
        </w:rPr>
        <w:t>форме.</w:t>
      </w:r>
    </w:p>
    <w:p w:rsidR="001D6F8C" w:rsidRPr="0007505A" w:rsidRDefault="00153581" w:rsidP="009B21A2">
      <w:pPr>
        <w:pStyle w:val="a6"/>
        <w:tabs>
          <w:tab w:val="left" w:pos="1323"/>
        </w:tabs>
        <w:ind w:left="0" w:right="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B5DD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.1. </w:t>
      </w:r>
      <w:r w:rsidR="003F28F9">
        <w:rPr>
          <w:color w:val="000000"/>
          <w:sz w:val="28"/>
          <w:szCs w:val="28"/>
        </w:rPr>
        <w:t>Предоставление м</w:t>
      </w:r>
      <w:r w:rsidR="00E72D4E" w:rsidRPr="00E72D4E">
        <w:rPr>
          <w:color w:val="000000"/>
          <w:sz w:val="28"/>
          <w:szCs w:val="28"/>
        </w:rPr>
        <w:t>униципальной услуги по экстерриториальному принципу невозможно.</w:t>
      </w:r>
    </w:p>
    <w:p w:rsidR="00E72D4E" w:rsidRDefault="008B5DDD" w:rsidP="009B21A2">
      <w:pPr>
        <w:ind w:right="82" w:firstLine="567"/>
        <w:jc w:val="both"/>
        <w:rPr>
          <w:color w:val="000000"/>
          <w:sz w:val="28"/>
          <w:szCs w:val="28"/>
        </w:rPr>
      </w:pPr>
      <w:r w:rsidRPr="00E53A08">
        <w:rPr>
          <w:color w:val="000000"/>
          <w:sz w:val="28"/>
          <w:szCs w:val="28"/>
        </w:rPr>
        <w:t>2.19</w:t>
      </w:r>
      <w:r w:rsidR="00153581" w:rsidRPr="00E53A08">
        <w:rPr>
          <w:color w:val="000000"/>
          <w:sz w:val="28"/>
          <w:szCs w:val="28"/>
        </w:rPr>
        <w:t>.2. </w:t>
      </w:r>
      <w:r w:rsidR="00AE472D" w:rsidRPr="00E53A08">
        <w:rPr>
          <w:rFonts w:eastAsia="Calibri"/>
          <w:sz w:val="28"/>
          <w:szCs w:val="28"/>
        </w:rPr>
        <w:t>Предоставление Муниципальной услуги через ЕПГУ, РПГУ невозможно из-за отсутствия технической возможности.</w:t>
      </w:r>
    </w:p>
    <w:p w:rsidR="00E72D4E" w:rsidRPr="0007505A" w:rsidRDefault="003F28F9" w:rsidP="00E72D4E">
      <w:pPr>
        <w:ind w:right="8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B5DD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.3</w:t>
      </w:r>
      <w:r w:rsidR="00E72D4E">
        <w:rPr>
          <w:color w:val="000000"/>
          <w:sz w:val="28"/>
          <w:szCs w:val="28"/>
        </w:rPr>
        <w:t>. </w:t>
      </w:r>
      <w:r w:rsidR="00E72D4E" w:rsidRPr="0007505A">
        <w:rPr>
          <w:color w:val="000000"/>
          <w:sz w:val="28"/>
          <w:szCs w:val="28"/>
        </w:rPr>
        <w:t>Заявитель вправе обратиться за му</w:t>
      </w:r>
      <w:r w:rsidR="00E72D4E">
        <w:rPr>
          <w:color w:val="000000"/>
          <w:sz w:val="28"/>
          <w:szCs w:val="28"/>
        </w:rPr>
        <w:t xml:space="preserve">ниципальной услугой </w:t>
      </w:r>
      <w:r w:rsidR="00E72D4E">
        <w:rPr>
          <w:color w:val="000000"/>
          <w:sz w:val="28"/>
          <w:szCs w:val="28"/>
        </w:rPr>
        <w:br/>
        <w:t xml:space="preserve">в учреждение лично или через </w:t>
      </w:r>
      <w:r w:rsidR="00AE472D">
        <w:rPr>
          <w:color w:val="000000"/>
          <w:sz w:val="28"/>
          <w:szCs w:val="28"/>
        </w:rPr>
        <w:t xml:space="preserve">официальный </w:t>
      </w:r>
      <w:r w:rsidR="00E72D4E">
        <w:rPr>
          <w:color w:val="000000"/>
          <w:sz w:val="28"/>
          <w:szCs w:val="28"/>
        </w:rPr>
        <w:t>сайт у</w:t>
      </w:r>
      <w:r w:rsidR="00E72D4E" w:rsidRPr="0007505A">
        <w:rPr>
          <w:color w:val="000000"/>
          <w:sz w:val="28"/>
          <w:szCs w:val="28"/>
        </w:rPr>
        <w:t>чреждения.</w:t>
      </w:r>
    </w:p>
    <w:p w:rsidR="001D6F8C" w:rsidRPr="0007505A" w:rsidRDefault="008B5DDD" w:rsidP="009B21A2">
      <w:pPr>
        <w:ind w:right="8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E72D4E">
        <w:rPr>
          <w:color w:val="000000"/>
          <w:sz w:val="28"/>
          <w:szCs w:val="28"/>
        </w:rPr>
        <w:t>.</w:t>
      </w:r>
      <w:r w:rsidR="003F28F9">
        <w:rPr>
          <w:color w:val="000000"/>
          <w:sz w:val="28"/>
          <w:szCs w:val="28"/>
        </w:rPr>
        <w:t>4</w:t>
      </w:r>
      <w:r w:rsidR="00E72D4E">
        <w:rPr>
          <w:color w:val="000000"/>
          <w:sz w:val="28"/>
          <w:szCs w:val="28"/>
        </w:rPr>
        <w:t xml:space="preserve">. </w:t>
      </w:r>
      <w:r w:rsidR="001D6F8C" w:rsidRPr="0007505A">
        <w:rPr>
          <w:color w:val="000000"/>
          <w:sz w:val="28"/>
          <w:szCs w:val="28"/>
        </w:rPr>
        <w:t>При предоставлении муниципальной услуги в электронной форме заявителю обеспечивается: </w:t>
      </w:r>
    </w:p>
    <w:p w:rsidR="001D6F8C" w:rsidRPr="0007505A" w:rsidRDefault="001D6F8C" w:rsidP="009B21A2">
      <w:pPr>
        <w:ind w:right="82" w:firstLine="567"/>
        <w:jc w:val="both"/>
        <w:textAlignment w:val="baseline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получение информации о порядке и срокам предоставления муниципальной услуги;</w:t>
      </w:r>
    </w:p>
    <w:p w:rsidR="001D6F8C" w:rsidRPr="0007505A" w:rsidRDefault="001D6F8C" w:rsidP="009B21A2">
      <w:pPr>
        <w:ind w:right="82" w:firstLine="567"/>
        <w:jc w:val="both"/>
        <w:textAlignment w:val="baseline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получение муниципальной услуги;</w:t>
      </w:r>
    </w:p>
    <w:p w:rsidR="001D6F8C" w:rsidRPr="0007505A" w:rsidRDefault="001D6F8C" w:rsidP="009B21A2">
      <w:pPr>
        <w:ind w:right="82" w:firstLine="567"/>
        <w:jc w:val="both"/>
        <w:textAlignment w:val="baseline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1D6F8C" w:rsidRPr="0007505A" w:rsidRDefault="001D6F8C" w:rsidP="009B21A2">
      <w:pPr>
        <w:ind w:right="82" w:firstLine="567"/>
        <w:jc w:val="both"/>
        <w:textAlignment w:val="baseline"/>
        <w:rPr>
          <w:color w:val="000000"/>
          <w:sz w:val="28"/>
          <w:szCs w:val="28"/>
        </w:rPr>
      </w:pPr>
      <w:r w:rsidRPr="0007505A">
        <w:rPr>
          <w:color w:val="000000"/>
          <w:sz w:val="28"/>
          <w:szCs w:val="28"/>
        </w:rPr>
        <w:t>досудебное (внесудебное) обжалование ре</w:t>
      </w:r>
      <w:r w:rsidR="00153581">
        <w:rPr>
          <w:color w:val="000000"/>
          <w:sz w:val="28"/>
          <w:szCs w:val="28"/>
        </w:rPr>
        <w:t>шений и действий (бездействия) учреждения, руководителя учреждения либо специалиста у</w:t>
      </w:r>
      <w:r w:rsidRPr="0007505A">
        <w:rPr>
          <w:color w:val="000000"/>
          <w:sz w:val="28"/>
          <w:szCs w:val="28"/>
        </w:rPr>
        <w:t>чреждения.</w:t>
      </w:r>
    </w:p>
    <w:p w:rsidR="001D6F8C" w:rsidRPr="0007505A" w:rsidRDefault="001D6F8C" w:rsidP="009B21A2">
      <w:pPr>
        <w:jc w:val="both"/>
        <w:rPr>
          <w:sz w:val="28"/>
          <w:szCs w:val="28"/>
        </w:rPr>
      </w:pPr>
    </w:p>
    <w:p w:rsidR="001D6F8C" w:rsidRPr="0007505A" w:rsidRDefault="001D6F8C" w:rsidP="00153581">
      <w:pPr>
        <w:pStyle w:val="ae"/>
        <w:spacing w:after="0"/>
        <w:ind w:right="82" w:firstLine="567"/>
        <w:jc w:val="center"/>
        <w:rPr>
          <w:sz w:val="28"/>
          <w:szCs w:val="28"/>
        </w:rPr>
      </w:pPr>
      <w:r w:rsidRPr="00E53A08">
        <w:rPr>
          <w:sz w:val="28"/>
          <w:szCs w:val="28"/>
        </w:rPr>
        <w:t xml:space="preserve">3. </w:t>
      </w:r>
      <w:r w:rsidR="00C30039" w:rsidRPr="00E53A08">
        <w:rPr>
          <w:bCs/>
          <w:color w:val="000000"/>
          <w:kern w:val="36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B828E4" w:rsidRPr="00E53A08">
        <w:rPr>
          <w:bCs/>
          <w:color w:val="000000"/>
          <w:kern w:val="36"/>
          <w:sz w:val="28"/>
          <w:szCs w:val="28"/>
        </w:rPr>
        <w:t xml:space="preserve"> (действий) в электронной форме</w:t>
      </w:r>
      <w:r w:rsidR="00B828E4" w:rsidRPr="00E53A08">
        <w:rPr>
          <w:rFonts w:eastAsiaTheme="minorHAnsi"/>
          <w:bCs/>
          <w:sz w:val="28"/>
          <w:szCs w:val="28"/>
          <w:lang w:eastAsia="en-US"/>
        </w:rPr>
        <w:t>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</w:p>
    <w:p w:rsidR="002D617A" w:rsidRPr="005D1E67" w:rsidRDefault="00B828E4" w:rsidP="002D617A">
      <w:pPr>
        <w:ind w:firstLine="567"/>
        <w:jc w:val="both"/>
        <w:outlineLvl w:val="1"/>
        <w:rPr>
          <w:sz w:val="28"/>
          <w:szCs w:val="28"/>
        </w:rPr>
      </w:pPr>
      <w:r w:rsidRPr="005D1E67">
        <w:rPr>
          <w:color w:val="000000"/>
          <w:sz w:val="28"/>
          <w:szCs w:val="28"/>
        </w:rPr>
        <w:t>3.1. Предоставление м</w:t>
      </w:r>
      <w:r w:rsidR="002D617A" w:rsidRPr="005D1E67">
        <w:rPr>
          <w:color w:val="000000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2D617A" w:rsidRPr="005D1E67" w:rsidRDefault="00A64C7F" w:rsidP="002D617A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>1) обращение заявителя в у</w:t>
      </w:r>
      <w:r w:rsidR="002D617A" w:rsidRPr="005D1E67">
        <w:rPr>
          <w:color w:val="000000"/>
          <w:sz w:val="28"/>
          <w:szCs w:val="28"/>
          <w:shd w:val="clear" w:color="auto" w:fill="FFFFFF"/>
        </w:rPr>
        <w:t xml:space="preserve">чреждение за предоставлением </w:t>
      </w:r>
      <w:r w:rsidRPr="005D1E67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D617A" w:rsidRPr="005D1E67">
        <w:rPr>
          <w:color w:val="000000"/>
          <w:sz w:val="28"/>
          <w:szCs w:val="28"/>
          <w:shd w:val="clear" w:color="auto" w:fill="FFFFFF"/>
        </w:rPr>
        <w:t>услуги;</w:t>
      </w:r>
    </w:p>
    <w:p w:rsidR="002D617A" w:rsidRPr="005D1E67" w:rsidRDefault="002D617A" w:rsidP="002D617A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lastRenderedPageBreak/>
        <w:t>2)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вид, при непосред</w:t>
      </w:r>
      <w:r w:rsidR="00E71A00" w:rsidRPr="005D1E67">
        <w:rPr>
          <w:color w:val="000000"/>
          <w:sz w:val="28"/>
          <w:szCs w:val="28"/>
          <w:shd w:val="clear" w:color="auto" w:fill="FFFFFF"/>
        </w:rPr>
        <w:t>ственном обращении Заявителя в у</w:t>
      </w:r>
      <w:r w:rsidRPr="005D1E67">
        <w:rPr>
          <w:color w:val="000000"/>
          <w:sz w:val="28"/>
          <w:szCs w:val="28"/>
          <w:shd w:val="clear" w:color="auto" w:fill="FFFFFF"/>
        </w:rPr>
        <w:t>чреждение.</w:t>
      </w:r>
    </w:p>
    <w:p w:rsidR="002D617A" w:rsidRPr="005D1E67" w:rsidRDefault="002D617A" w:rsidP="002D617A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 xml:space="preserve">3)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</w:t>
      </w:r>
      <w:r w:rsidR="004C0562" w:rsidRPr="005D1E67">
        <w:rPr>
          <w:color w:val="000000"/>
          <w:sz w:val="28"/>
          <w:szCs w:val="28"/>
          <w:shd w:val="clear" w:color="auto" w:fill="FFFFFF"/>
        </w:rPr>
        <w:t>электронный вид, при обращении заявителя на официальный сайт у</w:t>
      </w:r>
      <w:r w:rsidRPr="005D1E67">
        <w:rPr>
          <w:color w:val="000000"/>
          <w:sz w:val="28"/>
          <w:szCs w:val="28"/>
          <w:shd w:val="clear" w:color="auto" w:fill="FFFFFF"/>
        </w:rPr>
        <w:t>чреждения</w:t>
      </w:r>
      <w:r w:rsidR="00A64C7F" w:rsidRPr="005D1E67">
        <w:rPr>
          <w:color w:val="000000"/>
          <w:sz w:val="28"/>
          <w:szCs w:val="28"/>
          <w:shd w:val="clear" w:color="auto" w:fill="FFFFFF"/>
        </w:rPr>
        <w:t>.</w:t>
      </w:r>
    </w:p>
    <w:p w:rsidR="004C0562" w:rsidRPr="008F1928" w:rsidRDefault="004C0562" w:rsidP="004C05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928">
        <w:rPr>
          <w:rFonts w:eastAsia="Calibri"/>
          <w:sz w:val="28"/>
          <w:szCs w:val="28"/>
          <w:lang w:eastAsia="en-US"/>
        </w:rPr>
        <w:t>Блок - схема предоставления муниципальной услуги представлена в приложении  к административному регламенту.</w:t>
      </w:r>
    </w:p>
    <w:p w:rsidR="002D617A" w:rsidRPr="00E53A08" w:rsidRDefault="00A64C7F" w:rsidP="002D617A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E53A08">
        <w:rPr>
          <w:color w:val="000000"/>
          <w:sz w:val="28"/>
          <w:szCs w:val="28"/>
          <w:shd w:val="clear" w:color="auto" w:fill="FFFFFF"/>
        </w:rPr>
        <w:t>3.2. Обращение заявителя в у</w:t>
      </w:r>
      <w:r w:rsidR="002D617A" w:rsidRPr="00E53A08">
        <w:rPr>
          <w:color w:val="000000"/>
          <w:sz w:val="28"/>
          <w:szCs w:val="28"/>
          <w:shd w:val="clear" w:color="auto" w:fill="FFFFFF"/>
        </w:rPr>
        <w:t>чреждение за предоставлением муниципальной услуги.</w:t>
      </w:r>
    </w:p>
    <w:p w:rsidR="002D617A" w:rsidRPr="00E53A08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E53A08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</w:t>
      </w:r>
      <w:r w:rsidR="005D1E67">
        <w:rPr>
          <w:color w:val="000000"/>
          <w:sz w:val="28"/>
          <w:szCs w:val="28"/>
          <w:shd w:val="clear" w:color="auto" w:fill="FFFFFF"/>
        </w:rPr>
        <w:t>я личное обращение з</w:t>
      </w:r>
      <w:r w:rsidR="007B3117">
        <w:rPr>
          <w:color w:val="000000"/>
          <w:sz w:val="28"/>
          <w:szCs w:val="28"/>
          <w:shd w:val="clear" w:color="auto" w:fill="FFFFFF"/>
        </w:rPr>
        <w:t>аявителя в у</w:t>
      </w:r>
      <w:r w:rsidRPr="00E53A08">
        <w:rPr>
          <w:color w:val="000000"/>
          <w:sz w:val="28"/>
          <w:szCs w:val="28"/>
          <w:shd w:val="clear" w:color="auto" w:fill="FFFFFF"/>
        </w:rPr>
        <w:t>чреждение. 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  <w:shd w:val="clear" w:color="auto" w:fill="FFFFFF"/>
        </w:rPr>
        <w:t xml:space="preserve">В состав административной процедуры входит одно административное действие – обращение </w:t>
      </w:r>
      <w:r w:rsidR="007B3117" w:rsidRPr="005D1E67">
        <w:rPr>
          <w:color w:val="000000"/>
          <w:sz w:val="28"/>
          <w:szCs w:val="28"/>
          <w:shd w:val="clear" w:color="auto" w:fill="FFFFFF"/>
        </w:rPr>
        <w:t>з</w:t>
      </w:r>
      <w:r w:rsidRPr="005D1E67">
        <w:rPr>
          <w:color w:val="000000"/>
          <w:sz w:val="28"/>
          <w:szCs w:val="28"/>
          <w:shd w:val="clear" w:color="auto" w:fill="FFFFFF"/>
        </w:rPr>
        <w:t xml:space="preserve">аявителя. Максимальный срок с момента обращения </w:t>
      </w:r>
      <w:r w:rsidR="007B3117" w:rsidRPr="005D1E67">
        <w:rPr>
          <w:color w:val="000000"/>
          <w:sz w:val="28"/>
          <w:szCs w:val="28"/>
          <w:shd w:val="clear" w:color="auto" w:fill="FFFFFF"/>
        </w:rPr>
        <w:t>з</w:t>
      </w:r>
      <w:r w:rsidR="00A64C7F" w:rsidRPr="005D1E67">
        <w:rPr>
          <w:color w:val="000000"/>
          <w:sz w:val="28"/>
          <w:szCs w:val="28"/>
        </w:rPr>
        <w:t>аявителя за предоставлением м</w:t>
      </w:r>
      <w:r w:rsidRPr="005D1E67">
        <w:rPr>
          <w:color w:val="000000"/>
          <w:sz w:val="28"/>
          <w:szCs w:val="28"/>
        </w:rPr>
        <w:t>униципальной услуги до предоставления доступа к изданиям библиотеки, переведенным в эл</w:t>
      </w:r>
      <w:r w:rsidR="00E53A08" w:rsidRPr="005D1E67">
        <w:rPr>
          <w:color w:val="000000"/>
          <w:sz w:val="28"/>
          <w:szCs w:val="28"/>
        </w:rPr>
        <w:t xml:space="preserve">ектронный вид не более 15 минут, </w:t>
      </w:r>
      <w:r w:rsidR="00E53A08" w:rsidRPr="00D40A4B">
        <w:rPr>
          <w:color w:val="000000"/>
          <w:sz w:val="28"/>
          <w:szCs w:val="28"/>
        </w:rPr>
        <w:t>к</w:t>
      </w:r>
      <w:r w:rsidR="00A64C7F" w:rsidRPr="00D40A4B">
        <w:rPr>
          <w:color w:val="000000"/>
          <w:sz w:val="28"/>
          <w:szCs w:val="28"/>
        </w:rPr>
        <w:t>оторый входит в общий срок предоставления муниципальной услуги.</w:t>
      </w:r>
    </w:p>
    <w:p w:rsidR="002D617A" w:rsidRPr="005D1E67" w:rsidRDefault="004C0562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Специалист, ответственный за прием обращения заявителя </w:t>
      </w:r>
      <w:r w:rsidR="002D617A" w:rsidRPr="005D1E67">
        <w:rPr>
          <w:color w:val="000000"/>
          <w:sz w:val="28"/>
          <w:szCs w:val="28"/>
        </w:rPr>
        <w:t>– дежурн</w:t>
      </w:r>
      <w:r w:rsidR="00A64C7F" w:rsidRPr="005D1E67">
        <w:rPr>
          <w:color w:val="000000"/>
          <w:sz w:val="28"/>
          <w:szCs w:val="28"/>
        </w:rPr>
        <w:t>ый специалист в читальном зале у</w:t>
      </w:r>
      <w:r w:rsidR="002D617A" w:rsidRPr="005D1E67">
        <w:rPr>
          <w:color w:val="000000"/>
          <w:sz w:val="28"/>
          <w:szCs w:val="28"/>
        </w:rPr>
        <w:t xml:space="preserve">чреждения, специально оборудованном помещении учреждения (электронный читальный зал) или </w:t>
      </w:r>
      <w:r w:rsidR="002D617A" w:rsidRPr="005D1E67">
        <w:rPr>
          <w:color w:val="000000"/>
          <w:sz w:val="28"/>
          <w:szCs w:val="28"/>
        </w:rPr>
        <w:br/>
        <w:t>на автоматизированном рабочем месте.</w:t>
      </w:r>
    </w:p>
    <w:p w:rsidR="002D617A" w:rsidRPr="005D1E67" w:rsidRDefault="007B3117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>Ответственный с</w:t>
      </w:r>
      <w:r w:rsidR="002D617A" w:rsidRPr="005D1E67">
        <w:rPr>
          <w:color w:val="000000"/>
          <w:sz w:val="28"/>
          <w:szCs w:val="28"/>
          <w:shd w:val="clear" w:color="auto" w:fill="FFFFFF"/>
        </w:rPr>
        <w:t>пециалист</w:t>
      </w:r>
      <w:r w:rsidRPr="005D1E67">
        <w:rPr>
          <w:color w:val="000000"/>
          <w:sz w:val="28"/>
          <w:szCs w:val="28"/>
          <w:shd w:val="clear" w:color="auto" w:fill="FFFFFF"/>
        </w:rPr>
        <w:t xml:space="preserve"> уточняет запрос у з</w:t>
      </w:r>
      <w:r w:rsidR="002D617A" w:rsidRPr="005D1E67">
        <w:rPr>
          <w:color w:val="000000"/>
          <w:sz w:val="28"/>
          <w:szCs w:val="28"/>
          <w:shd w:val="clear" w:color="auto" w:fill="FFFFFF"/>
        </w:rPr>
        <w:t xml:space="preserve">аявителя и консультирует его. 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Прием заявителя осуществляется по предъявлению заявителем читательского билета учреждения или временного пропуска.</w:t>
      </w:r>
    </w:p>
    <w:p w:rsidR="002D617A" w:rsidRPr="005D1E67" w:rsidRDefault="002D617A" w:rsidP="002D617A">
      <w:pPr>
        <w:adjustRightInd w:val="0"/>
        <w:ind w:firstLine="567"/>
        <w:jc w:val="both"/>
        <w:rPr>
          <w:sz w:val="28"/>
          <w:szCs w:val="28"/>
        </w:rPr>
      </w:pPr>
      <w:r w:rsidRPr="005D1E67">
        <w:rPr>
          <w:sz w:val="28"/>
          <w:szCs w:val="28"/>
        </w:rPr>
        <w:t xml:space="preserve">Результатом административной процедуры является консультация по вопросам доступа заявителя к оцифрованным изданиям </w:t>
      </w:r>
      <w:r w:rsidR="00A64C7F" w:rsidRPr="005D1E67">
        <w:rPr>
          <w:sz w:val="28"/>
          <w:szCs w:val="28"/>
        </w:rPr>
        <w:t>у</w:t>
      </w:r>
      <w:r w:rsidRPr="005D1E67">
        <w:rPr>
          <w:sz w:val="28"/>
          <w:szCs w:val="28"/>
        </w:rPr>
        <w:t xml:space="preserve">чреждения. Оказанная консультация фиксируется в принятой </w:t>
      </w:r>
      <w:r w:rsidR="00A64C7F" w:rsidRPr="005D1E67">
        <w:rPr>
          <w:sz w:val="28"/>
          <w:szCs w:val="28"/>
        </w:rPr>
        <w:t>в у</w:t>
      </w:r>
      <w:r w:rsidRPr="005D1E67">
        <w:rPr>
          <w:sz w:val="28"/>
          <w:szCs w:val="28"/>
        </w:rPr>
        <w:t>чреждении документации.</w:t>
      </w:r>
    </w:p>
    <w:p w:rsidR="00A64C7F" w:rsidRPr="008F1928" w:rsidRDefault="007B3117" w:rsidP="002D617A">
      <w:pPr>
        <w:adjustRightInd w:val="0"/>
        <w:ind w:firstLine="567"/>
        <w:jc w:val="both"/>
        <w:rPr>
          <w:sz w:val="28"/>
          <w:szCs w:val="28"/>
        </w:rPr>
      </w:pPr>
      <w:r w:rsidRPr="008F1928">
        <w:rPr>
          <w:sz w:val="28"/>
          <w:szCs w:val="28"/>
        </w:rPr>
        <w:t>К</w:t>
      </w:r>
      <w:r w:rsidR="00A64C7F" w:rsidRPr="008F1928">
        <w:rPr>
          <w:sz w:val="28"/>
          <w:szCs w:val="28"/>
        </w:rPr>
        <w:t xml:space="preserve">ритерий принятия решений – поступление обращения заявителя </w:t>
      </w:r>
      <w:r w:rsidR="00A64C7F" w:rsidRPr="008F1928">
        <w:rPr>
          <w:color w:val="000000"/>
          <w:sz w:val="28"/>
          <w:szCs w:val="28"/>
          <w:shd w:val="clear" w:color="auto" w:fill="FFFFFF"/>
        </w:rPr>
        <w:t>в учреждение.</w:t>
      </w:r>
    </w:p>
    <w:p w:rsidR="00A64C7F" w:rsidRPr="008F1928" w:rsidRDefault="007B3117" w:rsidP="002D617A">
      <w:pPr>
        <w:adjustRightInd w:val="0"/>
        <w:ind w:firstLine="567"/>
        <w:jc w:val="both"/>
        <w:rPr>
          <w:sz w:val="28"/>
          <w:szCs w:val="28"/>
        </w:rPr>
      </w:pPr>
      <w:r w:rsidRPr="008F1928">
        <w:rPr>
          <w:sz w:val="28"/>
          <w:szCs w:val="28"/>
        </w:rPr>
        <w:t>С</w:t>
      </w:r>
      <w:r w:rsidR="00A64C7F" w:rsidRPr="008F1928">
        <w:rPr>
          <w:sz w:val="28"/>
          <w:szCs w:val="28"/>
        </w:rPr>
        <w:t>пособ фиксации результат</w:t>
      </w:r>
      <w:r w:rsidRPr="008F1928">
        <w:rPr>
          <w:sz w:val="28"/>
          <w:szCs w:val="28"/>
        </w:rPr>
        <w:t>а</w:t>
      </w:r>
      <w:r w:rsidR="00A64C7F" w:rsidRPr="008F1928">
        <w:rPr>
          <w:sz w:val="28"/>
          <w:szCs w:val="28"/>
        </w:rPr>
        <w:t xml:space="preserve"> административной процедуры</w:t>
      </w:r>
      <w:r w:rsidRPr="008F1928">
        <w:rPr>
          <w:sz w:val="28"/>
          <w:szCs w:val="28"/>
        </w:rPr>
        <w:t xml:space="preserve"> </w:t>
      </w:r>
      <w:r w:rsidR="00A64C7F" w:rsidRPr="008F1928">
        <w:rPr>
          <w:sz w:val="28"/>
          <w:szCs w:val="28"/>
        </w:rPr>
        <w:t>-</w:t>
      </w:r>
      <w:r w:rsidRPr="008F1928">
        <w:rPr>
          <w:sz w:val="28"/>
          <w:szCs w:val="28"/>
        </w:rPr>
        <w:t xml:space="preserve"> </w:t>
      </w:r>
      <w:r w:rsidR="00A64C7F" w:rsidRPr="008F1928">
        <w:rPr>
          <w:sz w:val="28"/>
          <w:szCs w:val="28"/>
        </w:rPr>
        <w:t>прием обращения заявителя.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3.3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вид, при непосредственном обращении </w:t>
      </w:r>
      <w:r w:rsidR="005D1E67" w:rsidRPr="005D1E67">
        <w:rPr>
          <w:color w:val="000000"/>
          <w:sz w:val="28"/>
          <w:szCs w:val="28"/>
        </w:rPr>
        <w:t>з</w:t>
      </w:r>
      <w:r w:rsidRPr="005D1E67">
        <w:rPr>
          <w:color w:val="000000"/>
          <w:sz w:val="28"/>
          <w:szCs w:val="28"/>
        </w:rPr>
        <w:t xml:space="preserve">аявителя в </w:t>
      </w:r>
      <w:r w:rsidR="00E71A00" w:rsidRPr="005D1E67">
        <w:rPr>
          <w:color w:val="000000"/>
          <w:sz w:val="28"/>
          <w:szCs w:val="28"/>
        </w:rPr>
        <w:t>у</w:t>
      </w:r>
      <w:r w:rsidRPr="005D1E67">
        <w:rPr>
          <w:color w:val="000000"/>
          <w:sz w:val="28"/>
          <w:szCs w:val="28"/>
        </w:rPr>
        <w:t>чреждение.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Основанием для начала административной проце</w:t>
      </w:r>
      <w:r w:rsidR="005D1E67" w:rsidRPr="005D1E67">
        <w:rPr>
          <w:color w:val="000000"/>
          <w:sz w:val="28"/>
          <w:szCs w:val="28"/>
        </w:rPr>
        <w:t>дуры является личное обращение з</w:t>
      </w:r>
      <w:r w:rsidRPr="005D1E67">
        <w:rPr>
          <w:color w:val="000000"/>
          <w:sz w:val="28"/>
          <w:szCs w:val="28"/>
        </w:rPr>
        <w:t>аявителя.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В состав административной процедуры входит одно административное действие – предоставление доступа к изданиям библиотеки</w:t>
      </w:r>
      <w:r w:rsidR="00E71A00" w:rsidRPr="005D1E67">
        <w:rPr>
          <w:color w:val="000000"/>
          <w:sz w:val="28"/>
          <w:szCs w:val="28"/>
        </w:rPr>
        <w:t>, переведенным в электронный вид, в учреждении</w:t>
      </w:r>
      <w:r w:rsidRPr="005D1E67">
        <w:rPr>
          <w:color w:val="000000"/>
          <w:sz w:val="28"/>
          <w:szCs w:val="28"/>
        </w:rPr>
        <w:t>. Доступ осуществляется в период времен</w:t>
      </w:r>
      <w:r w:rsidR="00E71A00" w:rsidRPr="005D1E67">
        <w:rPr>
          <w:color w:val="000000"/>
          <w:sz w:val="28"/>
          <w:szCs w:val="28"/>
        </w:rPr>
        <w:t>и, ограниченный режимом работы у</w:t>
      </w:r>
      <w:r w:rsidRPr="005D1E67">
        <w:rPr>
          <w:color w:val="000000"/>
          <w:sz w:val="28"/>
          <w:szCs w:val="28"/>
        </w:rPr>
        <w:t>чреждения и необходимостью в работе с изданиям</w:t>
      </w:r>
      <w:r w:rsidR="008A6616" w:rsidRPr="005D1E67">
        <w:rPr>
          <w:color w:val="000000"/>
          <w:sz w:val="28"/>
          <w:szCs w:val="28"/>
        </w:rPr>
        <w:t>и</w:t>
      </w:r>
      <w:r w:rsidRPr="005D1E67">
        <w:rPr>
          <w:color w:val="000000"/>
          <w:sz w:val="28"/>
          <w:szCs w:val="28"/>
        </w:rPr>
        <w:t xml:space="preserve"> библиотеки, переведенным в электронный вид.</w:t>
      </w:r>
    </w:p>
    <w:p w:rsidR="002D617A" w:rsidRPr="005D1E67" w:rsidRDefault="004C0562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lastRenderedPageBreak/>
        <w:t xml:space="preserve">Специалист, ответственный за </w:t>
      </w:r>
      <w:r w:rsidR="00E71A00" w:rsidRPr="005D1E67">
        <w:rPr>
          <w:color w:val="000000"/>
          <w:sz w:val="28"/>
          <w:szCs w:val="28"/>
          <w:shd w:val="clear" w:color="auto" w:fill="FFFFFF"/>
        </w:rPr>
        <w:t>предоставление доступа к изданиям библиотеки,</w:t>
      </w:r>
      <w:r w:rsidR="00E71A00" w:rsidRPr="005D1E67">
        <w:rPr>
          <w:color w:val="000000"/>
          <w:sz w:val="28"/>
          <w:szCs w:val="28"/>
        </w:rPr>
        <w:t xml:space="preserve"> </w:t>
      </w:r>
      <w:r w:rsidR="00E71A00" w:rsidRPr="005D1E67">
        <w:rPr>
          <w:color w:val="000000"/>
          <w:sz w:val="28"/>
          <w:szCs w:val="28"/>
          <w:shd w:val="clear" w:color="auto" w:fill="FFFFFF"/>
        </w:rPr>
        <w:t xml:space="preserve">переведенным в электронный вид, при непосредственном обращении заявителя в учреждение </w:t>
      </w:r>
      <w:r w:rsidR="002D617A" w:rsidRPr="005D1E67">
        <w:rPr>
          <w:color w:val="000000"/>
          <w:sz w:val="28"/>
          <w:szCs w:val="28"/>
        </w:rPr>
        <w:t xml:space="preserve">– дежурный специалист в читальном зале </w:t>
      </w:r>
      <w:r w:rsidR="00E71A00" w:rsidRPr="005D1E67">
        <w:rPr>
          <w:color w:val="000000"/>
          <w:sz w:val="28"/>
          <w:szCs w:val="28"/>
        </w:rPr>
        <w:t>у</w:t>
      </w:r>
      <w:r w:rsidR="002D617A" w:rsidRPr="005D1E67">
        <w:rPr>
          <w:color w:val="000000"/>
          <w:sz w:val="28"/>
          <w:szCs w:val="28"/>
        </w:rPr>
        <w:t>чреждения, специально оборудованном помещении учреждения (электронный читальный зал) или</w:t>
      </w:r>
      <w:r w:rsidR="00E71A00" w:rsidRPr="005D1E67">
        <w:rPr>
          <w:color w:val="000000"/>
          <w:sz w:val="28"/>
          <w:szCs w:val="28"/>
        </w:rPr>
        <w:t xml:space="preserve"> </w:t>
      </w:r>
      <w:r w:rsidR="002D617A" w:rsidRPr="005D1E67">
        <w:rPr>
          <w:color w:val="000000"/>
          <w:sz w:val="28"/>
          <w:szCs w:val="28"/>
        </w:rPr>
        <w:t>на автоматизированном рабочем месте.</w:t>
      </w:r>
    </w:p>
    <w:p w:rsidR="002D617A" w:rsidRPr="005D1E67" w:rsidRDefault="005D1E67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Прием з</w:t>
      </w:r>
      <w:r w:rsidR="002D617A" w:rsidRPr="005D1E67">
        <w:rPr>
          <w:color w:val="000000"/>
          <w:sz w:val="28"/>
          <w:szCs w:val="28"/>
        </w:rPr>
        <w:t xml:space="preserve">аявителя осуществляется по предъявлению </w:t>
      </w:r>
      <w:r w:rsidR="00E71A00" w:rsidRPr="005D1E67">
        <w:rPr>
          <w:color w:val="000000"/>
          <w:sz w:val="28"/>
          <w:szCs w:val="28"/>
        </w:rPr>
        <w:t>заявителем читательского билета у</w:t>
      </w:r>
      <w:r w:rsidR="002D617A" w:rsidRPr="005D1E67">
        <w:rPr>
          <w:color w:val="000000"/>
          <w:sz w:val="28"/>
          <w:szCs w:val="28"/>
        </w:rPr>
        <w:t>чреждения или временного читательского билета.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Специалист, ответственный </w:t>
      </w:r>
      <w:r w:rsidR="00E71A00" w:rsidRPr="005D1E67">
        <w:rPr>
          <w:color w:val="000000"/>
          <w:sz w:val="28"/>
          <w:szCs w:val="28"/>
        </w:rPr>
        <w:t xml:space="preserve">за </w:t>
      </w:r>
      <w:r w:rsidR="00E71A00" w:rsidRPr="005D1E67">
        <w:rPr>
          <w:color w:val="000000"/>
          <w:sz w:val="28"/>
          <w:szCs w:val="28"/>
          <w:shd w:val="clear" w:color="auto" w:fill="FFFFFF"/>
        </w:rPr>
        <w:t>предоставление доступа к изданиям библиотеки,</w:t>
      </w:r>
      <w:r w:rsidR="00E71A00" w:rsidRPr="005D1E67">
        <w:rPr>
          <w:color w:val="000000"/>
          <w:sz w:val="28"/>
          <w:szCs w:val="28"/>
        </w:rPr>
        <w:t xml:space="preserve"> </w:t>
      </w:r>
      <w:r w:rsidR="00E71A00" w:rsidRPr="005D1E67">
        <w:rPr>
          <w:color w:val="000000"/>
          <w:sz w:val="28"/>
          <w:szCs w:val="28"/>
          <w:shd w:val="clear" w:color="auto" w:fill="FFFFFF"/>
        </w:rPr>
        <w:t>переведенным в электронный вид, при непосредственном обращении заявителя в учреждение</w:t>
      </w:r>
      <w:r w:rsidR="00E71A00" w:rsidRPr="005D1E67">
        <w:rPr>
          <w:color w:val="000000"/>
          <w:sz w:val="28"/>
          <w:szCs w:val="28"/>
        </w:rPr>
        <w:t>, уточняет запрос з</w:t>
      </w:r>
      <w:r w:rsidRPr="005D1E67">
        <w:rPr>
          <w:color w:val="000000"/>
          <w:sz w:val="28"/>
          <w:szCs w:val="28"/>
        </w:rPr>
        <w:t xml:space="preserve">аявителя. </w:t>
      </w:r>
    </w:p>
    <w:p w:rsidR="002D617A" w:rsidRPr="005D1E67" w:rsidRDefault="002D617A" w:rsidP="00E71A00">
      <w:pPr>
        <w:adjustRightInd w:val="0"/>
        <w:ind w:firstLine="567"/>
        <w:jc w:val="both"/>
        <w:rPr>
          <w:sz w:val="28"/>
          <w:szCs w:val="28"/>
        </w:rPr>
      </w:pPr>
      <w:r w:rsidRPr="005D1E67">
        <w:rPr>
          <w:color w:val="000000"/>
          <w:sz w:val="28"/>
          <w:szCs w:val="28"/>
        </w:rPr>
        <w:t>Специалист, ответственный за</w:t>
      </w:r>
      <w:r w:rsidR="00E71A00" w:rsidRPr="005D1E67">
        <w:rPr>
          <w:color w:val="000000"/>
          <w:sz w:val="28"/>
          <w:szCs w:val="28"/>
        </w:rPr>
        <w:t xml:space="preserve"> </w:t>
      </w:r>
      <w:r w:rsidR="00E71A00" w:rsidRPr="005D1E67">
        <w:rPr>
          <w:color w:val="000000"/>
          <w:sz w:val="28"/>
          <w:szCs w:val="28"/>
          <w:shd w:val="clear" w:color="auto" w:fill="FFFFFF"/>
        </w:rPr>
        <w:t>предоставление доступа к изданиям библиотеки,</w:t>
      </w:r>
      <w:r w:rsidR="00E71A00" w:rsidRPr="005D1E67">
        <w:rPr>
          <w:color w:val="000000"/>
          <w:sz w:val="28"/>
          <w:szCs w:val="28"/>
        </w:rPr>
        <w:t xml:space="preserve"> </w:t>
      </w:r>
      <w:r w:rsidR="00E71A00" w:rsidRPr="005D1E67">
        <w:rPr>
          <w:color w:val="000000"/>
          <w:sz w:val="28"/>
          <w:szCs w:val="28"/>
          <w:shd w:val="clear" w:color="auto" w:fill="FFFFFF"/>
        </w:rPr>
        <w:t>переведенным в электронный вид, при непосредственном обращении заявителя в учреждение,</w:t>
      </w:r>
      <w:r w:rsidRPr="005D1E67">
        <w:rPr>
          <w:color w:val="000000"/>
          <w:sz w:val="28"/>
          <w:szCs w:val="28"/>
        </w:rPr>
        <w:t xml:space="preserve"> устанавливает наличие (отсутствие) оснований для отказа в предоставлении доступа к изданиям</w:t>
      </w:r>
      <w:r w:rsidRPr="005D1E67">
        <w:rPr>
          <w:sz w:val="28"/>
          <w:szCs w:val="28"/>
        </w:rPr>
        <w:t xml:space="preserve"> в силу ограничения в возрасте в соответствии</w:t>
      </w:r>
      <w:r w:rsidR="00E71A00" w:rsidRPr="005D1E67">
        <w:rPr>
          <w:sz w:val="28"/>
          <w:szCs w:val="28"/>
        </w:rPr>
        <w:t xml:space="preserve"> </w:t>
      </w:r>
      <w:r w:rsidRPr="005D1E67">
        <w:rPr>
          <w:sz w:val="28"/>
          <w:szCs w:val="28"/>
        </w:rPr>
        <w:t>с Федеральным законом от 29.12.2010 № 436-ФЗ «О защите детей от информации, причиняющей вред их здоровью и развитию»</w:t>
      </w:r>
      <w:r w:rsidRPr="005D1E67">
        <w:rPr>
          <w:color w:val="000000"/>
          <w:sz w:val="28"/>
          <w:szCs w:val="28"/>
        </w:rPr>
        <w:t>. При наличии оснований для отказа специалист, ответственный за выполнение административной процедуры, в устной форме информирует заявителя об отказе с разъяснением причин такого отказа.</w:t>
      </w:r>
    </w:p>
    <w:p w:rsidR="002D617A" w:rsidRPr="005D1E67" w:rsidRDefault="002D617A" w:rsidP="005A148E">
      <w:pPr>
        <w:adjustRightInd w:val="0"/>
        <w:ind w:firstLine="567"/>
        <w:jc w:val="both"/>
        <w:rPr>
          <w:color w:val="000000"/>
          <w:sz w:val="28"/>
          <w:szCs w:val="28"/>
          <w:shd w:val="clear" w:color="auto" w:fill="F3F3F3"/>
        </w:rPr>
      </w:pPr>
      <w:r w:rsidRPr="005D1E67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специалист, ответственный за выполнение административной процедуры, предоставляет доступ к изданию. </w:t>
      </w:r>
    </w:p>
    <w:p w:rsidR="005A148E" w:rsidRPr="005D1E67" w:rsidRDefault="005A148E" w:rsidP="005A148E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Сотр</w:t>
      </w:r>
      <w:r w:rsidR="00E71A00" w:rsidRPr="005D1E67">
        <w:rPr>
          <w:color w:val="000000"/>
          <w:sz w:val="28"/>
          <w:szCs w:val="28"/>
        </w:rPr>
        <w:t>удник учреждения консультирует з</w:t>
      </w:r>
      <w:r w:rsidR="00D40A4B">
        <w:rPr>
          <w:color w:val="000000"/>
          <w:sz w:val="28"/>
          <w:szCs w:val="28"/>
        </w:rPr>
        <w:t xml:space="preserve">аявителя (при необходимости) </w:t>
      </w:r>
      <w:r w:rsidRPr="005D1E67">
        <w:rPr>
          <w:color w:val="000000"/>
          <w:sz w:val="28"/>
          <w:szCs w:val="28"/>
        </w:rPr>
        <w:t>по методике эффективного поиска информации. Оказывает по мере необходимости помощь в поиске информации.</w:t>
      </w:r>
    </w:p>
    <w:p w:rsidR="005A148E" w:rsidRPr="005D1E67" w:rsidRDefault="005A148E" w:rsidP="005A148E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Предоставление доступа к изданиям библиотеки непосредственно в учреждении осуществляется в период времени, ограниченный режимом работы учреждения и необходимостью в работе с изданиями, переведенными в электронный вид.</w:t>
      </w:r>
    </w:p>
    <w:p w:rsidR="005A148E" w:rsidRPr="005D1E67" w:rsidRDefault="005A148E" w:rsidP="005A148E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Максимальный срок совершения действий не ограничен и зависит от эффективной работы </w:t>
      </w:r>
      <w:r w:rsidR="00E71A00" w:rsidRPr="005D1E67">
        <w:rPr>
          <w:color w:val="000000"/>
          <w:sz w:val="28"/>
          <w:szCs w:val="28"/>
        </w:rPr>
        <w:t>з</w:t>
      </w:r>
      <w:r w:rsidR="008A6616" w:rsidRPr="005D1E67">
        <w:rPr>
          <w:color w:val="000000"/>
          <w:sz w:val="28"/>
          <w:szCs w:val="28"/>
        </w:rPr>
        <w:t xml:space="preserve">аявителя с </w:t>
      </w:r>
      <w:r w:rsidRPr="005D1E67">
        <w:rPr>
          <w:color w:val="000000"/>
          <w:sz w:val="28"/>
          <w:szCs w:val="28"/>
        </w:rPr>
        <w:t>изданиям</w:t>
      </w:r>
      <w:r w:rsidR="008A6616" w:rsidRPr="005D1E67">
        <w:rPr>
          <w:color w:val="000000"/>
          <w:sz w:val="28"/>
          <w:szCs w:val="28"/>
        </w:rPr>
        <w:t>и</w:t>
      </w:r>
      <w:r w:rsidRPr="005D1E67">
        <w:rPr>
          <w:color w:val="000000"/>
          <w:sz w:val="28"/>
          <w:szCs w:val="28"/>
        </w:rPr>
        <w:t xml:space="preserve"> библиотеки, переведенным в электронный вид.</w:t>
      </w:r>
    </w:p>
    <w:p w:rsidR="002D617A" w:rsidRPr="005D1E67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5D1E67">
        <w:rPr>
          <w:color w:val="000000"/>
          <w:sz w:val="28"/>
          <w:szCs w:val="28"/>
        </w:rPr>
        <w:t>Срок выдачи результата административной процедуры – не боле</w:t>
      </w:r>
      <w:r w:rsidR="005D1E67" w:rsidRPr="005D1E67">
        <w:rPr>
          <w:color w:val="000000"/>
          <w:sz w:val="28"/>
          <w:szCs w:val="28"/>
        </w:rPr>
        <w:t>е 15 минут с момента обращения з</w:t>
      </w:r>
      <w:r w:rsidRPr="005D1E67">
        <w:rPr>
          <w:color w:val="000000"/>
          <w:sz w:val="28"/>
          <w:szCs w:val="28"/>
        </w:rPr>
        <w:t xml:space="preserve">аявителя за получением </w:t>
      </w:r>
      <w:r w:rsidR="004C0562" w:rsidRPr="005D1E67">
        <w:rPr>
          <w:color w:val="000000"/>
          <w:sz w:val="28"/>
          <w:szCs w:val="28"/>
        </w:rPr>
        <w:t>м</w:t>
      </w:r>
      <w:r w:rsidRPr="005D1E67">
        <w:rPr>
          <w:color w:val="000000"/>
          <w:sz w:val="28"/>
          <w:szCs w:val="28"/>
        </w:rPr>
        <w:t>у</w:t>
      </w:r>
      <w:r w:rsidR="007B3117" w:rsidRPr="005D1E67">
        <w:rPr>
          <w:color w:val="000000"/>
          <w:sz w:val="28"/>
          <w:szCs w:val="28"/>
        </w:rPr>
        <w:t>ниципальной услуги.</w:t>
      </w:r>
    </w:p>
    <w:p w:rsidR="002D617A" w:rsidRPr="005D1E67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4C0562" w:rsidRPr="005D1E67">
        <w:rPr>
          <w:color w:val="000000"/>
          <w:sz w:val="28"/>
          <w:szCs w:val="28"/>
        </w:rPr>
        <w:t>предоставление доступа заявителя к изданиям у</w:t>
      </w:r>
      <w:r w:rsidRPr="005D1E67">
        <w:rPr>
          <w:color w:val="000000"/>
          <w:sz w:val="28"/>
          <w:szCs w:val="28"/>
        </w:rPr>
        <w:t xml:space="preserve">чреждения, переведенным в электронный вид, </w:t>
      </w:r>
      <w:r w:rsidRPr="005D1E67">
        <w:rPr>
          <w:color w:val="000000"/>
          <w:sz w:val="28"/>
          <w:szCs w:val="28"/>
        </w:rPr>
        <w:br/>
        <w:t xml:space="preserve">в помещениях </w:t>
      </w:r>
      <w:r w:rsidR="004C0562" w:rsidRPr="005D1E67">
        <w:rPr>
          <w:color w:val="000000"/>
          <w:sz w:val="28"/>
          <w:szCs w:val="28"/>
        </w:rPr>
        <w:t>у</w:t>
      </w:r>
      <w:r w:rsidRPr="005D1E67">
        <w:rPr>
          <w:color w:val="000000"/>
          <w:sz w:val="28"/>
          <w:szCs w:val="28"/>
        </w:rPr>
        <w:t xml:space="preserve">чреждения, в специально оборудованном помещении (электронном читальном зале), на автоматизированном рабочем месте </w:t>
      </w:r>
      <w:r w:rsidR="004C0562" w:rsidRPr="005D1E67">
        <w:rPr>
          <w:color w:val="000000"/>
          <w:sz w:val="28"/>
          <w:szCs w:val="28"/>
        </w:rPr>
        <w:t>у</w:t>
      </w:r>
      <w:r w:rsidRPr="005D1E67">
        <w:rPr>
          <w:color w:val="000000"/>
          <w:sz w:val="28"/>
          <w:szCs w:val="28"/>
        </w:rPr>
        <w:t>чреждения или отказ в предоставлении доступа к таким изданиям библиотеки.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Результат выполнения административной процедуры подлежи</w:t>
      </w:r>
      <w:r w:rsidR="004C0562" w:rsidRPr="005D1E67">
        <w:rPr>
          <w:color w:val="000000"/>
          <w:sz w:val="28"/>
          <w:szCs w:val="28"/>
        </w:rPr>
        <w:t>т фиксации. Получение доступа за</w:t>
      </w:r>
      <w:r w:rsidRPr="005D1E67">
        <w:rPr>
          <w:color w:val="000000"/>
          <w:sz w:val="28"/>
          <w:szCs w:val="28"/>
        </w:rPr>
        <w:t xml:space="preserve">явителя к изданиям библиотеки, переведенным в электронный вид, фиксируется в принятой в </w:t>
      </w:r>
      <w:r w:rsidR="004C0562" w:rsidRPr="005D1E67">
        <w:rPr>
          <w:color w:val="000000"/>
          <w:sz w:val="28"/>
          <w:szCs w:val="28"/>
        </w:rPr>
        <w:t>у</w:t>
      </w:r>
      <w:r w:rsidRPr="005D1E67">
        <w:rPr>
          <w:color w:val="000000"/>
          <w:sz w:val="28"/>
          <w:szCs w:val="28"/>
        </w:rPr>
        <w:t>чреждении учетной документации как выдача электронной копии издания.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3.4. Предоставление доступа к изданиям библиотеки, переведенным в электронный вид или отказ в предоставлении доступа к изданиям библиотеки, </w:t>
      </w:r>
      <w:r w:rsidRPr="005D1E67">
        <w:rPr>
          <w:color w:val="000000"/>
          <w:sz w:val="28"/>
          <w:szCs w:val="28"/>
        </w:rPr>
        <w:lastRenderedPageBreak/>
        <w:t xml:space="preserve">переведенным в </w:t>
      </w:r>
      <w:r w:rsidR="00E71A00" w:rsidRPr="005D1E67">
        <w:rPr>
          <w:color w:val="000000"/>
          <w:sz w:val="28"/>
          <w:szCs w:val="28"/>
        </w:rPr>
        <w:t>электронный вид, при обращении з</w:t>
      </w:r>
      <w:r w:rsidRPr="005D1E67">
        <w:rPr>
          <w:color w:val="000000"/>
          <w:sz w:val="28"/>
          <w:szCs w:val="28"/>
        </w:rPr>
        <w:t xml:space="preserve">аявителя на официальный сайт </w:t>
      </w:r>
      <w:r w:rsidR="00E71A00" w:rsidRPr="005D1E67">
        <w:rPr>
          <w:color w:val="000000"/>
          <w:sz w:val="28"/>
          <w:szCs w:val="28"/>
        </w:rPr>
        <w:t>у</w:t>
      </w:r>
      <w:r w:rsidRPr="005D1E67">
        <w:rPr>
          <w:color w:val="000000"/>
          <w:sz w:val="28"/>
          <w:szCs w:val="28"/>
        </w:rPr>
        <w:t>чреждения.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Основанием для начала административной процедуры является самостоятельное обращение </w:t>
      </w:r>
      <w:r w:rsidR="001C22FC">
        <w:rPr>
          <w:color w:val="000000"/>
          <w:sz w:val="28"/>
          <w:szCs w:val="28"/>
        </w:rPr>
        <w:t>з</w:t>
      </w:r>
      <w:r w:rsidRPr="005D1E67">
        <w:rPr>
          <w:color w:val="000000"/>
          <w:sz w:val="28"/>
          <w:szCs w:val="28"/>
        </w:rPr>
        <w:t>аявителя с информационным запросом на сайт Учреждения (библиотеки.кемеровские.рф).</w:t>
      </w:r>
    </w:p>
    <w:p w:rsidR="002D617A" w:rsidRPr="005D1E67" w:rsidRDefault="002D617A" w:rsidP="002D617A">
      <w:pPr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</w:rPr>
        <w:t>В состав административной процедуры входят следующие</w:t>
      </w:r>
      <w:r w:rsidRPr="005D1E67">
        <w:rPr>
          <w:color w:val="000000"/>
          <w:sz w:val="28"/>
          <w:szCs w:val="28"/>
          <w:shd w:val="clear" w:color="auto" w:fill="FFFFFF"/>
        </w:rPr>
        <w:t xml:space="preserve"> административные действия:</w:t>
      </w:r>
    </w:p>
    <w:p w:rsidR="002D617A" w:rsidRPr="005D1E67" w:rsidRDefault="005D1E67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>- вход з</w:t>
      </w:r>
      <w:r w:rsidR="002D617A" w:rsidRPr="005D1E67">
        <w:rPr>
          <w:color w:val="000000"/>
          <w:sz w:val="28"/>
          <w:szCs w:val="28"/>
          <w:shd w:val="clear" w:color="auto" w:fill="FFFFFF"/>
        </w:rPr>
        <w:t xml:space="preserve">аявителя на </w:t>
      </w:r>
      <w:r w:rsidR="002D617A" w:rsidRPr="005D1E67">
        <w:rPr>
          <w:color w:val="000000"/>
          <w:sz w:val="28"/>
          <w:szCs w:val="28"/>
        </w:rPr>
        <w:t xml:space="preserve">сайт </w:t>
      </w:r>
      <w:r w:rsidRPr="005D1E67">
        <w:rPr>
          <w:color w:val="000000"/>
          <w:sz w:val="28"/>
          <w:szCs w:val="28"/>
        </w:rPr>
        <w:t>у</w:t>
      </w:r>
      <w:r w:rsidR="002D617A" w:rsidRPr="005D1E67">
        <w:rPr>
          <w:color w:val="000000"/>
          <w:sz w:val="28"/>
          <w:szCs w:val="28"/>
        </w:rPr>
        <w:t xml:space="preserve">чреждения с любого устройства и в любое время. </w:t>
      </w:r>
      <w:r w:rsidR="002D617A" w:rsidRPr="005D1E67">
        <w:rPr>
          <w:color w:val="000000"/>
          <w:sz w:val="28"/>
          <w:szCs w:val="28"/>
          <w:shd w:val="clear" w:color="auto" w:fill="FFFFFF"/>
        </w:rPr>
        <w:t xml:space="preserve">Сайт обозначен возрастной маркировкой. Разделы сайта содержат издания, переведенные в электронный вид, с учетом возрастного ограничения, </w:t>
      </w:r>
      <w:r w:rsidR="002D617A" w:rsidRPr="005D1E67">
        <w:rPr>
          <w:color w:val="000000"/>
          <w:sz w:val="28"/>
          <w:szCs w:val="28"/>
          <w:shd w:val="clear" w:color="auto" w:fill="FFFFFF"/>
        </w:rPr>
        <w:br/>
        <w:t>что обеспечивает защиту детей от негативной информации;</w:t>
      </w:r>
    </w:p>
    <w:p w:rsidR="002D617A" w:rsidRPr="005D1E67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 xml:space="preserve">- переход </w:t>
      </w:r>
      <w:r w:rsidR="005D1E67" w:rsidRPr="005D1E67">
        <w:rPr>
          <w:color w:val="000000"/>
          <w:sz w:val="28"/>
          <w:szCs w:val="28"/>
        </w:rPr>
        <w:t>з</w:t>
      </w:r>
      <w:r w:rsidRPr="005D1E67">
        <w:rPr>
          <w:color w:val="000000"/>
          <w:sz w:val="28"/>
          <w:szCs w:val="28"/>
        </w:rPr>
        <w:t>аявителя по ссылке с главн</w:t>
      </w:r>
      <w:r w:rsidR="005D1E67" w:rsidRPr="005D1E67">
        <w:rPr>
          <w:color w:val="000000"/>
          <w:sz w:val="28"/>
          <w:szCs w:val="28"/>
        </w:rPr>
        <w:t>ой страницы официального сайта у</w:t>
      </w:r>
      <w:r w:rsidRPr="005D1E67">
        <w:rPr>
          <w:color w:val="000000"/>
          <w:sz w:val="28"/>
          <w:szCs w:val="28"/>
        </w:rPr>
        <w:t xml:space="preserve">чреждения в раздел «Электронный каталог», где </w:t>
      </w:r>
      <w:r w:rsidR="005D1E67" w:rsidRPr="005D1E67">
        <w:rPr>
          <w:color w:val="000000"/>
          <w:sz w:val="28"/>
          <w:szCs w:val="28"/>
        </w:rPr>
        <w:t>з</w:t>
      </w:r>
      <w:r w:rsidRPr="005D1E67">
        <w:rPr>
          <w:color w:val="000000"/>
          <w:sz w:val="28"/>
          <w:szCs w:val="28"/>
        </w:rPr>
        <w:t xml:space="preserve">аявитель самостоятельно получает доступ к автоматизированной системе, предназначенной для </w:t>
      </w:r>
      <w:r w:rsidR="005D1E67" w:rsidRPr="005D1E67">
        <w:rPr>
          <w:color w:val="000000"/>
          <w:sz w:val="28"/>
          <w:szCs w:val="28"/>
        </w:rPr>
        <w:t>получения м</w:t>
      </w:r>
      <w:r w:rsidRPr="005D1E67">
        <w:rPr>
          <w:color w:val="000000"/>
          <w:sz w:val="28"/>
          <w:szCs w:val="28"/>
        </w:rPr>
        <w:t>униципальной услуги, заполняет необходимые поисковые поля;</w:t>
      </w:r>
    </w:p>
    <w:p w:rsidR="002D617A" w:rsidRPr="005D1E67" w:rsidRDefault="005D1E67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- переход з</w:t>
      </w:r>
      <w:r w:rsidR="002D617A" w:rsidRPr="005D1E67">
        <w:rPr>
          <w:color w:val="000000"/>
          <w:sz w:val="28"/>
          <w:szCs w:val="28"/>
        </w:rPr>
        <w:t>аявителя по ссылке с главн</w:t>
      </w:r>
      <w:r w:rsidRPr="005D1E67">
        <w:rPr>
          <w:color w:val="000000"/>
          <w:sz w:val="28"/>
          <w:szCs w:val="28"/>
        </w:rPr>
        <w:t>ой страницы официального сайта у</w:t>
      </w:r>
      <w:r w:rsidR="002D617A" w:rsidRPr="005D1E67">
        <w:rPr>
          <w:color w:val="000000"/>
          <w:sz w:val="28"/>
          <w:szCs w:val="28"/>
        </w:rPr>
        <w:t>чреждения в раздел «Методист: полнотекстовая база изданий муниципальных библиотек Кузбасса» (далее БД «Методист»), гд</w:t>
      </w:r>
      <w:r w:rsidRPr="005D1E67">
        <w:rPr>
          <w:color w:val="000000"/>
          <w:sz w:val="28"/>
          <w:szCs w:val="28"/>
        </w:rPr>
        <w:t>е з</w:t>
      </w:r>
      <w:r w:rsidR="002D617A" w:rsidRPr="005D1E67">
        <w:rPr>
          <w:color w:val="000000"/>
          <w:sz w:val="28"/>
          <w:szCs w:val="28"/>
        </w:rPr>
        <w:t>аявитель самостоятельно получает доступ к автоматизированной системе,</w:t>
      </w:r>
      <w:r w:rsidRPr="005D1E67">
        <w:rPr>
          <w:color w:val="000000"/>
          <w:sz w:val="28"/>
          <w:szCs w:val="28"/>
        </w:rPr>
        <w:t xml:space="preserve"> предназначенной для получения м</w:t>
      </w:r>
      <w:r w:rsidR="002D617A" w:rsidRPr="005D1E67">
        <w:rPr>
          <w:color w:val="000000"/>
          <w:sz w:val="28"/>
          <w:szCs w:val="28"/>
        </w:rPr>
        <w:t>униципальной услуги, заполняет необходимые поисковые поля;</w:t>
      </w:r>
    </w:p>
    <w:p w:rsidR="002D617A" w:rsidRPr="005D1E67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- сервер в автоматизированной режиме осуществляет обработку запроса и выводит на экран информацию об обнаружении или не обн</w:t>
      </w:r>
      <w:r w:rsidR="005D1E67" w:rsidRPr="005D1E67">
        <w:rPr>
          <w:color w:val="000000"/>
          <w:sz w:val="28"/>
          <w:szCs w:val="28"/>
        </w:rPr>
        <w:t>аружении информации по запросу з</w:t>
      </w:r>
      <w:r w:rsidRPr="005D1E67">
        <w:rPr>
          <w:color w:val="000000"/>
          <w:sz w:val="28"/>
          <w:szCs w:val="28"/>
        </w:rPr>
        <w:t>аявителя;</w:t>
      </w:r>
    </w:p>
    <w:p w:rsidR="002D617A" w:rsidRPr="005D1E67" w:rsidRDefault="005D1E67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D1E67">
        <w:rPr>
          <w:color w:val="000000"/>
          <w:sz w:val="28"/>
          <w:szCs w:val="28"/>
        </w:rPr>
        <w:t>- каждый запрос з</w:t>
      </w:r>
      <w:r w:rsidR="002D617A" w:rsidRPr="005D1E67">
        <w:rPr>
          <w:color w:val="000000"/>
          <w:sz w:val="28"/>
          <w:szCs w:val="28"/>
        </w:rPr>
        <w:t xml:space="preserve">аявителя фиксируется счетчиком обращения </w:t>
      </w:r>
      <w:r w:rsidR="002D617A" w:rsidRPr="005D1E67">
        <w:rPr>
          <w:color w:val="000000"/>
          <w:sz w:val="28"/>
          <w:szCs w:val="28"/>
        </w:rPr>
        <w:br/>
        <w:t>к электронному</w:t>
      </w:r>
      <w:r w:rsidRPr="005D1E67">
        <w:rPr>
          <w:color w:val="000000"/>
          <w:sz w:val="28"/>
          <w:szCs w:val="28"/>
        </w:rPr>
        <w:t xml:space="preserve"> каталогу на официальном сайте у</w:t>
      </w:r>
      <w:r w:rsidR="002D617A" w:rsidRPr="005D1E67">
        <w:rPr>
          <w:color w:val="000000"/>
          <w:sz w:val="28"/>
          <w:szCs w:val="28"/>
        </w:rPr>
        <w:t>чреждения.</w:t>
      </w:r>
    </w:p>
    <w:p w:rsidR="002D617A" w:rsidRPr="005D1E67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</w:rPr>
        <w:t xml:space="preserve">Максимальный срок ожидания ответа на запрос (при загрузке сервера </w:t>
      </w:r>
      <w:r w:rsidRPr="005D1E67">
        <w:rPr>
          <w:color w:val="000000"/>
          <w:sz w:val="28"/>
          <w:szCs w:val="28"/>
        </w:rPr>
        <w:br/>
        <w:t xml:space="preserve">не более 1000 запросов одновременно) составляет не более 5 минут. </w:t>
      </w:r>
      <w:r w:rsidRPr="005D1E67">
        <w:rPr>
          <w:color w:val="000000"/>
          <w:sz w:val="28"/>
          <w:szCs w:val="28"/>
          <w:shd w:val="clear" w:color="auto" w:fill="FFFFFF"/>
        </w:rPr>
        <w:t>Пр</w:t>
      </w:r>
      <w:r w:rsidR="007B3117" w:rsidRPr="005D1E67">
        <w:rPr>
          <w:color w:val="000000"/>
          <w:sz w:val="28"/>
          <w:szCs w:val="28"/>
          <w:shd w:val="clear" w:color="auto" w:fill="FFFFFF"/>
        </w:rPr>
        <w:t>одолжительность предоставления м</w:t>
      </w:r>
      <w:r w:rsidRPr="005D1E67">
        <w:rPr>
          <w:color w:val="000000"/>
          <w:sz w:val="28"/>
          <w:szCs w:val="28"/>
          <w:shd w:val="clear" w:color="auto" w:fill="FFFFFF"/>
        </w:rPr>
        <w:t xml:space="preserve">униципальной услуги не ограничена. </w:t>
      </w:r>
    </w:p>
    <w:p w:rsidR="002D617A" w:rsidRPr="005D1E67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>Предоставление административной процедуры не требует определения ответственного лица и критериев принятия решения.</w:t>
      </w:r>
    </w:p>
    <w:p w:rsidR="002D617A" w:rsidRPr="005D1E67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предоставлени</w:t>
      </w:r>
      <w:r w:rsidR="005D1E67" w:rsidRPr="005D1E67">
        <w:rPr>
          <w:color w:val="000000"/>
          <w:sz w:val="28"/>
          <w:szCs w:val="28"/>
          <w:shd w:val="clear" w:color="auto" w:fill="FFFFFF"/>
        </w:rPr>
        <w:t>е доступа Заявителя к изданиям у</w:t>
      </w:r>
      <w:r w:rsidRPr="005D1E67">
        <w:rPr>
          <w:color w:val="000000"/>
          <w:sz w:val="28"/>
          <w:szCs w:val="28"/>
          <w:shd w:val="clear" w:color="auto" w:fill="FFFFFF"/>
        </w:rPr>
        <w:t xml:space="preserve">чреждения, переведенным в электронный вид. </w:t>
      </w:r>
    </w:p>
    <w:p w:rsidR="002D617A" w:rsidRPr="00C24BF6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D1E67">
        <w:rPr>
          <w:color w:val="000000"/>
          <w:sz w:val="28"/>
          <w:szCs w:val="28"/>
          <w:shd w:val="clear" w:color="auto" w:fill="FFFFFF"/>
        </w:rPr>
        <w:t xml:space="preserve">Результаты выполнения административных процедур фиксируются </w:t>
      </w:r>
      <w:r w:rsidRPr="005D1E67">
        <w:rPr>
          <w:color w:val="000000"/>
          <w:sz w:val="28"/>
          <w:szCs w:val="28"/>
          <w:shd w:val="clear" w:color="auto" w:fill="FFFFFF"/>
        </w:rPr>
        <w:br/>
        <w:t xml:space="preserve">в </w:t>
      </w:r>
      <w:r w:rsidRPr="00C24BF6">
        <w:rPr>
          <w:color w:val="000000"/>
          <w:sz w:val="28"/>
          <w:szCs w:val="28"/>
          <w:shd w:val="clear" w:color="auto" w:fill="FFFFFF"/>
        </w:rPr>
        <w:t xml:space="preserve">автоматическом режиме счетчиком обращения к электронному каталогу </w:t>
      </w:r>
      <w:r w:rsidRPr="00C24BF6">
        <w:rPr>
          <w:color w:val="000000"/>
          <w:sz w:val="28"/>
          <w:szCs w:val="28"/>
          <w:shd w:val="clear" w:color="auto" w:fill="FFFFFF"/>
        </w:rPr>
        <w:br/>
        <w:t xml:space="preserve">и </w:t>
      </w:r>
      <w:r w:rsidRPr="00C24BF6">
        <w:rPr>
          <w:color w:val="000000"/>
          <w:sz w:val="28"/>
          <w:szCs w:val="28"/>
        </w:rPr>
        <w:t xml:space="preserve">БД «Методист» </w:t>
      </w:r>
      <w:r w:rsidRPr="00C24BF6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4C0562" w:rsidRPr="00C24BF6">
        <w:rPr>
          <w:color w:val="000000"/>
          <w:sz w:val="28"/>
          <w:szCs w:val="28"/>
          <w:shd w:val="clear" w:color="auto" w:fill="FFFFFF"/>
        </w:rPr>
        <w:t>у</w:t>
      </w:r>
      <w:r w:rsidRPr="00C24BF6">
        <w:rPr>
          <w:color w:val="000000"/>
          <w:sz w:val="28"/>
          <w:szCs w:val="28"/>
          <w:shd w:val="clear" w:color="auto" w:fill="FFFFFF"/>
        </w:rPr>
        <w:t>чреждения.</w:t>
      </w:r>
    </w:p>
    <w:p w:rsidR="001D6F8C" w:rsidRPr="00C24BF6" w:rsidRDefault="001D6F8C" w:rsidP="009B21A2">
      <w:pPr>
        <w:jc w:val="both"/>
        <w:rPr>
          <w:sz w:val="28"/>
          <w:szCs w:val="28"/>
        </w:rPr>
      </w:pPr>
    </w:p>
    <w:p w:rsidR="002D617A" w:rsidRPr="00C24BF6" w:rsidRDefault="002D617A" w:rsidP="009B21A2">
      <w:pPr>
        <w:jc w:val="both"/>
        <w:rPr>
          <w:vanish/>
          <w:sz w:val="28"/>
          <w:szCs w:val="28"/>
        </w:rPr>
      </w:pPr>
    </w:p>
    <w:p w:rsidR="001D6F8C" w:rsidRPr="00C24BF6" w:rsidRDefault="001D6F8C" w:rsidP="008D6717">
      <w:pPr>
        <w:jc w:val="center"/>
        <w:rPr>
          <w:sz w:val="28"/>
          <w:szCs w:val="28"/>
        </w:rPr>
      </w:pPr>
      <w:r w:rsidRPr="00C24BF6">
        <w:rPr>
          <w:sz w:val="28"/>
          <w:szCs w:val="28"/>
        </w:rPr>
        <w:t xml:space="preserve">4. </w:t>
      </w:r>
      <w:r w:rsidR="00840436" w:rsidRPr="00C24BF6">
        <w:rPr>
          <w:sz w:val="28"/>
          <w:szCs w:val="28"/>
        </w:rPr>
        <w:t xml:space="preserve">Формы контроля за </w:t>
      </w:r>
      <w:r w:rsidR="00D6183E" w:rsidRPr="00C24BF6">
        <w:rPr>
          <w:sz w:val="28"/>
          <w:szCs w:val="28"/>
        </w:rPr>
        <w:t>предоставлением муниципальной услуги</w:t>
      </w:r>
      <w:r w:rsidR="00840436" w:rsidRPr="00C24BF6">
        <w:rPr>
          <w:sz w:val="28"/>
          <w:szCs w:val="28"/>
        </w:rPr>
        <w:t>.</w:t>
      </w:r>
    </w:p>
    <w:p w:rsidR="001D6F8C" w:rsidRPr="00C24BF6" w:rsidRDefault="001D6F8C" w:rsidP="009B21A2">
      <w:pPr>
        <w:jc w:val="both"/>
        <w:rPr>
          <w:sz w:val="28"/>
          <w:szCs w:val="28"/>
        </w:rPr>
      </w:pPr>
    </w:p>
    <w:p w:rsidR="001D6F8C" w:rsidRPr="00C24BF6" w:rsidRDefault="001D6F8C" w:rsidP="009B21A2">
      <w:pPr>
        <w:widowControl w:val="0"/>
        <w:numPr>
          <w:ilvl w:val="1"/>
          <w:numId w:val="14"/>
        </w:numPr>
        <w:tabs>
          <w:tab w:val="left" w:pos="1150"/>
        </w:tabs>
        <w:autoSpaceDE w:val="0"/>
        <w:autoSpaceDN w:val="0"/>
        <w:ind w:left="0" w:right="82" w:firstLine="567"/>
        <w:jc w:val="both"/>
        <w:rPr>
          <w:sz w:val="28"/>
          <w:szCs w:val="28"/>
          <w:lang w:eastAsia="en-US"/>
        </w:rPr>
      </w:pPr>
      <w:r w:rsidRPr="00C24BF6">
        <w:rPr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</w:t>
      </w:r>
      <w:r w:rsidRPr="00C24BF6">
        <w:rPr>
          <w:spacing w:val="-10"/>
          <w:sz w:val="28"/>
          <w:szCs w:val="28"/>
          <w:lang w:eastAsia="en-US"/>
        </w:rPr>
        <w:t xml:space="preserve"> </w:t>
      </w:r>
      <w:r w:rsidRPr="00C24BF6">
        <w:rPr>
          <w:sz w:val="28"/>
          <w:szCs w:val="28"/>
          <w:lang w:eastAsia="en-US"/>
        </w:rPr>
        <w:t xml:space="preserve">лицами. </w:t>
      </w:r>
    </w:p>
    <w:p w:rsidR="001D6F8C" w:rsidRPr="00C24BF6" w:rsidRDefault="001D6F8C" w:rsidP="009B21A2">
      <w:pPr>
        <w:widowControl w:val="0"/>
        <w:tabs>
          <w:tab w:val="left" w:pos="1150"/>
        </w:tabs>
        <w:autoSpaceDE w:val="0"/>
        <w:autoSpaceDN w:val="0"/>
        <w:ind w:right="82" w:firstLine="567"/>
        <w:jc w:val="both"/>
        <w:rPr>
          <w:sz w:val="28"/>
          <w:szCs w:val="28"/>
          <w:lang w:eastAsia="en-US"/>
        </w:rPr>
      </w:pPr>
      <w:r w:rsidRPr="00C24BF6">
        <w:rPr>
          <w:sz w:val="28"/>
          <w:szCs w:val="28"/>
          <w:lang w:eastAsia="en-US"/>
        </w:rPr>
        <w:t xml:space="preserve">Текущий контроль за соблюдением и исполнением должностными лицами </w:t>
      </w:r>
      <w:r w:rsidR="001C22FC" w:rsidRPr="00C24BF6">
        <w:rPr>
          <w:sz w:val="28"/>
          <w:szCs w:val="28"/>
          <w:lang w:eastAsia="en-US"/>
        </w:rPr>
        <w:t>у</w:t>
      </w:r>
      <w:r w:rsidRPr="00C24BF6">
        <w:rPr>
          <w:sz w:val="28"/>
          <w:szCs w:val="28"/>
          <w:lang w:eastAsia="en-US"/>
        </w:rPr>
        <w:t xml:space="preserve">чреждения учета положений данного административного регламента и иных </w:t>
      </w:r>
      <w:r w:rsidRPr="00C24BF6">
        <w:rPr>
          <w:sz w:val="28"/>
          <w:szCs w:val="28"/>
          <w:lang w:eastAsia="en-US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C22FC" w:rsidRPr="00C24BF6">
        <w:rPr>
          <w:sz w:val="28"/>
          <w:szCs w:val="28"/>
          <w:lang w:eastAsia="en-US"/>
        </w:rPr>
        <w:t>у</w:t>
      </w:r>
      <w:r w:rsidRPr="00C24BF6">
        <w:rPr>
          <w:sz w:val="28"/>
          <w:szCs w:val="28"/>
          <w:lang w:eastAsia="en-US"/>
        </w:rPr>
        <w:t>чреждения.</w:t>
      </w:r>
    </w:p>
    <w:p w:rsidR="001D6F8C" w:rsidRPr="0007505A" w:rsidRDefault="001D6F8C" w:rsidP="009B21A2">
      <w:pPr>
        <w:widowControl w:val="0"/>
        <w:autoSpaceDE w:val="0"/>
        <w:autoSpaceDN w:val="0"/>
        <w:ind w:right="82" w:firstLine="567"/>
        <w:jc w:val="both"/>
        <w:rPr>
          <w:sz w:val="28"/>
          <w:szCs w:val="28"/>
          <w:lang w:eastAsia="en-US"/>
        </w:rPr>
      </w:pPr>
      <w:r w:rsidRPr="00C24BF6">
        <w:rPr>
          <w:sz w:val="28"/>
          <w:szCs w:val="28"/>
          <w:lang w:eastAsia="en-US"/>
        </w:rPr>
        <w:t>Текущий контроль осуществляется путем</w:t>
      </w:r>
      <w:r w:rsidRPr="0007505A">
        <w:rPr>
          <w:sz w:val="28"/>
          <w:szCs w:val="28"/>
          <w:lang w:eastAsia="en-US"/>
        </w:rPr>
        <w:t xml:space="preserve">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D6F8C" w:rsidRPr="0007505A" w:rsidRDefault="001D6F8C" w:rsidP="009B21A2">
      <w:pPr>
        <w:widowControl w:val="0"/>
        <w:numPr>
          <w:ilvl w:val="1"/>
          <w:numId w:val="14"/>
        </w:numPr>
        <w:tabs>
          <w:tab w:val="left" w:pos="1299"/>
        </w:tabs>
        <w:autoSpaceDE w:val="0"/>
        <w:autoSpaceDN w:val="0"/>
        <w:ind w:left="0" w:right="82" w:firstLine="567"/>
        <w:jc w:val="both"/>
        <w:rPr>
          <w:sz w:val="28"/>
          <w:szCs w:val="28"/>
          <w:lang w:eastAsia="en-US"/>
        </w:rPr>
      </w:pPr>
      <w:r w:rsidRPr="0007505A">
        <w:rPr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</w:t>
      </w:r>
      <w:r w:rsidRPr="0007505A">
        <w:rPr>
          <w:spacing w:val="-14"/>
          <w:sz w:val="28"/>
          <w:szCs w:val="28"/>
          <w:lang w:eastAsia="en-US"/>
        </w:rPr>
        <w:t xml:space="preserve"> </w:t>
      </w:r>
      <w:r w:rsidRPr="0007505A">
        <w:rPr>
          <w:sz w:val="28"/>
          <w:szCs w:val="28"/>
          <w:lang w:eastAsia="en-US"/>
        </w:rPr>
        <w:t>услуги.</w:t>
      </w:r>
    </w:p>
    <w:p w:rsidR="001D6F8C" w:rsidRPr="0007505A" w:rsidRDefault="001D6F8C" w:rsidP="009B21A2">
      <w:pPr>
        <w:widowControl w:val="0"/>
        <w:autoSpaceDE w:val="0"/>
        <w:autoSpaceDN w:val="0"/>
        <w:ind w:right="82" w:firstLine="567"/>
        <w:jc w:val="both"/>
        <w:rPr>
          <w:sz w:val="28"/>
          <w:szCs w:val="28"/>
          <w:lang w:eastAsia="en-US"/>
        </w:rPr>
      </w:pPr>
      <w:r w:rsidRPr="0007505A">
        <w:rPr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D6F8C" w:rsidRPr="0007505A" w:rsidRDefault="001D6F8C" w:rsidP="009B21A2">
      <w:pPr>
        <w:widowControl w:val="0"/>
        <w:autoSpaceDE w:val="0"/>
        <w:autoSpaceDN w:val="0"/>
        <w:ind w:right="82" w:firstLine="567"/>
        <w:jc w:val="both"/>
        <w:rPr>
          <w:sz w:val="28"/>
          <w:szCs w:val="28"/>
          <w:lang w:eastAsia="en-US"/>
        </w:rPr>
      </w:pPr>
      <w:r w:rsidRPr="0007505A">
        <w:rPr>
          <w:sz w:val="28"/>
          <w:szCs w:val="28"/>
          <w:lang w:eastAsia="en-US"/>
        </w:rPr>
        <w:t xml:space="preserve">Проверки </w:t>
      </w:r>
      <w:r w:rsidRPr="0007505A">
        <w:rPr>
          <w:color w:val="000000"/>
          <w:sz w:val="28"/>
          <w:szCs w:val="28"/>
          <w:shd w:val="clear" w:color="auto" w:fill="FFFFFF"/>
        </w:rPr>
        <w:t xml:space="preserve">сроков и качества </w:t>
      </w:r>
      <w:r w:rsidRPr="0007505A">
        <w:rPr>
          <w:sz w:val="28"/>
          <w:szCs w:val="28"/>
          <w:lang w:eastAsia="en-US"/>
        </w:rPr>
        <w:t>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1D6F8C" w:rsidRPr="0007505A" w:rsidRDefault="001D6F8C" w:rsidP="009B21A2">
      <w:pPr>
        <w:ind w:left="112" w:right="82" w:firstLine="567"/>
        <w:jc w:val="both"/>
        <w:rPr>
          <w:sz w:val="28"/>
          <w:szCs w:val="28"/>
        </w:rPr>
      </w:pPr>
      <w:r w:rsidRPr="0007505A">
        <w:rPr>
          <w:color w:val="000000"/>
          <w:sz w:val="28"/>
          <w:szCs w:val="28"/>
        </w:rPr>
        <w:t>Проверки проводятся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color w:val="000000"/>
          <w:sz w:val="28"/>
          <w:szCs w:val="28"/>
        </w:rPr>
      </w:pPr>
      <w:r w:rsidRPr="0007505A">
        <w:rPr>
          <w:sz w:val="28"/>
          <w:szCs w:val="28"/>
        </w:rPr>
        <w:t xml:space="preserve">4.3. </w:t>
      </w:r>
      <w:r w:rsidRPr="0007505A">
        <w:rPr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 w:rsidR="00B537DF">
        <w:rPr>
          <w:sz w:val="28"/>
          <w:szCs w:val="28"/>
        </w:rPr>
        <w:br/>
      </w:r>
      <w:r w:rsidRPr="0007505A">
        <w:rPr>
          <w:sz w:val="28"/>
          <w:szCs w:val="28"/>
        </w:rPr>
        <w:t>в соответствии с законодательством Российской</w:t>
      </w:r>
      <w:r w:rsidRPr="0007505A">
        <w:rPr>
          <w:spacing w:val="-23"/>
          <w:sz w:val="28"/>
          <w:szCs w:val="28"/>
        </w:rPr>
        <w:t xml:space="preserve"> </w:t>
      </w:r>
      <w:r w:rsidRPr="0007505A">
        <w:rPr>
          <w:sz w:val="28"/>
          <w:szCs w:val="28"/>
        </w:rPr>
        <w:t>Федерации.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  <w:r w:rsidRPr="0007505A">
        <w:rPr>
          <w:spacing w:val="-18"/>
          <w:sz w:val="28"/>
          <w:szCs w:val="28"/>
        </w:rPr>
        <w:t xml:space="preserve"> </w:t>
      </w:r>
      <w:r w:rsidRPr="0007505A">
        <w:rPr>
          <w:sz w:val="28"/>
          <w:szCs w:val="28"/>
        </w:rPr>
        <w:t>организаций.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</w:t>
      </w:r>
      <w:r w:rsidRPr="0007505A">
        <w:rPr>
          <w:spacing w:val="-13"/>
          <w:sz w:val="28"/>
          <w:szCs w:val="28"/>
        </w:rPr>
        <w:t xml:space="preserve"> </w:t>
      </w:r>
      <w:r w:rsidRPr="0007505A">
        <w:rPr>
          <w:sz w:val="28"/>
          <w:szCs w:val="28"/>
        </w:rPr>
        <w:t>регламента.</w:t>
      </w:r>
    </w:p>
    <w:p w:rsidR="001D6F8C" w:rsidRPr="0007505A" w:rsidRDefault="001D6F8C" w:rsidP="009B21A2">
      <w:pPr>
        <w:pStyle w:val="ae"/>
        <w:spacing w:after="0"/>
        <w:ind w:right="82" w:firstLine="567"/>
        <w:jc w:val="both"/>
        <w:rPr>
          <w:sz w:val="28"/>
          <w:szCs w:val="28"/>
        </w:rPr>
      </w:pPr>
      <w:r w:rsidRPr="0007505A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</w:t>
      </w:r>
      <w:r w:rsidRPr="0007505A">
        <w:rPr>
          <w:spacing w:val="-14"/>
          <w:sz w:val="28"/>
          <w:szCs w:val="28"/>
        </w:rPr>
        <w:t xml:space="preserve"> </w:t>
      </w:r>
      <w:r w:rsidRPr="0007505A">
        <w:rPr>
          <w:sz w:val="28"/>
          <w:szCs w:val="28"/>
        </w:rPr>
        <w:t>услуги.</w:t>
      </w:r>
    </w:p>
    <w:p w:rsidR="001D6F8C" w:rsidRPr="0007505A" w:rsidRDefault="001D6F8C" w:rsidP="009B21A2">
      <w:pPr>
        <w:jc w:val="both"/>
        <w:rPr>
          <w:sz w:val="28"/>
          <w:szCs w:val="28"/>
        </w:rPr>
      </w:pPr>
    </w:p>
    <w:p w:rsidR="002D617A" w:rsidRPr="00A1506C" w:rsidRDefault="002D617A" w:rsidP="002D617A">
      <w:pPr>
        <w:jc w:val="center"/>
        <w:outlineLvl w:val="1"/>
        <w:rPr>
          <w:sz w:val="28"/>
          <w:szCs w:val="28"/>
        </w:rPr>
      </w:pPr>
      <w:r w:rsidRPr="00A1506C">
        <w:rPr>
          <w:sz w:val="28"/>
          <w:szCs w:val="28"/>
        </w:rPr>
        <w:t xml:space="preserve">5. </w:t>
      </w:r>
      <w:r w:rsidRPr="00A1506C">
        <w:rPr>
          <w:bCs/>
          <w:color w:val="000000"/>
          <w:sz w:val="28"/>
          <w:szCs w:val="28"/>
        </w:rPr>
        <w:t>Досудебный (внесудебный) порядок обжалования решений</w:t>
      </w:r>
    </w:p>
    <w:p w:rsidR="002D617A" w:rsidRPr="00A1506C" w:rsidRDefault="005D1E67" w:rsidP="002D617A">
      <w:pPr>
        <w:jc w:val="center"/>
        <w:outlineLvl w:val="1"/>
        <w:rPr>
          <w:sz w:val="28"/>
          <w:szCs w:val="28"/>
        </w:rPr>
      </w:pPr>
      <w:r w:rsidRPr="00A1506C">
        <w:rPr>
          <w:bCs/>
          <w:color w:val="000000"/>
          <w:sz w:val="28"/>
          <w:szCs w:val="28"/>
        </w:rPr>
        <w:lastRenderedPageBreak/>
        <w:t>и действий (бездействия) органа</w:t>
      </w:r>
      <w:r w:rsidR="002D617A" w:rsidRPr="00A1506C">
        <w:rPr>
          <w:bCs/>
          <w:color w:val="000000"/>
          <w:sz w:val="28"/>
          <w:szCs w:val="28"/>
        </w:rPr>
        <w:t>, предоставляющего</w:t>
      </w:r>
    </w:p>
    <w:p w:rsidR="002D617A" w:rsidRPr="00A1506C" w:rsidRDefault="005D1E67" w:rsidP="002D617A">
      <w:pPr>
        <w:jc w:val="center"/>
        <w:outlineLvl w:val="1"/>
        <w:rPr>
          <w:sz w:val="28"/>
          <w:szCs w:val="28"/>
        </w:rPr>
      </w:pPr>
      <w:r w:rsidRPr="00A1506C">
        <w:rPr>
          <w:bCs/>
          <w:color w:val="000000"/>
          <w:sz w:val="28"/>
          <w:szCs w:val="28"/>
        </w:rPr>
        <w:t>м</w:t>
      </w:r>
      <w:r w:rsidR="002D617A" w:rsidRPr="00A1506C">
        <w:rPr>
          <w:bCs/>
          <w:color w:val="000000"/>
          <w:sz w:val="28"/>
          <w:szCs w:val="28"/>
        </w:rPr>
        <w:t>униципальную услугу, а также</w:t>
      </w:r>
    </w:p>
    <w:p w:rsidR="002D617A" w:rsidRPr="00E05331" w:rsidRDefault="002D617A" w:rsidP="002D617A">
      <w:pPr>
        <w:jc w:val="center"/>
        <w:outlineLvl w:val="1"/>
        <w:rPr>
          <w:sz w:val="28"/>
          <w:szCs w:val="28"/>
        </w:rPr>
      </w:pPr>
      <w:r w:rsidRPr="00A1506C">
        <w:rPr>
          <w:bCs/>
          <w:color w:val="000000"/>
          <w:sz w:val="28"/>
          <w:szCs w:val="28"/>
        </w:rPr>
        <w:t>его должностных лиц.</w:t>
      </w:r>
    </w:p>
    <w:p w:rsidR="001D6F8C" w:rsidRPr="0007505A" w:rsidRDefault="001D6F8C" w:rsidP="009B21A2">
      <w:pPr>
        <w:jc w:val="both"/>
        <w:rPr>
          <w:sz w:val="28"/>
          <w:szCs w:val="28"/>
        </w:rPr>
      </w:pPr>
    </w:p>
    <w:p w:rsidR="001C22FC" w:rsidRPr="00A1506C" w:rsidRDefault="001C22FC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5.1. </w:t>
      </w:r>
      <w:r w:rsidRPr="00A1506C">
        <w:rPr>
          <w:sz w:val="28"/>
          <w:szCs w:val="28"/>
        </w:rPr>
        <w:t>И</w:t>
      </w:r>
      <w:r w:rsidRPr="00A1506C">
        <w:rPr>
          <w:color w:val="000000"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Заявители имеют право подать жалобу на решение и (или) действие (бездействие) учреждения и (или) его должностных лиц, с</w:t>
      </w:r>
      <w:r w:rsidR="001C22FC" w:rsidRPr="00A1506C">
        <w:rPr>
          <w:color w:val="000000"/>
          <w:sz w:val="28"/>
          <w:szCs w:val="28"/>
        </w:rPr>
        <w:t xml:space="preserve">отрудников </w:t>
      </w:r>
      <w:r w:rsidR="001C22FC" w:rsidRPr="00A1506C">
        <w:rPr>
          <w:color w:val="000000"/>
          <w:sz w:val="28"/>
          <w:szCs w:val="28"/>
        </w:rPr>
        <w:br/>
        <w:t>при предоставлении м</w:t>
      </w:r>
      <w:r w:rsidRPr="00A1506C">
        <w:rPr>
          <w:color w:val="000000"/>
          <w:sz w:val="28"/>
          <w:szCs w:val="28"/>
        </w:rPr>
        <w:t>униципальной услуги.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5.2. Предмет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Предметом жалобы являются решения и действия (бездействие) учреждения, сотрудников учреждения.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1) нарушение срока регист</w:t>
      </w:r>
      <w:r w:rsidR="001C22FC" w:rsidRPr="00A1506C">
        <w:rPr>
          <w:color w:val="000000"/>
          <w:sz w:val="28"/>
          <w:szCs w:val="28"/>
        </w:rPr>
        <w:t>рации запроса о предоставлении м</w:t>
      </w:r>
      <w:r w:rsidRPr="00A1506C">
        <w:rPr>
          <w:color w:val="000000"/>
          <w:sz w:val="28"/>
          <w:szCs w:val="28"/>
        </w:rPr>
        <w:t>униципальной услуги;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2) </w:t>
      </w:r>
      <w:r w:rsidR="001C22FC" w:rsidRPr="00A1506C">
        <w:rPr>
          <w:color w:val="000000"/>
          <w:sz w:val="28"/>
          <w:szCs w:val="28"/>
        </w:rPr>
        <w:t>нарушение срока предоставления м</w:t>
      </w:r>
      <w:r w:rsidRPr="00A1506C">
        <w:rPr>
          <w:color w:val="000000"/>
          <w:sz w:val="28"/>
          <w:szCs w:val="28"/>
        </w:rPr>
        <w:t>униципальной услуги;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</w:t>
      </w:r>
      <w:r w:rsidRPr="00A1506C">
        <w:rPr>
          <w:color w:val="000000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</w:t>
      </w:r>
      <w:r w:rsidR="001C22FC" w:rsidRPr="00A1506C">
        <w:rPr>
          <w:color w:val="000000"/>
          <w:sz w:val="28"/>
          <w:szCs w:val="28"/>
        </w:rPr>
        <w:t>выми актами для предоставления м</w:t>
      </w:r>
      <w:r w:rsidRPr="00A1506C">
        <w:rPr>
          <w:color w:val="000000"/>
          <w:sz w:val="28"/>
          <w:szCs w:val="28"/>
        </w:rPr>
        <w:t>униципальной услуги;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</w:t>
      </w:r>
      <w:r w:rsidR="001C22FC" w:rsidRPr="00A1506C">
        <w:rPr>
          <w:color w:val="000000"/>
          <w:sz w:val="28"/>
          <w:szCs w:val="28"/>
        </w:rPr>
        <w:t>выми актами для предоставления м</w:t>
      </w:r>
      <w:r w:rsidRPr="00A1506C">
        <w:rPr>
          <w:color w:val="000000"/>
          <w:sz w:val="28"/>
          <w:szCs w:val="28"/>
        </w:rPr>
        <w:t>униципальной услуги, у заявителя;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5) отказ в предоставлении </w:t>
      </w:r>
      <w:r w:rsidR="001C22F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1506C">
        <w:rPr>
          <w:color w:val="000000"/>
          <w:sz w:val="28"/>
          <w:szCs w:val="28"/>
        </w:rPr>
        <w:br/>
        <w:t>и иными нормативными правовыми актами субъекта Российской Федерации, муниципальными правовыми актами;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6) затребование с з</w:t>
      </w:r>
      <w:r w:rsidR="001C22FC" w:rsidRPr="00A1506C">
        <w:rPr>
          <w:color w:val="000000"/>
          <w:sz w:val="28"/>
          <w:szCs w:val="28"/>
        </w:rPr>
        <w:t>аявителя при предоставлении м</w:t>
      </w:r>
      <w:r w:rsidRPr="00A1506C">
        <w:rPr>
          <w:color w:val="000000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7) отказ у</w:t>
      </w:r>
      <w:r w:rsidR="001C22F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>униципальную услугу, сотрудников у</w:t>
      </w:r>
      <w:r w:rsidR="001C22F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 xml:space="preserve">униципальную услугу, </w:t>
      </w:r>
      <w:r w:rsidRPr="00A1506C">
        <w:rPr>
          <w:color w:val="000000"/>
          <w:sz w:val="28"/>
          <w:szCs w:val="28"/>
        </w:rPr>
        <w:br/>
        <w:t>в исправлении допущенных ими опечаток и ошибок в выданных в резу</w:t>
      </w:r>
      <w:r w:rsidR="001C22FC" w:rsidRPr="00A1506C">
        <w:rPr>
          <w:color w:val="000000"/>
          <w:sz w:val="28"/>
          <w:szCs w:val="28"/>
        </w:rPr>
        <w:t>льтате предоставления м</w:t>
      </w:r>
      <w:r w:rsidRPr="00A1506C">
        <w:rPr>
          <w:color w:val="000000"/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8) </w:t>
      </w:r>
      <w:r w:rsidR="001C22FC" w:rsidRPr="00A1506C">
        <w:rPr>
          <w:color w:val="000000"/>
          <w:sz w:val="28"/>
          <w:szCs w:val="28"/>
        </w:rPr>
        <w:t>нарушение срока предоставления м</w:t>
      </w:r>
      <w:r w:rsidRPr="00A1506C">
        <w:rPr>
          <w:color w:val="000000"/>
          <w:sz w:val="28"/>
          <w:szCs w:val="28"/>
        </w:rPr>
        <w:t>униципальной услуги;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9) приостановление предоставления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</w:t>
      </w:r>
      <w:r w:rsidRPr="00A1506C">
        <w:rPr>
          <w:color w:val="000000"/>
          <w:sz w:val="28"/>
          <w:szCs w:val="28"/>
        </w:rPr>
        <w:br/>
        <w:t xml:space="preserve">и принятыми в соответствии с ними иными нормативными правовыми актами </w:t>
      </w:r>
      <w:r w:rsidRPr="00A1506C">
        <w:rPr>
          <w:color w:val="000000"/>
          <w:sz w:val="28"/>
          <w:szCs w:val="28"/>
        </w:rPr>
        <w:lastRenderedPageBreak/>
        <w:t>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10) требование у з</w:t>
      </w:r>
      <w:r w:rsidR="00A1506C" w:rsidRPr="00A1506C">
        <w:rPr>
          <w:color w:val="000000"/>
          <w:sz w:val="28"/>
          <w:szCs w:val="28"/>
        </w:rPr>
        <w:t>аявителя при предоставлении м</w:t>
      </w:r>
      <w:r w:rsidRPr="00A1506C">
        <w:rPr>
          <w:color w:val="000000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</w:t>
      </w:r>
      <w:r w:rsidRPr="00A1506C">
        <w:rPr>
          <w:color w:val="000000"/>
          <w:sz w:val="28"/>
          <w:szCs w:val="28"/>
        </w:rPr>
        <w:br/>
        <w:t xml:space="preserve">не указывались при первоначальном отказе в приеме документов, </w:t>
      </w:r>
      <w:r w:rsidR="00A1506C" w:rsidRPr="00A1506C">
        <w:rPr>
          <w:color w:val="000000"/>
          <w:sz w:val="28"/>
          <w:szCs w:val="28"/>
        </w:rPr>
        <w:t>необходимых для предоставления м</w:t>
      </w:r>
      <w:r w:rsidRPr="00A1506C">
        <w:rPr>
          <w:color w:val="000000"/>
          <w:sz w:val="28"/>
          <w:szCs w:val="28"/>
        </w:rPr>
        <w:t>униципальной услуги, за исключением случаев, предусмотренных пунктом 4 части 1 статьи 7 Федерального закона от 27.07.2010 № 210-ФЗ.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Жалоба должна содержать: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1) наименование у</w:t>
      </w:r>
      <w:r w:rsidR="00A1506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>униципальную услугу, сотрудника у</w:t>
      </w:r>
      <w:r w:rsidR="00A1506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 xml:space="preserve">униципальную услугу, решения </w:t>
      </w:r>
      <w:r w:rsidRPr="00A1506C">
        <w:rPr>
          <w:color w:val="000000"/>
          <w:sz w:val="28"/>
          <w:szCs w:val="28"/>
        </w:rPr>
        <w:br/>
        <w:t>и действия (бездействие) которых обжалуются;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3) сведения об обжалуемых решениях и действиях (бездействии) учреждения, 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униципальную услугу, сотрудника учреждения, 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униципальную услугу;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Pr="00A1506C">
        <w:rPr>
          <w:color w:val="000000"/>
          <w:sz w:val="28"/>
          <w:szCs w:val="28"/>
        </w:rPr>
        <w:br/>
        <w:t>и действием (бездействием) у</w:t>
      </w:r>
      <w:r w:rsidR="00A1506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 xml:space="preserve">униципальную услугу, сотрудника учреждения, 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Жалоба на решение, действия (бездействие) сотрудника учреждения </w:t>
      </w:r>
      <w:r w:rsidRPr="00A1506C">
        <w:rPr>
          <w:color w:val="000000"/>
          <w:sz w:val="28"/>
          <w:szCs w:val="28"/>
        </w:rPr>
        <w:br/>
        <w:t xml:space="preserve">при предоставлении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униципальной услуги подается руководителю учреждения.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Жалоба на решение, действие (бездействие) руководителя учреждения при предоставлении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униципальной услуги может быть подана начальнику </w:t>
      </w:r>
      <w:r w:rsidR="00A1506C" w:rsidRPr="00A1506C">
        <w:rPr>
          <w:color w:val="000000"/>
          <w:sz w:val="28"/>
          <w:szCs w:val="28"/>
        </w:rPr>
        <w:t xml:space="preserve">управления культуры, спорта и молодежной политики администрации города Кемерово (далее – структурное подразделение </w:t>
      </w:r>
      <w:r w:rsidRPr="00A1506C">
        <w:rPr>
          <w:color w:val="000000"/>
          <w:sz w:val="28"/>
          <w:szCs w:val="28"/>
        </w:rPr>
        <w:t>администрации города Кемерово</w:t>
      </w:r>
      <w:r w:rsidR="00A1506C" w:rsidRPr="00A1506C">
        <w:rPr>
          <w:color w:val="000000"/>
          <w:sz w:val="28"/>
          <w:szCs w:val="28"/>
        </w:rPr>
        <w:t>)</w:t>
      </w:r>
      <w:r w:rsidRPr="00A1506C">
        <w:rPr>
          <w:color w:val="000000"/>
          <w:sz w:val="28"/>
          <w:szCs w:val="28"/>
        </w:rPr>
        <w:t xml:space="preserve">. 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Жалоба на решение, действия (бездействие) начальника соответствующего структурного подразделения администрации города Кемерово подается Заместителю главы города Кемерово, курирующего сферу культуры.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Жалоба на решение, действия (бездействие) Заместителя главы города, курирующего сферу культуры, подается Главе города Кемерово.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5.4. Порядок подачи и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 w:rsidRPr="00A1506C">
        <w:rPr>
          <w:color w:val="000000"/>
          <w:sz w:val="28"/>
          <w:szCs w:val="28"/>
        </w:rPr>
        <w:br/>
        <w:t xml:space="preserve">в электронной форме в учреждение, предоставляющий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униципальную услугу.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Жалоба на решения и действия (бездействие) </w:t>
      </w:r>
      <w:r w:rsidR="00A1506C" w:rsidRPr="00A1506C">
        <w:rPr>
          <w:color w:val="000000"/>
          <w:sz w:val="28"/>
          <w:szCs w:val="28"/>
        </w:rPr>
        <w:t>у</w:t>
      </w:r>
      <w:r w:rsidRPr="00A1506C">
        <w:rPr>
          <w:color w:val="000000"/>
          <w:sz w:val="28"/>
          <w:szCs w:val="28"/>
        </w:rPr>
        <w:t xml:space="preserve">чреждения, 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</w:t>
      </w:r>
      <w:r w:rsidR="00A1506C" w:rsidRPr="00A1506C">
        <w:rPr>
          <w:color w:val="000000"/>
          <w:sz w:val="28"/>
          <w:szCs w:val="28"/>
        </w:rPr>
        <w:t>ниципальную услугу, сотрудника у</w:t>
      </w:r>
      <w:r w:rsidRPr="00A1506C">
        <w:rPr>
          <w:color w:val="000000"/>
          <w:sz w:val="28"/>
          <w:szCs w:val="28"/>
        </w:rPr>
        <w:t xml:space="preserve">чреждения, 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</w:t>
      </w:r>
      <w:r w:rsidR="00A1506C" w:rsidRPr="00A1506C">
        <w:rPr>
          <w:color w:val="000000"/>
          <w:sz w:val="28"/>
          <w:szCs w:val="28"/>
        </w:rPr>
        <w:t>ципальную услугу, руководителя у</w:t>
      </w:r>
      <w:r w:rsidRPr="00A1506C">
        <w:rPr>
          <w:color w:val="000000"/>
          <w:sz w:val="28"/>
          <w:szCs w:val="28"/>
        </w:rPr>
        <w:t xml:space="preserve">чреждения, </w:t>
      </w:r>
      <w:r w:rsidRPr="00A1506C">
        <w:rPr>
          <w:color w:val="000000"/>
          <w:sz w:val="28"/>
          <w:szCs w:val="28"/>
        </w:rPr>
        <w:lastRenderedPageBreak/>
        <w:t xml:space="preserve">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униципальную услугу, может быть направлена по почте, на  официальный сайт учреждения, предоставляющего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униципальную услугу,  на ЕПГУ и РПГУ, а также может быть принята при личном приеме </w:t>
      </w:r>
      <w:r w:rsidR="00A1506C" w:rsidRPr="00A1506C">
        <w:rPr>
          <w:color w:val="000000"/>
          <w:sz w:val="28"/>
          <w:szCs w:val="28"/>
        </w:rPr>
        <w:t>з</w:t>
      </w:r>
      <w:r w:rsidRPr="00A1506C">
        <w:rPr>
          <w:color w:val="000000"/>
          <w:sz w:val="28"/>
          <w:szCs w:val="28"/>
        </w:rPr>
        <w:t>аявителя.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В случае, если жалоба подается через представителя </w:t>
      </w:r>
      <w:r w:rsidR="00A1506C" w:rsidRPr="00A1506C">
        <w:rPr>
          <w:color w:val="000000"/>
          <w:sz w:val="28"/>
          <w:szCs w:val="28"/>
        </w:rPr>
        <w:t>з</w:t>
      </w:r>
      <w:r w:rsidRPr="00A1506C">
        <w:rPr>
          <w:color w:val="000000"/>
          <w:sz w:val="28"/>
          <w:szCs w:val="28"/>
        </w:rPr>
        <w:t>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2) оформленная в соответствии с законодательством Российской Федерации доверенность, подписанная руководителем заявителя </w:t>
      </w:r>
      <w:r w:rsidRPr="00A1506C">
        <w:rPr>
          <w:color w:val="000000"/>
          <w:sz w:val="28"/>
          <w:szCs w:val="28"/>
        </w:rPr>
        <w:br/>
        <w:t>или уполномоченным этим руководителем лицом (для юридических лиц);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617A" w:rsidRPr="00A1506C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В случае, если жалоба подана заявителем в учреждение (руководителю), 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 w:rsidRPr="00A1506C">
        <w:rPr>
          <w:color w:val="000000"/>
          <w:sz w:val="28"/>
          <w:szCs w:val="28"/>
        </w:rPr>
        <w:br/>
        <w:t>в уполномоченный на ее рассмотрение орган и в письменной форме информирует заявителя о перенаправлении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5.5. Сроки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Жалоба, поступившая в у</w:t>
      </w:r>
      <w:r w:rsidR="00A1506C" w:rsidRPr="00A1506C">
        <w:rPr>
          <w:color w:val="000000"/>
          <w:sz w:val="28"/>
          <w:szCs w:val="28"/>
        </w:rPr>
        <w:t>чреждение, предоставляющее м</w:t>
      </w:r>
      <w:r w:rsidRPr="00A1506C">
        <w:rPr>
          <w:color w:val="000000"/>
          <w:sz w:val="28"/>
          <w:szCs w:val="28"/>
        </w:rPr>
        <w:t xml:space="preserve">униципальную услугу, подлежит регистрации не позднее следующего рабочего дня со дня </w:t>
      </w:r>
      <w:r w:rsidRPr="00A1506C">
        <w:rPr>
          <w:color w:val="000000"/>
          <w:sz w:val="28"/>
          <w:szCs w:val="28"/>
        </w:rPr>
        <w:br/>
        <w:t xml:space="preserve">ее поступления. Жалоба рассматривается в течение 15 рабочих дней со дня </w:t>
      </w:r>
      <w:r w:rsidRPr="00A1506C">
        <w:rPr>
          <w:color w:val="000000"/>
          <w:sz w:val="28"/>
          <w:szCs w:val="28"/>
        </w:rPr>
        <w:br/>
        <w:t>ее регистрации.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В случае обжалования отказа у</w:t>
      </w:r>
      <w:r w:rsidR="00A1506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 xml:space="preserve">униципальную услугу, его должностного лица в приеме документов </w:t>
      </w:r>
      <w:r w:rsidRPr="00A1506C">
        <w:rPr>
          <w:color w:val="000000"/>
          <w:sz w:val="28"/>
          <w:szCs w:val="28"/>
        </w:rPr>
        <w:br/>
        <w:t>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5.6. Перечень оснований для приостановления рассмотрения жалобы, </w:t>
      </w:r>
      <w:r w:rsidRPr="00A1506C">
        <w:rPr>
          <w:color w:val="000000"/>
          <w:sz w:val="28"/>
          <w:szCs w:val="28"/>
        </w:rPr>
        <w:br/>
        <w:t>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Кемеровской области - Кузбасса </w:t>
      </w:r>
      <w:r w:rsidRPr="00A1506C">
        <w:rPr>
          <w:color w:val="000000"/>
          <w:sz w:val="28"/>
          <w:szCs w:val="28"/>
        </w:rPr>
        <w:br/>
        <w:t>не предусмотрено.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5.7. Результат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1) удовлетворить жалобу;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2) отказать в удовлетворении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lastRenderedPageBreak/>
        <w:t xml:space="preserve">Структурное подразделение администрации города Кемерово удовлетворяет жалобу, в том числе </w:t>
      </w:r>
      <w:r w:rsidRPr="00A1506C">
        <w:rPr>
          <w:color w:val="000000"/>
          <w:sz w:val="28"/>
          <w:szCs w:val="28"/>
        </w:rPr>
        <w:br/>
        <w:t xml:space="preserve">в форме отмены принятого решения, исправления допущенных Учреждением, предоставляющим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 xml:space="preserve">униципальную услугу, опечаток и ошибок в выданных </w:t>
      </w:r>
      <w:r w:rsidRPr="00A1506C">
        <w:rPr>
          <w:color w:val="000000"/>
          <w:sz w:val="28"/>
          <w:szCs w:val="28"/>
        </w:rPr>
        <w:br/>
        <w:t xml:space="preserve">в результате предоставления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нормативно-правовыми актами города Кемерово, а также в иных формах.</w:t>
      </w:r>
    </w:p>
    <w:p w:rsidR="00A1506C" w:rsidRDefault="002D617A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A1506C" w:rsidRPr="00A1506C">
        <w:rPr>
          <w:color w:val="000000"/>
          <w:sz w:val="28"/>
          <w:szCs w:val="28"/>
        </w:rPr>
        <w:t>з</w:t>
      </w:r>
      <w:r w:rsidRPr="00A1506C">
        <w:rPr>
          <w:color w:val="000000"/>
          <w:sz w:val="28"/>
          <w:szCs w:val="28"/>
        </w:rPr>
        <w:t xml:space="preserve">аявителю, указанном в пункте 5.4 настоящего </w:t>
      </w:r>
      <w:r w:rsidR="00A1506C" w:rsidRPr="00A1506C">
        <w:rPr>
          <w:color w:val="000000"/>
          <w:sz w:val="28"/>
          <w:szCs w:val="28"/>
        </w:rPr>
        <w:t>а</w:t>
      </w:r>
      <w:r w:rsidRPr="00A1506C">
        <w:rPr>
          <w:color w:val="000000"/>
          <w:sz w:val="28"/>
          <w:szCs w:val="28"/>
        </w:rPr>
        <w:t xml:space="preserve">дминистративного регламента, дается информация о действиях учреждения в целях незамедлительного </w:t>
      </w:r>
    </w:p>
    <w:p w:rsidR="00A1506C" w:rsidRDefault="00A1506C" w:rsidP="00A1506C">
      <w:pPr>
        <w:jc w:val="both"/>
        <w:outlineLvl w:val="1"/>
        <w:rPr>
          <w:color w:val="000000"/>
          <w:sz w:val="28"/>
          <w:szCs w:val="28"/>
        </w:rPr>
      </w:pPr>
    </w:p>
    <w:p w:rsidR="002D617A" w:rsidRPr="00A1506C" w:rsidRDefault="002D617A" w:rsidP="00A1506C">
      <w:pPr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устранения выя</w:t>
      </w:r>
      <w:r w:rsidR="00A1506C" w:rsidRPr="00A1506C">
        <w:rPr>
          <w:color w:val="000000"/>
          <w:sz w:val="28"/>
          <w:szCs w:val="28"/>
        </w:rPr>
        <w:t>вленных нарушений при оказании м</w:t>
      </w:r>
      <w:r w:rsidRPr="00A1506C">
        <w:rPr>
          <w:color w:val="000000"/>
          <w:sz w:val="28"/>
          <w:szCs w:val="28"/>
        </w:rPr>
        <w:t xml:space="preserve">униципальной услуги, </w:t>
      </w:r>
      <w:r w:rsidRPr="00A1506C">
        <w:rPr>
          <w:color w:val="000000"/>
          <w:sz w:val="28"/>
          <w:szCs w:val="28"/>
        </w:rPr>
        <w:br/>
        <w:t xml:space="preserve"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униципальной услуги.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В случае признания жалобы, не подлежащей удовлетворению в ответе заявителю, указанном в пункте 5.4 настоящего </w:t>
      </w:r>
      <w:r w:rsidR="00A1506C" w:rsidRPr="00A1506C">
        <w:rPr>
          <w:color w:val="000000"/>
          <w:sz w:val="28"/>
          <w:szCs w:val="28"/>
        </w:rPr>
        <w:t>а</w:t>
      </w:r>
      <w:r w:rsidRPr="00A1506C">
        <w:rPr>
          <w:color w:val="000000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структу</w:t>
      </w:r>
      <w:r w:rsidR="00A1506C" w:rsidRPr="00A1506C">
        <w:rPr>
          <w:color w:val="000000"/>
          <w:sz w:val="28"/>
          <w:szCs w:val="28"/>
        </w:rPr>
        <w:t>рного подразделения, сотрудник у</w:t>
      </w:r>
      <w:r w:rsidRPr="00A1506C">
        <w:rPr>
          <w:color w:val="000000"/>
          <w:sz w:val="28"/>
          <w:szCs w:val="28"/>
        </w:rPr>
        <w:t>чреждения, наделенный полномочиями по рассмотрению жалоб, незамедлительно направляет имеющиеся материалы в органы прокуратуры.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В удовлетворении жалобы отказывается в следующих случаях: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1) жалоба признана необоснованной;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3) подача жалобы лицом, полномочия которого не подтверждены </w:t>
      </w:r>
      <w:r w:rsidRPr="00A1506C">
        <w:rPr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4) наличие решения по жалобе, приня</w:t>
      </w:r>
      <w:r w:rsidR="00A1506C" w:rsidRPr="00A1506C">
        <w:rPr>
          <w:color w:val="000000"/>
          <w:sz w:val="28"/>
          <w:szCs w:val="28"/>
        </w:rPr>
        <w:t>того ранее в отношении того же з</w:t>
      </w:r>
      <w:r w:rsidRPr="00A1506C">
        <w:rPr>
          <w:color w:val="000000"/>
          <w:sz w:val="28"/>
          <w:szCs w:val="28"/>
        </w:rPr>
        <w:t>аявителя и по тому же предмету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Не позднее дня, следующего за днем принятия решения, заявителю </w:t>
      </w:r>
      <w:r w:rsidRPr="00A1506C">
        <w:rPr>
          <w:color w:val="000000"/>
          <w:sz w:val="28"/>
          <w:szCs w:val="28"/>
        </w:rPr>
        <w:br/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lastRenderedPageBreak/>
        <w:t>1) наименование у</w:t>
      </w:r>
      <w:r w:rsidR="00A1506C" w:rsidRPr="00A1506C">
        <w:rPr>
          <w:color w:val="000000"/>
          <w:sz w:val="28"/>
          <w:szCs w:val="28"/>
        </w:rPr>
        <w:t>чреждения, предоставляющего м</w:t>
      </w:r>
      <w:r w:rsidRPr="00A1506C">
        <w:rPr>
          <w:color w:val="000000"/>
          <w:sz w:val="28"/>
          <w:szCs w:val="28"/>
        </w:rPr>
        <w:t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4) основания для принятия решения по жалобе;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5) принятое по жалобе решение;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A1506C" w:rsidRPr="00A1506C">
        <w:rPr>
          <w:color w:val="000000"/>
          <w:sz w:val="28"/>
          <w:szCs w:val="28"/>
        </w:rPr>
        <w:t>м</w:t>
      </w:r>
      <w:r w:rsidRPr="00A1506C">
        <w:rPr>
          <w:color w:val="000000"/>
          <w:sz w:val="28"/>
          <w:szCs w:val="28"/>
        </w:rPr>
        <w:t>униципальной услуги;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A1506C" w:rsidRDefault="00A1506C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A1506C" w:rsidRDefault="00A1506C" w:rsidP="002D617A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5.9. Порядок обжалования решения по жалобе.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5.10. П</w:t>
      </w:r>
      <w:r w:rsidR="00A1506C" w:rsidRPr="00A1506C">
        <w:rPr>
          <w:color w:val="000000"/>
          <w:sz w:val="28"/>
          <w:szCs w:val="28"/>
        </w:rPr>
        <w:t>раво з</w:t>
      </w:r>
      <w:r w:rsidRPr="00A1506C">
        <w:rPr>
          <w:color w:val="000000"/>
          <w:sz w:val="28"/>
          <w:szCs w:val="28"/>
        </w:rPr>
        <w:t>аявителя на получение информации и документов, необходимых для обоснования и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 w:rsidRPr="00A1506C">
        <w:rPr>
          <w:color w:val="000000"/>
          <w:sz w:val="28"/>
          <w:szCs w:val="28"/>
        </w:rPr>
        <w:br/>
        <w:t>не предусмотрено законом.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5.11. Способы информирования заявителей о порядке подачи </w:t>
      </w:r>
      <w:r w:rsidRPr="00A1506C">
        <w:rPr>
          <w:color w:val="000000"/>
          <w:sz w:val="28"/>
          <w:szCs w:val="28"/>
        </w:rPr>
        <w:br/>
        <w:t>и рассмотрения жалобы.</w:t>
      </w:r>
    </w:p>
    <w:p w:rsidR="002D617A" w:rsidRPr="00A1506C" w:rsidRDefault="002D617A" w:rsidP="002D617A">
      <w:pPr>
        <w:ind w:firstLine="709"/>
        <w:jc w:val="both"/>
        <w:outlineLvl w:val="1"/>
        <w:rPr>
          <w:sz w:val="28"/>
          <w:szCs w:val="28"/>
        </w:rPr>
      </w:pPr>
      <w:r w:rsidRPr="00A1506C">
        <w:rPr>
          <w:color w:val="000000"/>
          <w:sz w:val="28"/>
          <w:szCs w:val="28"/>
        </w:rPr>
        <w:t>Информация о порядке подачи и рассмотрения жалобы раз</w:t>
      </w:r>
      <w:r w:rsidR="00A1506C" w:rsidRPr="00A1506C">
        <w:rPr>
          <w:color w:val="000000"/>
          <w:sz w:val="28"/>
          <w:szCs w:val="28"/>
        </w:rPr>
        <w:t xml:space="preserve">мещается </w:t>
      </w:r>
      <w:r w:rsidR="00A1506C" w:rsidRPr="00A1506C">
        <w:rPr>
          <w:color w:val="000000"/>
          <w:sz w:val="28"/>
          <w:szCs w:val="28"/>
        </w:rPr>
        <w:br/>
        <w:t>на официальном сайте о</w:t>
      </w:r>
      <w:r w:rsidRPr="00A1506C">
        <w:rPr>
          <w:color w:val="000000"/>
          <w:sz w:val="28"/>
          <w:szCs w:val="28"/>
        </w:rPr>
        <w:t>ргана местного самоуправления в информационно-телекоммуникацио</w:t>
      </w:r>
      <w:r w:rsidR="00A1506C" w:rsidRPr="00A1506C">
        <w:rPr>
          <w:color w:val="000000"/>
          <w:sz w:val="28"/>
          <w:szCs w:val="28"/>
        </w:rPr>
        <w:t>нной сети «Интернет», на сайте у</w:t>
      </w:r>
      <w:r w:rsidRPr="00A1506C">
        <w:rPr>
          <w:color w:val="000000"/>
          <w:sz w:val="28"/>
          <w:szCs w:val="28"/>
        </w:rPr>
        <w:t xml:space="preserve">чреждения </w:t>
      </w:r>
      <w:r w:rsidRPr="00A1506C">
        <w:rPr>
          <w:color w:val="000000"/>
          <w:sz w:val="28"/>
          <w:szCs w:val="28"/>
        </w:rPr>
        <w:br/>
        <w:t>в информационно-телекоммуникационной сети «Интернет», информационных стендах в помещениях приема и выдачи документов, а также предоставляется непосредственно сотрудниками учреждения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D617A" w:rsidRPr="00C60803" w:rsidRDefault="002D617A" w:rsidP="002D6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506C">
        <w:rPr>
          <w:color w:val="000000"/>
          <w:sz w:val="28"/>
          <w:szCs w:val="28"/>
        </w:rPr>
        <w:t xml:space="preserve">5.12. Порядок досудебного (внесудебного) обжалования решений </w:t>
      </w:r>
      <w:r w:rsidRPr="00A1506C">
        <w:rPr>
          <w:color w:val="000000"/>
          <w:sz w:val="28"/>
          <w:szCs w:val="28"/>
        </w:rPr>
        <w:br/>
        <w:t xml:space="preserve"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A1506C">
        <w:rPr>
          <w:color w:val="000000"/>
          <w:sz w:val="28"/>
          <w:szCs w:val="28"/>
        </w:rPr>
        <w:br/>
        <w:t xml:space="preserve">№ 210-ФЗ, 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A1506C">
        <w:rPr>
          <w:color w:val="000000"/>
          <w:sz w:val="28"/>
          <w:szCs w:val="28"/>
        </w:rPr>
        <w:lastRenderedPageBreak/>
        <w:t xml:space="preserve">законами полномочиями по предоставлению государственных услуг </w:t>
      </w:r>
      <w:r w:rsidRPr="00A1506C">
        <w:rPr>
          <w:color w:val="000000"/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A1506C">
        <w:rPr>
          <w:color w:val="000000"/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A1506C">
        <w:rPr>
          <w:color w:val="000000"/>
          <w:sz w:val="28"/>
          <w:szCs w:val="28"/>
        </w:rPr>
        <w:br/>
        <w:t>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услуг», постановлением администрации города Кемерово от 23.07.2020 № 2077 «</w:t>
      </w:r>
      <w:r w:rsidRPr="00A1506C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</w:t>
      </w:r>
      <w:r w:rsidRPr="00A1506C">
        <w:rPr>
          <w:rFonts w:eastAsiaTheme="minorHAnsi"/>
          <w:bCs/>
          <w:sz w:val="28"/>
          <w:szCs w:val="28"/>
          <w:lang w:eastAsia="en-US"/>
        </w:rPr>
        <w:t xml:space="preserve"> при предоставлении муниципальных услуг».</w:t>
      </w:r>
    </w:p>
    <w:p w:rsidR="005A148E" w:rsidRDefault="00145D92" w:rsidP="005A148E">
      <w:pPr>
        <w:jc w:val="center"/>
        <w:rPr>
          <w:sz w:val="28"/>
          <w:szCs w:val="28"/>
        </w:rPr>
      </w:pPr>
      <w:r w:rsidRPr="00145D92">
        <w:rPr>
          <w:sz w:val="28"/>
          <w:szCs w:val="28"/>
        </w:rPr>
        <w:br w:type="page"/>
      </w:r>
    </w:p>
    <w:p w:rsidR="005A148E" w:rsidRPr="000F72F5" w:rsidRDefault="005A148E" w:rsidP="005A148E">
      <w:pPr>
        <w:shd w:val="clear" w:color="auto" w:fill="FFFFFF"/>
        <w:spacing w:line="288" w:lineRule="atLeast"/>
        <w:jc w:val="right"/>
      </w:pPr>
      <w:r w:rsidRPr="000F72F5">
        <w:lastRenderedPageBreak/>
        <w:t xml:space="preserve">Приложение </w:t>
      </w:r>
    </w:p>
    <w:p w:rsidR="005A148E" w:rsidRPr="000F72F5" w:rsidRDefault="005A148E" w:rsidP="005A148E">
      <w:pPr>
        <w:shd w:val="clear" w:color="auto" w:fill="FFFFFF"/>
        <w:spacing w:line="288" w:lineRule="atLeast"/>
        <w:jc w:val="right"/>
      </w:pPr>
      <w:r w:rsidRPr="000F72F5">
        <w:t>к административному регламенту</w:t>
      </w:r>
    </w:p>
    <w:p w:rsidR="005A148E" w:rsidRPr="000F72F5" w:rsidRDefault="005A148E" w:rsidP="005A148E">
      <w:pPr>
        <w:shd w:val="clear" w:color="auto" w:fill="FFFFFF"/>
        <w:spacing w:line="288" w:lineRule="atLeast"/>
        <w:jc w:val="right"/>
      </w:pPr>
      <w:r w:rsidRPr="000F72F5">
        <w:t>предоставления муниципальной услуги</w:t>
      </w:r>
    </w:p>
    <w:p w:rsidR="005A148E" w:rsidRPr="00244294" w:rsidRDefault="005A148E" w:rsidP="005A148E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244294">
        <w:t>«</w:t>
      </w:r>
      <w:r w:rsidRPr="00244294">
        <w:rPr>
          <w:color w:val="000000"/>
        </w:rPr>
        <w:t xml:space="preserve">Предоставление доступа к изданиям, </w:t>
      </w:r>
    </w:p>
    <w:p w:rsidR="00244294" w:rsidRDefault="005A148E" w:rsidP="005A148E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244294">
        <w:rPr>
          <w:color w:val="000000"/>
        </w:rPr>
        <w:t>переведенным в электронный вид, хранящимся</w:t>
      </w:r>
    </w:p>
    <w:p w:rsidR="00244294" w:rsidRDefault="005A148E" w:rsidP="005A148E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244294">
        <w:rPr>
          <w:color w:val="000000"/>
        </w:rPr>
        <w:t xml:space="preserve"> в муниципальных библиотеках, в том числе к фонду редких книг,</w:t>
      </w:r>
    </w:p>
    <w:p w:rsidR="00244294" w:rsidRDefault="005A148E" w:rsidP="005A148E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244294">
        <w:rPr>
          <w:color w:val="000000"/>
        </w:rPr>
        <w:t xml:space="preserve"> с учетом соблюдения требований законодательства </w:t>
      </w:r>
    </w:p>
    <w:p w:rsidR="005A148E" w:rsidRDefault="005A148E" w:rsidP="00244294">
      <w:pPr>
        <w:autoSpaceDE w:val="0"/>
        <w:autoSpaceDN w:val="0"/>
        <w:adjustRightInd w:val="0"/>
        <w:ind w:firstLine="540"/>
        <w:jc w:val="right"/>
      </w:pPr>
      <w:r w:rsidRPr="00244294">
        <w:rPr>
          <w:color w:val="000000"/>
        </w:rPr>
        <w:t>Российской Федерации об авторских</w:t>
      </w:r>
      <w:r w:rsidR="00244294">
        <w:rPr>
          <w:color w:val="000000"/>
        </w:rPr>
        <w:t xml:space="preserve"> </w:t>
      </w:r>
      <w:r w:rsidRPr="00244294">
        <w:rPr>
          <w:color w:val="000000"/>
        </w:rPr>
        <w:t>и смежных правах</w:t>
      </w:r>
      <w:r w:rsidRPr="000F72F5">
        <w:t>»</w:t>
      </w:r>
    </w:p>
    <w:p w:rsidR="005A148E" w:rsidRDefault="005A148E" w:rsidP="005A148E">
      <w:pPr>
        <w:shd w:val="clear" w:color="auto" w:fill="FFFFFF"/>
        <w:spacing w:line="288" w:lineRule="atLeast"/>
        <w:jc w:val="right"/>
        <w:rPr>
          <w:rFonts w:eastAsia="Calibri"/>
          <w:b/>
          <w:color w:val="000000"/>
          <w:lang w:eastAsia="en-US"/>
        </w:rPr>
      </w:pPr>
    </w:p>
    <w:p w:rsidR="002065BB" w:rsidRDefault="002065BB" w:rsidP="005A148E">
      <w:pPr>
        <w:jc w:val="center"/>
        <w:rPr>
          <w:rFonts w:eastAsia="Calibri"/>
          <w:b/>
          <w:color w:val="000000"/>
          <w:lang w:eastAsia="en-US"/>
        </w:rPr>
      </w:pPr>
    </w:p>
    <w:p w:rsidR="005A148E" w:rsidRPr="00176DFF" w:rsidRDefault="005A148E" w:rsidP="00DD158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6DFF">
        <w:rPr>
          <w:rFonts w:eastAsia="Calibri"/>
          <w:color w:val="000000"/>
          <w:sz w:val="28"/>
          <w:szCs w:val="28"/>
          <w:lang w:eastAsia="en-US"/>
        </w:rPr>
        <w:t>БЛОК – СХЕМА</w:t>
      </w:r>
      <w:r w:rsidR="00176DF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76DFF" w:rsidRDefault="00176DFF" w:rsidP="00DD158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176DFF">
        <w:rPr>
          <w:rFonts w:eastAsia="Calibri"/>
          <w:color w:val="000000"/>
          <w:sz w:val="28"/>
          <w:szCs w:val="28"/>
          <w:lang w:eastAsia="en-US"/>
        </w:rPr>
        <w:t xml:space="preserve">редоставления муниципальной услуги </w:t>
      </w:r>
    </w:p>
    <w:p w:rsidR="00176DFF" w:rsidRPr="00176DFF" w:rsidRDefault="00176DFF" w:rsidP="00DD15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176DFF">
        <w:rPr>
          <w:color w:val="000000"/>
          <w:sz w:val="28"/>
          <w:szCs w:val="28"/>
        </w:rPr>
        <w:t xml:space="preserve">Предоставление доступа к изданиям, </w:t>
      </w:r>
    </w:p>
    <w:p w:rsidR="00176DFF" w:rsidRPr="00176DFF" w:rsidRDefault="00176DFF" w:rsidP="00DD15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6DFF">
        <w:rPr>
          <w:color w:val="000000"/>
          <w:sz w:val="28"/>
          <w:szCs w:val="28"/>
        </w:rPr>
        <w:t xml:space="preserve">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</w:t>
      </w:r>
    </w:p>
    <w:p w:rsidR="00176DFF" w:rsidRPr="00176DFF" w:rsidRDefault="00176DFF" w:rsidP="00DD15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DFF">
        <w:rPr>
          <w:color w:val="000000"/>
          <w:sz w:val="28"/>
          <w:szCs w:val="28"/>
        </w:rPr>
        <w:t>и смежных правах</w:t>
      </w:r>
      <w:r>
        <w:rPr>
          <w:sz w:val="28"/>
          <w:szCs w:val="28"/>
        </w:rPr>
        <w:t>»</w:t>
      </w:r>
    </w:p>
    <w:p w:rsidR="002065BB" w:rsidRDefault="002065BB" w:rsidP="002065BB">
      <w:pPr>
        <w:jc w:val="center"/>
        <w:rPr>
          <w:rStyle w:val="af6"/>
          <w:b w:val="0"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136525</wp:posOffset>
                </wp:positionV>
                <wp:extent cx="2162175" cy="266700"/>
                <wp:effectExtent l="9525" t="5715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277F67" w:rsidRDefault="00DB4549" w:rsidP="00206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7F67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77F67">
                              <w:rPr>
                                <w:sz w:val="20"/>
                                <w:szCs w:val="20"/>
                              </w:rPr>
                              <w:t xml:space="preserve">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32.45pt;margin-top:10.75pt;width:17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5TTgIAAFoEAAAOAAAAZHJzL2Uyb0RvYy54bWysVM2O0zAQviPxDpbvNE3Un92o6WrVpQhp&#10;gZUWHsB1nMbCsc3YbVpOSFyReAQeggviZ58hfSMmTlu6wAmRg+XxzHz+5ptxJhebSpG1ACeNzmjc&#10;61MiNDe51MuMvno5f3RGifNM50wZLTK6FY5eTB8+mNQ2FYkpjcoFEATRLq1tRkvvbRpFjpeiYq5n&#10;rNDoLAxUzKMJyygHViN6paKk3x9FtYHcguHCOTy96px0GvCLQnD/oiic8ERlFLn5sEJYF+0aTScs&#10;XQKzpeR7GuwfWFRMarz0CHXFPCMrkH9AVZKDcabwPW6qyBSF5CLUgNXE/d+quS2ZFaEWFMfZo0zu&#10;/8Hy5+sbIDLPaBJTolmFPWo+7d7tPjbfm7vd++Zzc9d8231ofjRfmq8Eg1Cx2roUE2/tDbQ1O3tt&#10;+GtHtJmVTC/FJYCpS8Fy5Bnio3sJreEwlSzqZybH+9jKmyDepoCqBURZyCb0aHvskdh4wvEwiUdJ&#10;PB5SwtGXjEbjfmhixNJDtgXnnwhTkXaTUcAZCOhsfe08ssfQQ0hgb5TM51KpYMByMVNA1gznZR6+&#10;tmBMcadhSpM6o+fDZBiQ7/ncKUQ/fH+DqKTHwVeyyujZMYilrWyPdR7G0jOpuj3erzTSOEjXtcBv&#10;Fpt9NxYm36KiYLoBxweJm9LAW0pqHO6MujcrBoIS9VRjV87jwaB9DcEYDMcJGnDqWZx6mOYIlVFP&#10;Sbed+e4FrSzIZYk3xUEGbS6xk4UMIrdUO1Z73jjAQcj9Y2tfyKkdon79EqY/AQAA//8DAFBLAwQU&#10;AAYACAAAACEAcEKgOd4AAAAJAQAADwAAAGRycy9kb3ducmV2LnhtbEyPwU6DQBCG7ya+w2ZMvNml&#10;tBBLWRqjqYnHll68LewUUHaWsEuLPr3jSW//ZL78802+m20vLjj6zpGC5SICgVQ701Gj4FTuHx5B&#10;+KDJ6N4RKvhCD7vi9ibXmXFXOuDlGBrBJeQzraANYcik9HWLVvuFG5B4d3aj1YHHsZFm1Fcut72M&#10;oyiVVnfEF1o94HOL9edxsgqqLj7p70P5GtnNfhXe5vJjen9R6v5uftqCCDiHPxh+9VkdCnaq3ETG&#10;i15BnK43jHJYJiAYSKNkDaLisEpAFrn8/0HxAwAA//8DAFBLAQItABQABgAIAAAAIQC2gziS/gAA&#10;AOEBAAATAAAAAAAAAAAAAAAAAAAAAABbQ29udGVudF9UeXBlc10ueG1sUEsBAi0AFAAGAAgAAAAh&#10;ADj9If/WAAAAlAEAAAsAAAAAAAAAAAAAAAAALwEAAF9yZWxzLy5yZWxzUEsBAi0AFAAGAAgAAAAh&#10;AF5jjlNOAgAAWgQAAA4AAAAAAAAAAAAAAAAALgIAAGRycy9lMm9Eb2MueG1sUEsBAi0AFAAGAAgA&#10;AAAhAHBCoDneAAAACQEAAA8AAAAAAAAAAAAAAAAAqAQAAGRycy9kb3ducmV2LnhtbFBLBQYAAAAA&#10;BAAEAPMAAACzBQAAAAA=&#10;">
                <v:textbox>
                  <w:txbxContent>
                    <w:p w:rsidR="00DB4549" w:rsidRPr="00277F67" w:rsidRDefault="00DB4549" w:rsidP="002065BB">
                      <w:pPr>
                        <w:rPr>
                          <w:sz w:val="20"/>
                          <w:szCs w:val="20"/>
                        </w:rPr>
                      </w:pPr>
                      <w:r w:rsidRPr="00277F67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77F67">
                        <w:rPr>
                          <w:sz w:val="20"/>
                          <w:szCs w:val="20"/>
                        </w:rPr>
                        <w:t xml:space="preserve"> 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065BB" w:rsidRDefault="002065BB" w:rsidP="002065BB">
      <w:pPr>
        <w:jc w:val="center"/>
        <w:rPr>
          <w:rStyle w:val="af6"/>
          <w:b w:val="0"/>
          <w:color w:val="000000"/>
          <w:sz w:val="28"/>
          <w:szCs w:val="28"/>
          <w:shd w:val="clear" w:color="auto" w:fill="FFFFFF"/>
        </w:rPr>
      </w:pPr>
    </w:p>
    <w:p w:rsidR="002065BB" w:rsidRDefault="002065BB" w:rsidP="002065BB">
      <w:pPr>
        <w:jc w:val="center"/>
        <w:rPr>
          <w:rStyle w:val="af6"/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3810</wp:posOffset>
                </wp:positionV>
                <wp:extent cx="0" cy="219075"/>
                <wp:effectExtent l="57150" t="5715" r="57150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10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1.7pt;margin-top:.3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E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Nojy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X5nN790AAAAHAQAADwAAAGRycy9kb3ducmV2Lnht&#10;bEyOwU7DMBBE70j8g7VI3KhTGqISsqmACpFLkWgrxNGNl8QiXkex26Z8PUYc4Dia0ZtXLEbbiQMN&#10;3jhGmE4SEMS104YbhO3m6WoOwgfFWnWOCeFEHhbl+Vmhcu2O/EqHdWhEhLDPFUIbQp9L6euWrPIT&#10;1xPH7sMNVoUYh0bqQR0j3HbyOkkyaZXh+NCqnh5bqj/Xe4sQlu+nNnurH27Ny+Z5lZmvqqqWiJcX&#10;4/0diEBj+BvDj35UhzI67dyetRcdQprO0jhFyEDE+jfuEGY3U5BlIf/7l98AAAD//wMAUEsBAi0A&#10;FAAGAAgAAAAhALaDOJL+AAAA4QEAABMAAAAAAAAAAAAAAAAAAAAAAFtDb250ZW50X1R5cGVzXS54&#10;bWxQSwECLQAUAAYACAAAACEAOP0h/9YAAACUAQAACwAAAAAAAAAAAAAAAAAvAQAAX3JlbHMvLnJl&#10;bHNQSwECLQAUAAYACAAAACEAHjayBGACAAB3BAAADgAAAAAAAAAAAAAAAAAuAgAAZHJzL2Uyb0Rv&#10;Yy54bWxQSwECLQAUAAYACAAAACEAX5nN79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85725</wp:posOffset>
                </wp:positionV>
                <wp:extent cx="2857500" cy="381000"/>
                <wp:effectExtent l="0" t="0" r="19050" b="190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277F67" w:rsidRDefault="00DB4549" w:rsidP="002065BB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заявителя</w:t>
                            </w:r>
                          </w:p>
                          <w:p w:rsidR="00DB4549" w:rsidRDefault="00DB4549" w:rsidP="00206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7" type="#_x0000_t109" style="position:absolute;margin-left:111.35pt;margin-top:6.75pt;width:2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7GXAIAAHYEAAAOAAAAZHJzL2Uyb0RvYy54bWysVMFuEzEQvSPxD5bv7Sahoemqm6pqKUIq&#10;UKnwAY7Xm7XweszYyaac6KHc+RMuvQAqv7D5I2a9SZrADbEHy+MZv5l5z7PHJ4vKsLlCr8FmvL/f&#10;40xZCbm204y/f3exN+LMB2FzYcCqjN8oz0/GT58c1y5VAyjB5AoZgVif1i7jZQguTRIvS1UJvw9O&#10;WXIWgJUIZOI0yVHUhF6ZZNDrPU9qwNwhSOU9nZ53Tj6O+EWhZHhbFF4FZjJOtYW4Ylwn7ZqMj0U6&#10;ReFKLVdliH+oohLaUtIN1LkIgs1Q/wVVaYngoQj7EqoEikJLFXugbvq9P7q5LoVTsRcix7sNTf7/&#10;wco38ytkOiftSCkrKtKo+dr8aB6a73vL2+Vdc9/8bL6lrPm1/Nw8LL8093R6yyiaqKudTwnh2l1h&#10;27x3lyA/eGbhrBR2qk4RoS6VyKngfhuf7FxoDU9X2aR+DTklFrMAkcVFgVULSPywRRTrZiOWWgQm&#10;6XAwGh4Oe6SpJN+zUb9H+zaFSNe3HfrwUkHF2k3GCwM11YXhqnsuMZOYX/rQXVuHx07A6PxCGxMN&#10;nE7ODLK5oEd0Eb9VJr8dZiyrM340HAwj8o7Pb0NQpY/F7oRVOtA0GF1lfLQJEmlL4QubU5kiDUKb&#10;bk+dGrvitKWxkyMsJotOz7VAE8hviGSE7vHTsNKmBPzEWU0PP+P+40yg4sy8siTUUf/goJ2UaBwM&#10;Dwdk4LZnsu0RVhJUxgNn3fYsdNM1c6inJWXqRzYsnJK4hY5ct8J3Va3Kp8cdlVsNYjs923aMevxd&#10;jH8DAAD//wMAUEsDBBQABgAIAAAAIQCXsRYw3gAAAAkBAAAPAAAAZHJzL2Rvd25yZXYueG1sTI9B&#10;T4NAEIXvJv6HzZh4aexSakuDLI0xwdiDB7GX3hZ2BCI7S9gtxX/v9KTHee/Lm/ey/Wx7MeHoO0cK&#10;VssIBFLtTEeNguNn8bAD4YMmo3tHqOAHPezz25tMp8Zd6AOnMjSCQ8inWkEbwpBK6esWrfZLNyCx&#10;9+VGqwOfYyPNqC8cbnsZR9FWWt0Rf2j1gC8t1t/l2SqId4vyld6Lt8fqYAq9WZ2mxfqg1P3d/PwE&#10;IuAc/mC41ufqkHOnyp3JeNFzRhwnjLKx3oBgYJtchUpBwoLMM/l/Qf4LAAD//wMAUEsBAi0AFAAG&#10;AAgAAAAhALaDOJL+AAAA4QEAABMAAAAAAAAAAAAAAAAAAAAAAFtDb250ZW50X1R5cGVzXS54bWxQ&#10;SwECLQAUAAYACAAAACEAOP0h/9YAAACUAQAACwAAAAAAAAAAAAAAAAAvAQAAX3JlbHMvLnJlbHNQ&#10;SwECLQAUAAYACAAAACEAxmP+xlwCAAB2BAAADgAAAAAAAAAAAAAAAAAuAgAAZHJzL2Uyb0RvYy54&#10;bWxQSwECLQAUAAYACAAAACEAl7EWMN4AAAAJAQAADwAAAAAAAAAAAAAAAAC2BAAAZHJzL2Rvd25y&#10;ZXYueG1sUEsFBgAAAAAEAAQA8wAAAMEFAAAAAA==&#10;">
                <v:textbox>
                  <w:txbxContent>
                    <w:p w:rsidR="00DB4549" w:rsidRPr="00277F67" w:rsidRDefault="00DB4549" w:rsidP="002065BB">
                      <w:pPr>
                        <w:pStyle w:val="ConsPlusNormal"/>
                        <w:tabs>
                          <w:tab w:val="left" w:pos="58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заявителя</w:t>
                      </w:r>
                    </w:p>
                    <w:p w:rsidR="00DB4549" w:rsidRDefault="00DB4549" w:rsidP="002065B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Pr="005F21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065BB" w:rsidRDefault="002065BB" w:rsidP="002065BB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65BB" w:rsidRDefault="00101C99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1576069</wp:posOffset>
                </wp:positionH>
                <wp:positionV relativeFrom="paragraph">
                  <wp:posOffset>100965</wp:posOffset>
                </wp:positionV>
                <wp:extent cx="273685" cy="1343025"/>
                <wp:effectExtent l="57150" t="0" r="3111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5508" id="Прямая со стрелкой 16" o:spid="_x0000_s1026" type="#_x0000_t32" style="position:absolute;margin-left:124.1pt;margin-top:7.95pt;width:21.55pt;height:10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0AbQIAAIcEAAAOAAAAZHJzL2Uyb0RvYy54bWysVEtu2zAQ3RfoHQjuHUm27DhC5KCQ7HaR&#10;tgGSHoAWKYsoRRIk4w+KAmkvkCP0Ct100Q9yBvlGHdKO07SboqgW1FDDefNm5lGnZ+tWoCUzliuZ&#10;4+QoxojJSlEuFzl+czXrjTGyjkhKhJIsxxtm8dnk6ZPTlc5YXzVKUGYQgEibrXSOG+d0FkW2alhL&#10;7JHSTIKzVqYlDrZmEVFDVoDeiqgfx6NopQzVRlXMWvha7px4EvDrmlXudV1b5pDIMXBzYTVhnfs1&#10;mpySbGGIbni1p0H+gUVLuISkB6iSOIKuDf8DquWVUVbV7qhSbaTqmlcs1ADVJPFv1Vw2RLNQCzTH&#10;6kOb7P+DrV4tLwziFGY3wkiSFmbUfdrebG+7H93n7S3afujuYNl+3N50X7rv3bfurvuK4DB0bqVt&#10;BgCFvDC+9motL/W5qt5aJFXRELlgoYKrjQbUxEdEj0L8xmrIP1+9VBTOkGunQhvXtWlRLbh+4QM9&#10;OLQKrcPcNoe5sbVDFXzsHw9G4yFGFbiSQTqI+8OQjGQex0drY91zplrkjRxbZwhfNK5QUoJElNnl&#10;IMtz6zzLhwAfLNWMCxGUIiRa5fhkCAm8xyrBqXeGjVnMC2HQknithWfP4tExo64lDWANI3S6tx3h&#10;AmzkQq+c4dA9wbDP1jKKkWBwvby1oyekzwj1A+G9tZPbu5P4ZDqejtNe2h9Ne2lclr1nsyLtjWbJ&#10;8bAclEVRJu89+STNGk4pk57/vfST9O+ktb+EO9EexH9oVPQYPXQUyN6/A+kgBT/9nY7mim4ujK/O&#10;qwLUHg7vb6a/Tr/uw6mH/8fkJwAAAP//AwBQSwMEFAAGAAgAAAAhAIyzyqDgAAAACgEAAA8AAABk&#10;cnMvZG93bnJldi54bWxMj8FOwzAMhu9IvENkJC5oSxc26ErTCQEbJzStjHvWmrZa41RNtrVvjznB&#10;zdb/6ffndDXYVpyx940jDbNpBAKpcGVDlYb953oSg/DBUGlaR6hhRA+r7PoqNUnpLrTDcx4qwSXk&#10;E6OhDqFLpPRFjdb4qeuQOPt2vTWB176SZW8uXG5bqaLoQVrTEF+oTYcvNRbH/GQ1vObbxfrrbj+o&#10;sXj/yDfxcUvjm9a3N8PzE4iAQ/iD4Vef1SFjp4M7UelFq0HNY8UoB4slCAbUcnYP4sCDepyDzFL5&#10;/4XsBwAA//8DAFBLAQItABQABgAIAAAAIQC2gziS/gAAAOEBAAATAAAAAAAAAAAAAAAAAAAAAABb&#10;Q29udGVudF9UeXBlc10ueG1sUEsBAi0AFAAGAAgAAAAhADj9If/WAAAAlAEAAAsAAAAAAAAAAAAA&#10;AAAALwEAAF9yZWxzLy5yZWxzUEsBAi0AFAAGAAgAAAAhAJ8tnQBtAgAAhwQAAA4AAAAAAAAAAAAA&#10;AAAALgIAAGRycy9lMm9Eb2MueG1sUEsBAi0AFAAGAAgAAAAhAIyzyqDgAAAACgEAAA8AAAAAAAAA&#10;AAAAAAAAxwQAAGRycy9kb3ducmV2LnhtbFBLBQYAAAAABAAEAPMAAADUBQAAAAA=&#10;">
                <v:stroke endarrow="block"/>
              </v:shape>
            </w:pict>
          </mc:Fallback>
        </mc:AlternateContent>
      </w:r>
      <w:r w:rsidR="002065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141605</wp:posOffset>
                </wp:positionV>
                <wp:extent cx="635" cy="161925"/>
                <wp:effectExtent l="55880" t="13970" r="57785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5644" id="Прямая со стрелкой 15" o:spid="_x0000_s1026" type="#_x0000_t32" style="position:absolute;margin-left:304.85pt;margin-top:11.15pt;width:.0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HOYgIAAHkEAAAOAAAAZHJzL2Uyb0RvYy54bWysVM1uEzEQviPxDpbv6WbTNDSrbiq0m3Ap&#10;UKnlARzbm7Xw2pbtZhMhpMIL9BF4BS4c+FGfYfNGjJ0faLkgRA7O2B5/883MN3t2vmokWnLrhFY5&#10;To/6GHFFNRNqkeM317PeKUbOE8WI1IrneM0dPp88fXLWmowPdK0l4xYBiHJZa3Jce2+yJHG05g1x&#10;R9pwBZeVtg3xsLWLhFnSAnojk0G/P0pabZmxmnLn4LTcXuJJxK8qTv3rqnLcI5lj4ObjauM6D2sy&#10;OSPZwhJTC7qjQf6BRUOEgqAHqJJ4gm6s+AOqEdRqpyt/RHWT6KoSlMccIJu0/yibq5oYHnOB4jhz&#10;KJP7f7D01fLSIsGgdycYKdJAj7pPm9vNXfej+7y5Q5sP3T0sm4+b2+5L97371t13XxE4Q+Va4zIA&#10;KNSlDbnTlboyF5q+dUjpoiZqwWMG12sDqGl4kTx4EjbOQPx5+1Iz8CE3XscyrirbBEgoEFrFbq0P&#10;3eIrjygcjo6BMYXzdJSOB5FQQrL9S2Odf8F1g4KRY+ctEYvaF1opEIW2aYxDlhfOB14k2z8IYZWe&#10;CSmjNqRCbY7HJxAg3DgtBQuXcWMX80JatCRBXfEXk3zkZvWNYhGs5oRNd7YnQoKNfKyOtwLqJTkO&#10;0RrOMJIcBipYW3pShYiQOxDeWVuBvRv3x9PT6emwNxyMpr1hvyx7z2fFsDeapc9OyuOyKMr0fSCf&#10;DrNaMMZV4L8Xezr8OzHtxm4r04PcD4VKHqLHigLZ/X8kHZsf+r1Vzlyz9aUN2QUdgL6j824WwwD9&#10;vo9ev74Yk58AAAD//wMAUEsDBBQABgAIAAAAIQAGmHGQ4AAAAAkBAAAPAAAAZHJzL2Rvd25yZXYu&#10;eG1sTI/BTsMwDIbvSLxDZCRuLKWgbitNJ2BC9DIktmnimDWmjWicqsm2jqfHnOBo+9Pv7y8Wo+vE&#10;EYdgPSm4nSQgkGpvLDUKtpuXmxmIEDUZ3XlCBWcMsCgvLwqdG3+idzyuYyM4hEKuFbQx9rmUoW7R&#10;6TDxPRLfPv3gdORxaKQZ9InDXSfTJMmk05b4Q6t7fG6x/lofnIK4/Di32a5+mtu3zesqs99VVS2V&#10;ur4aHx9ARBzjHwy/+qwOJTvt/YFMEJ2CLJlPGVWQpncgGOAFd9kruJ/OQJaF/N+g/AEAAP//AwBQ&#10;SwECLQAUAAYACAAAACEAtoM4kv4AAADhAQAAEwAAAAAAAAAAAAAAAAAAAAAAW0NvbnRlbnRfVHlw&#10;ZXNdLnhtbFBLAQItABQABgAIAAAAIQA4/SH/1gAAAJQBAAALAAAAAAAAAAAAAAAAAC8BAABfcmVs&#10;cy8ucmVsc1BLAQItABQABgAIAAAAIQDOuaHOYgIAAHkEAAAOAAAAAAAAAAAAAAAAAC4CAABkcnMv&#10;ZTJvRG9jLnhtbFBLAQItABQABgAIAAAAIQAGmHGQ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065BB" w:rsidRDefault="00101C99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3456940" cy="1333500"/>
                <wp:effectExtent l="0" t="0" r="1016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8F1928" w:rsidRDefault="00DB4549" w:rsidP="00101C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F192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 учреждение за предоставлением</w:t>
                            </w:r>
                          </w:p>
                          <w:p w:rsidR="00DB4549" w:rsidRPr="008F1928" w:rsidRDefault="00DB4549" w:rsidP="00101C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F192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муниципальной услуги</w:t>
                            </w:r>
                          </w:p>
                          <w:p w:rsidR="00DB4549" w:rsidRDefault="00DB4549" w:rsidP="00101C9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B4549" w:rsidRPr="00101C99" w:rsidRDefault="00DB4549" w:rsidP="00101C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1C99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Максимальный срок с момента обращения заявителя за предоставлением муниципальной услуги до предоставления доступа к изданиям библиотеки, переведенным в электронный вид, не более 15 минут.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221pt;margin-top:15.45pt;width:272.2pt;height:1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n/UgIAAGIEAAAOAAAAZHJzL2Uyb0RvYy54bWysVM2O0zAQviPxDpbvNE1/lm3UdLXqUoS0&#10;wEoLD+A6TmLh2GbsNl1OSHtF4hF4CC6In32G9I2YOG3pAidEDpbHM/N55vvGmZ5tKkXWApw0OqVx&#10;r0+J0NxkUhcpff1q8eiUEueZzpgyWqT0Rjh6Nnv4YFrbRAxMaVQmgCCIdkltU1p6b5MocrwUFXM9&#10;Y4VGZ26gYh5NKKIMWI3olYoG/f5JVBvILBgunMPTi85JZwE/zwX3L/PcCU9USrE2H1YI67Jdo9mU&#10;JQUwW0q+K4P9QxUVkxovPUBdMM/ICuQfUJXkYJzJfY+bKjJ5LrkIPWA3cf+3bq5LZkXoBclx9kCT&#10;+3+w/MX6CojMULsRJZpVqFHzaft++7H53txtb5vPzV3zbfuh+dF8ab4SDELGausSTLy2V9D27Oyl&#10;4W8c0WZeMl2IcwBTl4JlWGfcxkf3ElrDYSpZ1s9NhvexlTeBvE0OVQuItJBN0OjmoJHYeMLxcDga&#10;n0xGKCVHXzwcDsf9oGLEkn26BeefClORdpNSwCEI8Gx96XxbDkv2IaF8o2S2kEoFA4rlXAFZMxyY&#10;RfhCB9jlcZjSpE7pZDwYB+R7PncM0Q/f3yAq6XHylaxSenoIYknL2xOdhbn0TKpujyUrvSOy5a7T&#10;wG+Wm6DdYK/K0mQ3yCyYbtDxYeKmNPCOkhqHPKXu7YqBoEQ906jOJB61VPpgjMaPB2jAsWd57GGa&#10;I1RKPSXddu67l7SyIIsSb4oDG9qco6K5DFy3andV7crHQQ4S7B5d+1KO7RD169cw+wkAAP//AwBQ&#10;SwMEFAAGAAgAAAAhAOWof8zdAAAABwEAAA8AAABkcnMvZG93bnJldi54bWxMj8FOwzAQRO9I/IO1&#10;SNyoTRoQTbOpEKhIHNv0ws2JlyQlXkex0wa+HnOix50ZzbzNN7PtxYlG3zlGuF8oEMS1Mx03CIdy&#10;e/cEwgfNRveOCeGbPGyK66tcZ8adeUenfWhELGGfaYQ2hCGT0tctWe0XbiCO3qcbrQ7xHBtpRn2O&#10;5baXiVKP0uqO40KrB3ppqf7aTxah6pKD/tmVb8qutsvwPpfH6eMV8fZmfl6DCDSH/zD84Ud0KCJT&#10;5SY2XvQI8ZGAsFQrENF9SNMURIWQpFGRRS4v+YtfAAAA//8DAFBLAQItABQABgAIAAAAIQC2gziS&#10;/gAAAOEBAAATAAAAAAAAAAAAAAAAAAAAAABbQ29udGVudF9UeXBlc10ueG1sUEsBAi0AFAAGAAgA&#10;AAAhADj9If/WAAAAlAEAAAsAAAAAAAAAAAAAAAAALwEAAF9yZWxzLy5yZWxzUEsBAi0AFAAGAAgA&#10;AAAhACsqaf9SAgAAYgQAAA4AAAAAAAAAAAAAAAAALgIAAGRycy9lMm9Eb2MueG1sUEsBAi0AFAAG&#10;AAgAAAAhAOWof8zdAAAABwEAAA8AAAAAAAAAAAAAAAAArAQAAGRycy9kb3ducmV2LnhtbFBLBQYA&#10;AAAABAAEAPMAAAC2BQAAAAA=&#10;">
                <v:textbox>
                  <w:txbxContent>
                    <w:p w:rsidR="00DB4549" w:rsidRPr="008F1928" w:rsidRDefault="00DB4549" w:rsidP="00101C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8F192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 учреждение за предоставлением</w:t>
                      </w:r>
                    </w:p>
                    <w:p w:rsidR="00DB4549" w:rsidRPr="008F1928" w:rsidRDefault="00DB4549" w:rsidP="00101C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8F192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муниципальной услуги</w:t>
                      </w:r>
                    </w:p>
                    <w:p w:rsidR="00DB4549" w:rsidRDefault="00DB4549" w:rsidP="00101C9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B4549" w:rsidRPr="00101C99" w:rsidRDefault="00DB4549" w:rsidP="00101C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1C99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Максимальный срок с момента обращения заявителя за предоставлением муниципальной услуги до предоставления доступа к изданиям библиотеки, переведенным в электронный вид, не более 15 минут.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176DFF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212090</wp:posOffset>
                </wp:positionV>
                <wp:extent cx="2133600" cy="14192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8F1928" w:rsidRDefault="00DB4549" w:rsidP="00101C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</w:pPr>
                            <w:r w:rsidRPr="008F1928"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  <w:t>На официальный сайт учреждения</w:t>
                            </w:r>
                          </w:p>
                          <w:p w:rsidR="00DB4549" w:rsidRPr="00101C99" w:rsidRDefault="00DB4549" w:rsidP="00101C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</w:pPr>
                          </w:p>
                          <w:p w:rsidR="00DB4549" w:rsidRPr="00101C99" w:rsidRDefault="00DB4549" w:rsidP="00101C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</w:pPr>
                            <w:r w:rsidRPr="00101C99"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  <w:t xml:space="preserve">Срок ожидания ответа на запрос (при загрузке сервера </w:t>
                            </w:r>
                          </w:p>
                          <w:p w:rsidR="00DB4549" w:rsidRPr="00101C99" w:rsidRDefault="00DB4549" w:rsidP="00101C9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1C99"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  <w:t>не более 1000 запросов одновременно) составляет не более 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-26.65pt;margin-top:16.7pt;width:168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odTgIAAGIEAAAOAAAAZHJzL2Uyb0RvYy54bWysVM2O0zAQviPxDpbvNE3aLtuo6WrVpQhp&#10;gZUWHsB1nMbCsc3YbVpOSHtF4hF4CC6In32G9I2YON1SfsQBkYPlscffzHzfTCZnm0qRtQAnjc5o&#10;3OtTIjQ3udTLjL58MX9wSonzTOdMGS0yuhWOnk3v35vUNhWJKY3KBRAE0S6tbUZL720aRY6XomKu&#10;Z6zQeFkYqJhHE5ZRDqxG9EpFSb9/EtUGcguGC+fw9KK7pNOAXxSC++dF4YQnKqOYmw8rhHXRrtF0&#10;wtIlMFtKvk+D/UMWFZMagx6gLphnZAXyN6hKcjDOFL7HTRWZopBchBqwmrj/SzXXJbMi1ILkOHug&#10;yf0/WP5sfQVE5qjdgBLNKtSo+bB7u3vffG1udzfNx+a2+bJ713xrPjWfCTohY7V1KT68tlfQ1uzs&#10;peGvHNFmVjK9FOcApi4FyzHPuPWPfnrQGg6fkkX91OQYj628CeRtCqhaQKSFbIJG24NGYuMJx8Mk&#10;HgxO+iglx7t4GI+TZBRisPTuuQXnHwtTkXaTUcAmCPBsfel8mw5L71xC+kbJfC6VCgYsFzMFZM2w&#10;Yebh26O7YzelSZ3R8Qhj/x2iH74/QVTSY+crWWX09ODE0pa3RzoPfemZVN0eU1Z6T2TLXaeB3yw2&#10;QbuDKguTb5FZMF2j42DipjTwhpIamzyj7vWKgaBEPdGozjgeDtupCMZw9DBBA45vFsc3THOEyqin&#10;pNvOfDdJKwtyWWKkOLChzTkqWsjAdat2l9U+fWzkIMF+6NpJObaD149fw/Q7AAAA//8DAFBLAwQU&#10;AAYACAAAACEAX853GuAAAAAKAQAADwAAAGRycy9kb3ducmV2LnhtbEyPwU7DMAyG70i8Q2QkbltK&#10;y8bWNZ0QaEgct+7CzW1M29E4VZNuhacnnMbNlj/9/v5sO5lOnGlwrWUFD/MIBHFldcu1gmOxm61A&#10;OI+ssbNMCr7JwTa/vckw1fbCezoffC1CCLsUFTTe96mUrmrIoJvbnjjcPu1g0Id1qKUe8BLCTSfj&#10;KFpKgy2HDw329NJQ9XUYjYKyjY/4sy/eIrPeJf59Kk7jx6tS93fT8waEp8lfYfjTD+qQB6fSjqyd&#10;6BTMFkkSUAVJ8ggiAPEqfgJRhmGxXIPMM/m/Qv4LAAD//wMAUEsBAi0AFAAGAAgAAAAhALaDOJL+&#10;AAAA4QEAABMAAAAAAAAAAAAAAAAAAAAAAFtDb250ZW50X1R5cGVzXS54bWxQSwECLQAUAAYACAAA&#10;ACEAOP0h/9YAAACUAQAACwAAAAAAAAAAAAAAAAAvAQAAX3JlbHMvLnJlbHNQSwECLQAUAAYACAAA&#10;ACEA96I6HU4CAABiBAAADgAAAAAAAAAAAAAAAAAuAgAAZHJzL2Uyb0RvYy54bWxQSwECLQAUAAYA&#10;CAAAACEAX853GuAAAAAKAQAADwAAAAAAAAAAAAAAAACoBAAAZHJzL2Rvd25yZXYueG1sUEsFBgAA&#10;AAAEAAQA8wAAALUFAAAAAA==&#10;">
                <v:textbox>
                  <w:txbxContent>
                    <w:p w:rsidR="00DB4549" w:rsidRPr="008F1928" w:rsidRDefault="00DB4549" w:rsidP="00101C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2"/>
                          <w:lang w:eastAsia="en-US"/>
                        </w:rPr>
                      </w:pPr>
                      <w:r w:rsidRPr="008F1928">
                        <w:rPr>
                          <w:rFonts w:eastAsiaTheme="minorHAnsi"/>
                          <w:sz w:val="22"/>
                          <w:lang w:eastAsia="en-US"/>
                        </w:rPr>
                        <w:t>На официальный сайт учреждения</w:t>
                      </w:r>
                    </w:p>
                    <w:p w:rsidR="00DB4549" w:rsidRPr="00101C99" w:rsidRDefault="00DB4549" w:rsidP="00101C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2"/>
                          <w:lang w:eastAsia="en-US"/>
                        </w:rPr>
                      </w:pPr>
                    </w:p>
                    <w:p w:rsidR="00DB4549" w:rsidRPr="00101C99" w:rsidRDefault="00DB4549" w:rsidP="00101C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2"/>
                          <w:lang w:eastAsia="en-US"/>
                        </w:rPr>
                      </w:pPr>
                      <w:r w:rsidRPr="00101C99">
                        <w:rPr>
                          <w:rFonts w:eastAsiaTheme="minorHAnsi"/>
                          <w:sz w:val="22"/>
                          <w:lang w:eastAsia="en-US"/>
                        </w:rPr>
                        <w:t xml:space="preserve">Срок ожидания ответа на запрос (при загрузке сервера </w:t>
                      </w:r>
                    </w:p>
                    <w:p w:rsidR="00DB4549" w:rsidRPr="00101C99" w:rsidRDefault="00DB4549" w:rsidP="00101C99">
                      <w:pPr>
                        <w:jc w:val="center"/>
                        <w:rPr>
                          <w:sz w:val="22"/>
                        </w:rPr>
                      </w:pPr>
                      <w:r w:rsidRPr="00101C99">
                        <w:rPr>
                          <w:rFonts w:eastAsiaTheme="minorHAnsi"/>
                          <w:sz w:val="22"/>
                          <w:lang w:eastAsia="en-US"/>
                        </w:rPr>
                        <w:t>не более 1000 запросов одновременно) составляет не более 5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2065BB" w:rsidRDefault="00101C99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3899536</wp:posOffset>
                </wp:positionH>
                <wp:positionV relativeFrom="paragraph">
                  <wp:posOffset>165100</wp:posOffset>
                </wp:positionV>
                <wp:extent cx="45719" cy="409575"/>
                <wp:effectExtent l="38100" t="0" r="6921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005D" id="Прямая со стрелкой 12" o:spid="_x0000_s1026" type="#_x0000_t32" style="position:absolute;margin-left:307.05pt;margin-top:13pt;width:3.6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V0ZQIAAHsEAAAOAAAAZHJzL2Uyb0RvYy54bWysVEtu2zAQ3RfoHQjuHUmunMRC5KCQ7G7S&#10;NkDSA9AiZRGlSIJkLBtFgTQXyBF6hW666Ac5g3yjDulPm3ZTFNWCGoozb97MPOrsfNUKtGTGciVz&#10;nBzFGDFZKcrlIsdvrmeDU4ysI5ISoSTL8ZpZfD55+uSs0xkbqkYJygwCEGmzTue4cU5nUWSrhrXE&#10;HinNJBzWyrTEwdYsImpIB+itiIZxfBx1ylBtVMWsha/l9hBPAn5ds8q9rmvLHBI5Bm4urCasc79G&#10;kzOSLQzRDa92NMg/sGgJl5D0AFUSR9CN4X9AtbwyyqraHVWqjVRd84qFGqCaJP6tmquGaBZqgeZY&#10;fWiT/X+w1avlpUGcwuyGGEnSwoz6j5vbzX3/vf+0uUebD/0DLJu7zW3/uf/Wf+0f+i8InKFznbYZ&#10;ABTy0vjaq5W80heqemuRVEVD5IKFCq7XGlATHxE9CvEbqyH/vHupKPiQG6dCG1e1aT0kNAitwrTW&#10;h2mxlUMVfExHJ8kYowpO0ng8OhmFBCTbx2pj3QumWuSNHFtnCF80rlBSgiyUSUImsrywzjMj2T7A&#10;J5ZqxoUI6hASdTkej4ajEGCV4NQfejdrFvNCGLQkXl/h2bF45GbUjaQBrGGETne2I1yAjVzojzMc&#10;OiYY9tlaRjESDK6Ut7b0hPQZoXogvLO2Ens3jsfT0+lpOkiHx9NBGpfl4PmsSAfHs+RkVD4ri6JM&#10;3nvySZo1nFImPf+93JP07+S0u3hboR4Ef2hU9Bg9dBTI7t+BdBi/n/hWO3NF15fGV+eVAAoPzrvb&#10;6K/Qr/vg9fOfMfkBAAD//wMAUEsDBBQABgAIAAAAIQCWdEiB4AAAAAkBAAAPAAAAZHJzL2Rvd25y&#10;ZXYueG1sTI/BTsMwEETvSPyDtUjcqJMAFg1xKqBC5AISbVVxdOMltojtKHbblK9nOcFxtU8zb6rF&#10;5Hp2wDHa4CXkswwY+jZo6zsJm/Xz1R2wmJTXqg8eJZwwwqI+P6tUqcPRv+NhlTpGIT6WSoJJaSg5&#10;j61Bp+IsDOjp9xlGpxKdY8f1qI4U7npeZJngTllPDUYN+GSw/VrtnYS0/DgZsW0f5/Zt/fIq7HfT&#10;NEspLy+mh3tgCaf0B8OvPqlDTU67sPc6sl6CyG9yQiUUgjYRIIr8GthOwjy7BV5X/P+C+gcAAP//&#10;AwBQSwECLQAUAAYACAAAACEAtoM4kv4AAADhAQAAEwAAAAAAAAAAAAAAAAAAAAAAW0NvbnRlbnRf&#10;VHlwZXNdLnhtbFBLAQItABQABgAIAAAAIQA4/SH/1gAAAJQBAAALAAAAAAAAAAAAAAAAAC8BAABf&#10;cmVscy8ucmVsc1BLAQItABQABgAIAAAAIQDw74V0ZQIAAHsEAAAOAAAAAAAAAAAAAAAAAC4CAABk&#10;cnMvZTJvRG9jLnhtbFBLAQItABQABgAIAAAAIQCWdEiB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101C99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3033396</wp:posOffset>
                </wp:positionH>
                <wp:positionV relativeFrom="paragraph">
                  <wp:posOffset>9525</wp:posOffset>
                </wp:positionV>
                <wp:extent cx="3352800" cy="18954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8F1928" w:rsidRDefault="00DB4549" w:rsidP="008F1928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8F1928">
                              <w:rPr>
                                <w:color w:val="000000"/>
                                <w:sz w:val="22"/>
                                <w:shd w:val="clear" w:color="auto" w:fill="FFFFFF"/>
                              </w:rPr>
                              <w:t>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вид, при непосредственном обращении заявителя в учреждение</w:t>
                            </w:r>
                          </w:p>
                          <w:p w:rsidR="00DB4549" w:rsidRPr="00101C99" w:rsidRDefault="00DB4549" w:rsidP="00101C99">
                            <w:pPr>
                              <w:ind w:firstLine="709"/>
                              <w:jc w:val="center"/>
                              <w:outlineLvl w:val="1"/>
                              <w:rPr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DB4549" w:rsidRDefault="00DB4549" w:rsidP="00101C99">
                            <w:pPr>
                              <w:jc w:val="center"/>
                            </w:pPr>
                            <w:r w:rsidRPr="00101C99">
                              <w:rPr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Срок выдачи результата административной процедуры – не более 15 минут с момента обращения заявителя за получением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м</w:t>
                            </w:r>
                            <w:r w:rsidRPr="00244294">
                              <w:rPr>
                                <w:color w:val="000000"/>
                                <w:shd w:val="clear" w:color="auto" w:fill="FFFFFF"/>
                              </w:rPr>
                              <w:t>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38.85pt;margin-top:.75pt;width:264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xFUAIAAGAEAAAOAAAAZHJzL2Uyb0RvYy54bWysVM2O0zAQviPxDpbvNG23Zduo6WrVpQhp&#10;gZUWHsBxnMbCsc3YbVpOSFyReAQeggviZ58hfSPGbrfbBU6IHCyPx/5m5vtmMjlb14qsBDhpdEZ7&#10;nS4lQnNTSL3I6OtX80cjSpxnumDKaJHRjXD0bPrwwaSxqeibyqhCAEEQ7dLGZrTy3qZJ4nglauY6&#10;xgqNztJAzTyasEgKYA2i1yrpd7uPk8ZAYcFw4RyeXuycdBrxy1Jw/7IsnfBEZRRz83GFuOZhTaYT&#10;li6A2UryfRrsH7KomdQY9AB1wTwjS5B/QNWSg3Gm9B1u6sSUpeQi1oDV9Lq/VXNdMStiLUiOswea&#10;3P+D5S9WV0BkkVEUSrMaJWo/b99vP7U/2pvth/ZLe9N+335sf7Zf229kFPhqrEvx2bW9glCxs5eG&#10;v3FEm1nF9EKcA5imEqzALHvhfnLvQTAcPiV589wUGI4tvYnUrUuoAyCSQtZRoc1BIbH2hOPhycmw&#10;P+qikBx9vdF4ODgdxhgsvX1uwfmnwtQkbDIK2AIRnq0unQ/psPT2SkzfKFnMpVLRgEU+U0BWDNtl&#10;Hr89uju+pjRpMjoe9ocR+Z7PHUN04/c3iFp67HslayT+cImlgbcnuohd6ZlUuz2mrPSeyMDdTgO/&#10;ztdRuUEIEHjNTbFBZsHs2hzHEjeVgXeUNNjiGXVvlwwEJeqZRnXGvcEgzEQ0BsPTPhpw7MmPPUxz&#10;hMqop2S3nfndHC0tyEWFkXqRDW3OUdFSRq7vstqnj20cJdiPXJiTYzveuvsxTH8BAAD//wMAUEsD&#10;BBQABgAIAAAAIQDB2xzH3gAAAAoBAAAPAAAAZHJzL2Rvd25yZXYueG1sTI/BTsMwDIbvSLxDZCRu&#10;LGFjlJWmEwINiePWXbiljdcWGqdq0q3w9HincbS/X78/Z+vJdeKIQ2g9abifKRBIlbct1Rr2xebu&#10;CUSIhqzpPKGGHwywzq+vMpNaf6ItHnexFlxCITUamhj7VMpQNehMmPkeidnBD85EHoda2sGcuNx1&#10;cq7Uo3SmJb7QmB5fG6y+d6PTULbzvfndFu/KrTaL+DEVX+Pnm9a3N9PLM4iIU7yE4azP6pCzU+lH&#10;skF0Gh6SJOEogyWIM1dqyYtSw0IpBTLP5P8X8j8AAAD//wMAUEsBAi0AFAAGAAgAAAAhALaDOJL+&#10;AAAA4QEAABMAAAAAAAAAAAAAAAAAAAAAAFtDb250ZW50X1R5cGVzXS54bWxQSwECLQAUAAYACAAA&#10;ACEAOP0h/9YAAACUAQAACwAAAAAAAAAAAAAAAAAvAQAAX3JlbHMvLnJlbHNQSwECLQAUAAYACAAA&#10;ACEArw28RVACAABgBAAADgAAAAAAAAAAAAAAAAAuAgAAZHJzL2Uyb0RvYy54bWxQSwECLQAUAAYA&#10;CAAAACEAwdscx94AAAAKAQAADwAAAAAAAAAAAAAAAACqBAAAZHJzL2Rvd25yZXYueG1sUEsFBgAA&#10;AAAEAAQA8wAAALUFAAAAAA==&#10;">
                <v:textbox>
                  <w:txbxContent>
                    <w:p w:rsidR="00DB4549" w:rsidRPr="008F1928" w:rsidRDefault="00DB4549" w:rsidP="008F1928">
                      <w:pPr>
                        <w:jc w:val="center"/>
                        <w:outlineLvl w:val="1"/>
                        <w:rPr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8F1928">
                        <w:rPr>
                          <w:color w:val="000000"/>
                          <w:sz w:val="22"/>
                          <w:shd w:val="clear" w:color="auto" w:fill="FFFFFF"/>
                        </w:rPr>
                        <w:t>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вид, при непосредственном обращении заявителя в учреждение</w:t>
                      </w:r>
                    </w:p>
                    <w:p w:rsidR="00DB4549" w:rsidRPr="00101C99" w:rsidRDefault="00DB4549" w:rsidP="00101C99">
                      <w:pPr>
                        <w:ind w:firstLine="709"/>
                        <w:jc w:val="center"/>
                        <w:outlineLvl w:val="1"/>
                        <w:rPr>
                          <w:b/>
                          <w:color w:val="000000"/>
                          <w:sz w:val="22"/>
                          <w:shd w:val="clear" w:color="auto" w:fill="FFFFFF"/>
                        </w:rPr>
                      </w:pPr>
                    </w:p>
                    <w:p w:rsidR="00DB4549" w:rsidRDefault="00DB4549" w:rsidP="00101C99">
                      <w:pPr>
                        <w:jc w:val="center"/>
                      </w:pPr>
                      <w:r w:rsidRPr="00101C99">
                        <w:rPr>
                          <w:color w:val="000000"/>
                          <w:sz w:val="22"/>
                          <w:shd w:val="clear" w:color="auto" w:fill="FFFFFF"/>
                        </w:rPr>
                        <w:t xml:space="preserve">Срок выдачи результата административной процедуры – не более 15 минут с момента обращения заявителя за получением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м</w:t>
                      </w:r>
                      <w:r w:rsidRPr="00244294">
                        <w:rPr>
                          <w:color w:val="000000"/>
                          <w:shd w:val="clear" w:color="auto" w:fill="FFFFFF"/>
                        </w:rPr>
                        <w:t>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101C99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10160</wp:posOffset>
                </wp:positionV>
                <wp:extent cx="45719" cy="542925"/>
                <wp:effectExtent l="38100" t="0" r="5016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F828" id="Прямая со стрелкой 7" o:spid="_x0000_s1026" type="#_x0000_t32" style="position:absolute;margin-left:44pt;margin-top:.8pt;width:3.6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nuagIAAIMEAAAOAAAAZHJzL2Uyb0RvYy54bWysVEtu2zAQ3RfoHQjuHVmuHNtC5KCQ7HaR&#10;tgGSHoAWKYsoRRIkY9koCiS9QI7QK3TTRT/IGeQbdUg7TtNuiqJaUEPNzJs3w0ednK4bgVbMWK5k&#10;huOjPkZMlopyuczw28t5b4yRdURSIpRkGd4wi0+nT5+ctDplA1UrQZlBACJt2uoM187pNIpsWbOG&#10;2COlmQRnpUxDHGzNMqKGtIDeiGjQ7x9HrTJUG1Uya+FrsXPiacCvKla6N1VlmUMiw8DNhdWEdeHX&#10;aHpC0qUhuublngb5BxYN4RKKHqAK4gi6MvwPqIaXRllVuaNSNZGqKl6y0AN0E/d/6+aiJpqFXmA4&#10;Vh/GZP8fbPl6dW4QpxkeYSRJA0fUfdpeb2+7H93n7S3a3nR3sGw/bq+7L9337lt3131FIz+3VtsU&#10;0nN5bnzn5Vpe6DNVvrNIqrwmcskC/8uNBtDYZ0SPUvzGaqi+aF8pCjHkyqkwxHVlGlQJrl/6RA8O&#10;g0LrcGqbw6mxtUMlfEyGo3iCUQmeYTKYDIahFEk9is/VxroXTDXIGxm2zhC+rF2upAR5KLOrQFZn&#10;1nmODwk+Wao5FyKoREjUZngyhALeY5Xg1DvDxiwXuTBoRbzOwrNn8SjMqCtJA1jNCJ3tbUe4ABu5&#10;MClnOMxOMOyrNYxiJBhcLW/t6AnpK0L3QHhv7aT2ftKfzMazcdJLBsezXtIvit7zeZ70jufxaFg8&#10;K/K8iD948nGS1pxSJj3/e9nHyd/Jan8Bd4I9CP8wqOgxepgokL1/B9JBCP7sdypaKLo5N747rwlQ&#10;egje30p/lX7dh6iHf8f0JwAAAP//AwBQSwMEFAAGAAgAAAAhABEMOcTdAAAABgEAAA8AAABkcnMv&#10;ZG93bnJldi54bWxMj0FPwkAQhe8m/ofNmHgxsKUJUEu3xKjoyRAK3pfu0DZ0Z5vuAu2/dzzp8b03&#10;ee+bbD3YVlyx940jBbNpBAKpdKahSsFhv5kkIHzQZHTrCBWM6GGd399lOjXuRju8FqESXEI+1Qrq&#10;ELpUSl/WaLWfug6Js5PrrQ4s+0qaXt+43LYyjqKFtLohXqh1h681lufiYhW8Fdv55vvpMMRj+flV&#10;fCTnLY3vSj0+DC8rEAGH8HcMv/iMDjkzHd2FjBetgiThVwL7CxAcP89jEEe2lzOQeSb/4+c/AAAA&#10;//8DAFBLAQItABQABgAIAAAAIQC2gziS/gAAAOEBAAATAAAAAAAAAAAAAAAAAAAAAABbQ29udGVu&#10;dF9UeXBlc10ueG1sUEsBAi0AFAAGAAgAAAAhADj9If/WAAAAlAEAAAsAAAAAAAAAAAAAAAAALwEA&#10;AF9yZWxzLy5yZWxzUEsBAi0AFAAGAAgAAAAhAN54Ge5qAgAAgwQAAA4AAAAAAAAAAAAAAAAALgIA&#10;AGRycy9lMm9Eb2MueG1sUEsBAi0AFAAGAAgAAAAhABEMOcTdAAAABg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176DFF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159385</wp:posOffset>
                </wp:positionV>
                <wp:extent cx="3200400" cy="1790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8F1928" w:rsidRDefault="00DB4549" w:rsidP="00101C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</w:pPr>
                            <w:r w:rsidRPr="008F1928">
                              <w:rPr>
                                <w:color w:val="000000"/>
                                <w:sz w:val="22"/>
                                <w:shd w:val="clear" w:color="auto" w:fill="FFFFFF"/>
                              </w:rPr>
                              <w:t>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вид, при непосредственном обращении заявителя</w:t>
                            </w:r>
                            <w:r w:rsidRPr="008F1928"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  <w:t xml:space="preserve"> на официальный сайт учреждения</w:t>
                            </w:r>
                          </w:p>
                          <w:p w:rsidR="00DB4549" w:rsidRPr="00101C99" w:rsidRDefault="00DB4549" w:rsidP="00101C99">
                            <w:pPr>
                              <w:ind w:firstLine="709"/>
                              <w:jc w:val="center"/>
                              <w:outlineLvl w:val="1"/>
                              <w:rPr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DB4549" w:rsidRPr="00101C99" w:rsidRDefault="00DB4549" w:rsidP="00101C99">
                            <w:pPr>
                              <w:jc w:val="center"/>
                              <w:outlineLvl w:val="1"/>
                              <w:rPr>
                                <w:sz w:val="22"/>
                              </w:rPr>
                            </w:pPr>
                            <w:r w:rsidRPr="00101C99">
                              <w:rPr>
                                <w:color w:val="000000"/>
                                <w:sz w:val="22"/>
                                <w:shd w:val="clear" w:color="auto" w:fill="FFFFFF"/>
                              </w:rPr>
                              <w:t>Срок</w:t>
                            </w:r>
                            <w:r w:rsidRPr="00101C99">
                              <w:rPr>
                                <w:color w:val="000000"/>
                                <w:sz w:val="22"/>
                              </w:rPr>
                              <w:t xml:space="preserve"> предоставления муниципальной услуги не ограничен.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52.15pt;margin-top:12.55pt;width:252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iUTwIAAGAEAAAOAAAAZHJzL2Uyb0RvYy54bWysVM1uEzEQviPxDpbvdDchSZtVNlWVUoRU&#10;oFLhARyvN2vhtc3YySackLgi8Qg8BBfET59h80aMvWmaAifEHiyPZ/x55vtmdnK6rhVZCXDS6Jz2&#10;jlJKhOamkHqR09evLh6dUOI80wVTRoucboSjp9OHDyaNzUTfVEYVAgiCaJc1NqeV9zZLEscrUTN3&#10;ZKzQ6CwN1MyjCYukANYgeq2SfpqOksZAYcFw4RyenndOOo34ZSm4f1mWTniicoq5+bhCXOdhTaYT&#10;li2A2UryXRrsH7KomdT46B7qnHlGliD/gKolB+NM6Y+4qRNTlpKLWANW00t/q+a6YlbEWpAcZ/c0&#10;uf8Hy1+sroDIIqcjSjSrUaL28/b99lP7o73Zfmi/tDft9+3H9mf7tf1GRoGvxroMr13bKwgVO3tp&#10;+BtHtJlVTC/EGYBpKsEKzLIX4pN7F4Lh8CqZN89Ngc+xpTeRunUJdQBEUsg6KrTZKyTWnnA8fIya&#10;D1IUkqOvdzxOj9EIb7Ds9roF558KU5OwySlgC0R4trp0vgu9DYnpGyWLC6lUNGAxnykgK4btchG/&#10;Hbo7DFOaNDkdD/vDiHzP5w4h0vj9DaKWHvteyTqnJ/sglgXenugC02SZZ1J1e6xO6R2RgbtOA7+e&#10;r6Nyw/BA4HVuig0yC6ZrcxxL3FQG3lHSYIvn1L1dMhCUqGca1Rn3BoMwE9EYDI/7aMChZ37oYZoj&#10;VE49Jd125rs5WlqQiwpf6kU2tDlDRUsZub7Lapc+tnFUazdyYU4O7Rh192OY/gIAAP//AwBQSwME&#10;FAAGAAgAAAAhAKnioevgAAAACwEAAA8AAABkcnMvZG93bnJldi54bWxMj8FOg0AQhu8mvsNmTLy1&#10;u4BaQZbGaGrisaUXbwOMgLK7hF1a9OkdT3qbyXz55/vz7WIGcaLJ985qiNYKBNnaNb1tNRzL3eoe&#10;hA9oGxycJQ1f5GFbXF7kmDXubPd0OoRWcIj1GWroQhgzKX3dkUG/diNZvr27yWDgdWplM+GZw80g&#10;Y6XupMHe8ocOR3rqqP48zEZD1cdH/N6XL8qkuyS8LuXH/Pas9fXV8vgAItAS/mD41Wd1KNipcrNt&#10;vBg0rCJ1kzCrIb6NQDCRpOkGRMWD2kQgi1z+71D8AAAA//8DAFBLAQItABQABgAIAAAAIQC2gziS&#10;/gAAAOEBAAATAAAAAAAAAAAAAAAAAAAAAABbQ29udGVudF9UeXBlc10ueG1sUEsBAi0AFAAGAAgA&#10;AAAhADj9If/WAAAAlAEAAAsAAAAAAAAAAAAAAAAALwEAAF9yZWxzLy5yZWxzUEsBAi0AFAAGAAgA&#10;AAAhACG52JRPAgAAYAQAAA4AAAAAAAAAAAAAAAAALgIAAGRycy9lMm9Eb2MueG1sUEsBAi0AFAAG&#10;AAgAAAAhAKnioevgAAAACwEAAA8AAAAAAAAAAAAAAAAAqQQAAGRycy9kb3ducmV2LnhtbFBLBQYA&#10;AAAABAAEAPMAAAC2BQAAAAA=&#10;">
                <v:textbox>
                  <w:txbxContent>
                    <w:p w:rsidR="00DB4549" w:rsidRPr="008F1928" w:rsidRDefault="00DB4549" w:rsidP="00101C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2"/>
                          <w:lang w:eastAsia="en-US"/>
                        </w:rPr>
                      </w:pPr>
                      <w:r w:rsidRPr="008F1928">
                        <w:rPr>
                          <w:color w:val="000000"/>
                          <w:sz w:val="22"/>
                          <w:shd w:val="clear" w:color="auto" w:fill="FFFFFF"/>
                        </w:rPr>
                        <w:t>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вид, при непосредственном обращении заявителя</w:t>
                      </w:r>
                      <w:r w:rsidRPr="008F1928">
                        <w:rPr>
                          <w:rFonts w:eastAsiaTheme="minorHAnsi"/>
                          <w:sz w:val="22"/>
                          <w:lang w:eastAsia="en-US"/>
                        </w:rPr>
                        <w:t xml:space="preserve"> на официальный сайт учреждения</w:t>
                      </w:r>
                    </w:p>
                    <w:p w:rsidR="00DB4549" w:rsidRPr="00101C99" w:rsidRDefault="00DB4549" w:rsidP="00101C99">
                      <w:pPr>
                        <w:ind w:firstLine="709"/>
                        <w:jc w:val="center"/>
                        <w:outlineLvl w:val="1"/>
                        <w:rPr>
                          <w:b/>
                          <w:color w:val="000000"/>
                          <w:sz w:val="22"/>
                          <w:shd w:val="clear" w:color="auto" w:fill="FFFFFF"/>
                        </w:rPr>
                      </w:pPr>
                    </w:p>
                    <w:p w:rsidR="00DB4549" w:rsidRPr="00101C99" w:rsidRDefault="00DB4549" w:rsidP="00101C99">
                      <w:pPr>
                        <w:jc w:val="center"/>
                        <w:outlineLvl w:val="1"/>
                        <w:rPr>
                          <w:sz w:val="22"/>
                        </w:rPr>
                      </w:pPr>
                      <w:r w:rsidRPr="00101C99">
                        <w:rPr>
                          <w:color w:val="000000"/>
                          <w:sz w:val="22"/>
                          <w:shd w:val="clear" w:color="auto" w:fill="FFFFFF"/>
                        </w:rPr>
                        <w:t>Срок</w:t>
                      </w:r>
                      <w:r w:rsidRPr="00101C99">
                        <w:rPr>
                          <w:color w:val="000000"/>
                          <w:sz w:val="22"/>
                        </w:rPr>
                        <w:t xml:space="preserve"> предоставления муниципальной услуги не ограничен.</w:t>
                      </w:r>
                    </w:p>
                  </w:txbxContent>
                </v:textbox>
              </v:rect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-2118360</wp:posOffset>
                </wp:positionH>
                <wp:positionV relativeFrom="paragraph">
                  <wp:posOffset>-4445</wp:posOffset>
                </wp:positionV>
                <wp:extent cx="209550" cy="2210435"/>
                <wp:effectExtent l="9525" t="1397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49" w:rsidRPr="00277F67" w:rsidRDefault="00DB4549" w:rsidP="002065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-166.8pt;margin-top:-.35pt;width:16.5pt;height:174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iJVAIAAGkEAAAOAAAAZHJzL2Uyb0RvYy54bWysVM2O0zAQviPxDpbvbNLQLtuo6WrVZQFp&#10;gZUWHsB1nMbCsc3YbbqckLgi8Qg8BBfEzz5D+kaMnartAidEDpbHM/PNzDczmZyuG0VWApw0uqCD&#10;o5QSobkppV4U9PWriwcnlDjPdMmU0aKgN8LR0+n9e5PW5iIztVGlAIIg2uWtLWjtvc2TxPFaNMwd&#10;GSs0KisDDfMowiIpgbWI3qgkS9PjpDVQWjBcOIev572STiN+VQnuX1aVE56ogmJuPp4Qz3k4k+mE&#10;5QtgtpZ8mwb7hywaJjUG3UGdM8/IEuQfUI3kYJyp/BE3TWKqSnIRa8BqBulv1VzXzIpYC5Lj7I4m&#10;9/9g+YvVFRBZFjSjRLMGW9R93rzffOp+dLebD92X7rb7vvnY/ey+dt9IFvhqrcvR7dpeQajY2UvD&#10;3ziizaxmeiHOAExbC1ZiloNgn9xxCIJDVzJvn5sSw7GlN5G6dQUNqZS0T4NjgEZ6yDr26mbXK7H2&#10;hONjlo5HI+woR1WWDdLhw1EMxvKAE7wtOP9EmIaES0EBZyGistWl8yGvvUmswyhZXkilogCL+UwB&#10;WTGcm4v4bdHdoZnSpC3oeJSNIvIdnTuESOP3N4hGelwAJZuCnuyMWB4IfKzLOJ6eSdXfMWWlt4wG&#10;Evtm+PV8HVt4HAIEguemvEGKwfTzjvuJl9rAO0panPWCurdLBoIS9Uxjm8aD4TAsRxSGo0cZCnCo&#10;mR9qmOYIVVBPSX+d+X6hlhbkosZIffe0OcPWVjJyvc9qmz7Oc2zBdvfCwhzK0Wr/h5j+AgAA//8D&#10;AFBLAwQUAAYACAAAACEAEpLc698AAAALAQAADwAAAGRycy9kb3ducmV2LnhtbEyPwWrDMAyG74O9&#10;g9Fgt9RpHdqRxSljMNguhbWDXp1YS0JjOcRumrz9tNN2k9DH/38q9rPrxYRj6DxpWK9SEEi1tx01&#10;Gr5Ob8kTiBANWdN7Qg0LBtiX93eFya2/0SdOx9gIDqGQGw1tjEMuZahbdCas/IDEt28/OhN5HRtp&#10;R3PjcNfLTZpupTMdcUNrBnxtsb4cr07D+3CoPsaNWw5ZlcllrlWYzmetHx/ml2cQEef4B8OvPqtD&#10;yU6Vv5INoteQKKW2zPK0A8FAorgPRKVBZbsMZFnI/z+UPwAAAP//AwBQSwECLQAUAAYACAAAACEA&#10;toM4kv4AAADhAQAAEwAAAAAAAAAAAAAAAAAAAAAAW0NvbnRlbnRfVHlwZXNdLnhtbFBLAQItABQA&#10;BgAIAAAAIQA4/SH/1gAAAJQBAAALAAAAAAAAAAAAAAAAAC8BAABfcmVscy8ucmVsc1BLAQItABQA&#10;BgAIAAAAIQCH3biJVAIAAGkEAAAOAAAAAAAAAAAAAAAAAC4CAABkcnMvZTJvRG9jLnhtbFBLAQIt&#10;ABQABgAIAAAAIQASktzr3wAAAAsBAAAPAAAAAAAAAAAAAAAAAK4EAABkcnMvZG93bnJldi54bWxQ&#10;SwUGAAAAAAQABADzAAAAugUAAAAA&#10;">
                <v:textbox>
                  <w:txbxContent>
                    <w:p w:rsidR="00DB4549" w:rsidRPr="00277F67" w:rsidRDefault="00DB4549" w:rsidP="002065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 w:rsidP="002065BB">
      <w:pPr>
        <w:tabs>
          <w:tab w:val="center" w:pos="4677"/>
          <w:tab w:val="left" w:pos="6390"/>
        </w:tabs>
        <w:rPr>
          <w:sz w:val="28"/>
          <w:szCs w:val="28"/>
        </w:rPr>
      </w:pPr>
    </w:p>
    <w:p w:rsidR="002065BB" w:rsidRDefault="002065BB">
      <w:pPr>
        <w:spacing w:after="160" w:line="259" w:lineRule="auto"/>
        <w:rPr>
          <w:sz w:val="28"/>
          <w:szCs w:val="28"/>
        </w:rPr>
      </w:pPr>
    </w:p>
    <w:p w:rsidR="00297763" w:rsidRDefault="00297763" w:rsidP="001301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97763" w:rsidSect="00FA0CBF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C1" w:rsidRDefault="00DF26C1" w:rsidP="007432DE">
      <w:r>
        <w:separator/>
      </w:r>
    </w:p>
  </w:endnote>
  <w:endnote w:type="continuationSeparator" w:id="0">
    <w:p w:rsidR="00DF26C1" w:rsidRDefault="00DF26C1" w:rsidP="007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C1" w:rsidRDefault="00DF26C1" w:rsidP="007432DE">
      <w:r>
        <w:separator/>
      </w:r>
    </w:p>
  </w:footnote>
  <w:footnote w:type="continuationSeparator" w:id="0">
    <w:p w:rsidR="00DF26C1" w:rsidRDefault="00DF26C1" w:rsidP="007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2692"/>
      <w:docPartObj>
        <w:docPartGallery w:val="Page Numbers (Top of Page)"/>
        <w:docPartUnique/>
      </w:docPartObj>
    </w:sdtPr>
    <w:sdtEndPr/>
    <w:sdtContent>
      <w:p w:rsidR="00DB4549" w:rsidRDefault="00DB45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00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181AC0"/>
    <w:multiLevelType w:val="multilevel"/>
    <w:tmpl w:val="D332C8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4" w15:restartNumberingAfterBreak="0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5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6" w15:restartNumberingAfterBreak="0">
    <w:nsid w:val="26A012F5"/>
    <w:multiLevelType w:val="hybridMultilevel"/>
    <w:tmpl w:val="00B6BDCC"/>
    <w:lvl w:ilvl="0" w:tplc="97F28A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35803CA"/>
    <w:multiLevelType w:val="hybridMultilevel"/>
    <w:tmpl w:val="06E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12" w15:restartNumberingAfterBreak="0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548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13" w15:restartNumberingAfterBreak="0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14" w15:restartNumberingAfterBreak="0">
    <w:nsid w:val="60211CCF"/>
    <w:multiLevelType w:val="hybridMultilevel"/>
    <w:tmpl w:val="D45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3F4F"/>
    <w:rsid w:val="00006CDC"/>
    <w:rsid w:val="0000715D"/>
    <w:rsid w:val="00010E1C"/>
    <w:rsid w:val="00012560"/>
    <w:rsid w:val="000131C9"/>
    <w:rsid w:val="000166A8"/>
    <w:rsid w:val="00016DE2"/>
    <w:rsid w:val="00021319"/>
    <w:rsid w:val="000226B7"/>
    <w:rsid w:val="000241B1"/>
    <w:rsid w:val="000242A7"/>
    <w:rsid w:val="000242D4"/>
    <w:rsid w:val="00024609"/>
    <w:rsid w:val="000279D7"/>
    <w:rsid w:val="00032236"/>
    <w:rsid w:val="00037149"/>
    <w:rsid w:val="00040848"/>
    <w:rsid w:val="0004114E"/>
    <w:rsid w:val="0004385D"/>
    <w:rsid w:val="00045326"/>
    <w:rsid w:val="00050DC0"/>
    <w:rsid w:val="0005291B"/>
    <w:rsid w:val="00053CBE"/>
    <w:rsid w:val="000542A9"/>
    <w:rsid w:val="00054345"/>
    <w:rsid w:val="00057C8B"/>
    <w:rsid w:val="00062D13"/>
    <w:rsid w:val="00064496"/>
    <w:rsid w:val="000671FC"/>
    <w:rsid w:val="00067861"/>
    <w:rsid w:val="000716CD"/>
    <w:rsid w:val="00072333"/>
    <w:rsid w:val="00072BB3"/>
    <w:rsid w:val="0007505A"/>
    <w:rsid w:val="00076DF9"/>
    <w:rsid w:val="0008085C"/>
    <w:rsid w:val="00082025"/>
    <w:rsid w:val="00083B7D"/>
    <w:rsid w:val="00084B09"/>
    <w:rsid w:val="00084BB4"/>
    <w:rsid w:val="0008687B"/>
    <w:rsid w:val="00091F98"/>
    <w:rsid w:val="00095E38"/>
    <w:rsid w:val="00095ED9"/>
    <w:rsid w:val="00097EF7"/>
    <w:rsid w:val="000A1F7E"/>
    <w:rsid w:val="000A60AB"/>
    <w:rsid w:val="000A622B"/>
    <w:rsid w:val="000B0397"/>
    <w:rsid w:val="000B1CDF"/>
    <w:rsid w:val="000B2AE8"/>
    <w:rsid w:val="000B6C4E"/>
    <w:rsid w:val="000C251C"/>
    <w:rsid w:val="000C6346"/>
    <w:rsid w:val="000C6F1E"/>
    <w:rsid w:val="000D14E6"/>
    <w:rsid w:val="000D14F5"/>
    <w:rsid w:val="000D1B07"/>
    <w:rsid w:val="000D7C67"/>
    <w:rsid w:val="000E598D"/>
    <w:rsid w:val="000E6389"/>
    <w:rsid w:val="000E6C15"/>
    <w:rsid w:val="000F0CEF"/>
    <w:rsid w:val="000F173A"/>
    <w:rsid w:val="000F2208"/>
    <w:rsid w:val="00101C99"/>
    <w:rsid w:val="00101F0C"/>
    <w:rsid w:val="001041E1"/>
    <w:rsid w:val="00105321"/>
    <w:rsid w:val="001058B3"/>
    <w:rsid w:val="00105C6A"/>
    <w:rsid w:val="00106551"/>
    <w:rsid w:val="00110186"/>
    <w:rsid w:val="00114675"/>
    <w:rsid w:val="00117D51"/>
    <w:rsid w:val="001204F6"/>
    <w:rsid w:val="00120AD0"/>
    <w:rsid w:val="001210D2"/>
    <w:rsid w:val="0012563D"/>
    <w:rsid w:val="00126498"/>
    <w:rsid w:val="00126B9A"/>
    <w:rsid w:val="00126D1C"/>
    <w:rsid w:val="00127216"/>
    <w:rsid w:val="0013010B"/>
    <w:rsid w:val="00132E51"/>
    <w:rsid w:val="00135BDA"/>
    <w:rsid w:val="00136594"/>
    <w:rsid w:val="0013786F"/>
    <w:rsid w:val="00141A95"/>
    <w:rsid w:val="0014392F"/>
    <w:rsid w:val="00145D92"/>
    <w:rsid w:val="00147C86"/>
    <w:rsid w:val="00151C66"/>
    <w:rsid w:val="0015313F"/>
    <w:rsid w:val="00153176"/>
    <w:rsid w:val="00153581"/>
    <w:rsid w:val="0015442E"/>
    <w:rsid w:val="00154738"/>
    <w:rsid w:val="00154995"/>
    <w:rsid w:val="001611F3"/>
    <w:rsid w:val="001618D2"/>
    <w:rsid w:val="00161D47"/>
    <w:rsid w:val="00162408"/>
    <w:rsid w:val="00166A01"/>
    <w:rsid w:val="00170A3F"/>
    <w:rsid w:val="00172A02"/>
    <w:rsid w:val="0017429D"/>
    <w:rsid w:val="00174BA7"/>
    <w:rsid w:val="00176169"/>
    <w:rsid w:val="00176DFF"/>
    <w:rsid w:val="001832BA"/>
    <w:rsid w:val="00185115"/>
    <w:rsid w:val="00186EE2"/>
    <w:rsid w:val="00190D36"/>
    <w:rsid w:val="00192555"/>
    <w:rsid w:val="00193A38"/>
    <w:rsid w:val="001945D2"/>
    <w:rsid w:val="00195CE4"/>
    <w:rsid w:val="001A19CB"/>
    <w:rsid w:val="001A2563"/>
    <w:rsid w:val="001A3473"/>
    <w:rsid w:val="001A3C5F"/>
    <w:rsid w:val="001B025B"/>
    <w:rsid w:val="001B2326"/>
    <w:rsid w:val="001B2F93"/>
    <w:rsid w:val="001B54C4"/>
    <w:rsid w:val="001C22FC"/>
    <w:rsid w:val="001C55BC"/>
    <w:rsid w:val="001C6BB4"/>
    <w:rsid w:val="001D0677"/>
    <w:rsid w:val="001D0F16"/>
    <w:rsid w:val="001D28F8"/>
    <w:rsid w:val="001D36AE"/>
    <w:rsid w:val="001D4518"/>
    <w:rsid w:val="001D47D9"/>
    <w:rsid w:val="001D5D8B"/>
    <w:rsid w:val="001D6F8C"/>
    <w:rsid w:val="001E1384"/>
    <w:rsid w:val="001E4CEE"/>
    <w:rsid w:val="001E4FFF"/>
    <w:rsid w:val="001F1ED1"/>
    <w:rsid w:val="001F2716"/>
    <w:rsid w:val="001F6914"/>
    <w:rsid w:val="001F6943"/>
    <w:rsid w:val="0020031C"/>
    <w:rsid w:val="002009D4"/>
    <w:rsid w:val="002023E1"/>
    <w:rsid w:val="00204913"/>
    <w:rsid w:val="00204CE7"/>
    <w:rsid w:val="002065BB"/>
    <w:rsid w:val="002119BD"/>
    <w:rsid w:val="00211A04"/>
    <w:rsid w:val="002130E5"/>
    <w:rsid w:val="002142AE"/>
    <w:rsid w:val="00220F4C"/>
    <w:rsid w:val="00222B4E"/>
    <w:rsid w:val="00230DE7"/>
    <w:rsid w:val="00232C47"/>
    <w:rsid w:val="00232CBE"/>
    <w:rsid w:val="00235F67"/>
    <w:rsid w:val="0024124F"/>
    <w:rsid w:val="00242D3C"/>
    <w:rsid w:val="00243D6E"/>
    <w:rsid w:val="00244294"/>
    <w:rsid w:val="00245C27"/>
    <w:rsid w:val="002509E1"/>
    <w:rsid w:val="002538DD"/>
    <w:rsid w:val="00257FEE"/>
    <w:rsid w:val="002630C8"/>
    <w:rsid w:val="002716CC"/>
    <w:rsid w:val="00272E98"/>
    <w:rsid w:val="00275CF1"/>
    <w:rsid w:val="00276D0D"/>
    <w:rsid w:val="0027756C"/>
    <w:rsid w:val="00280800"/>
    <w:rsid w:val="00295616"/>
    <w:rsid w:val="00296674"/>
    <w:rsid w:val="00297763"/>
    <w:rsid w:val="002A0CCA"/>
    <w:rsid w:val="002A1A6B"/>
    <w:rsid w:val="002A2ED7"/>
    <w:rsid w:val="002A7349"/>
    <w:rsid w:val="002A7D46"/>
    <w:rsid w:val="002C108D"/>
    <w:rsid w:val="002C339D"/>
    <w:rsid w:val="002C4C60"/>
    <w:rsid w:val="002C6BF7"/>
    <w:rsid w:val="002D094F"/>
    <w:rsid w:val="002D16AC"/>
    <w:rsid w:val="002D18F4"/>
    <w:rsid w:val="002D4D17"/>
    <w:rsid w:val="002D585B"/>
    <w:rsid w:val="002D5CCC"/>
    <w:rsid w:val="002D617A"/>
    <w:rsid w:val="002D6F75"/>
    <w:rsid w:val="002E06E4"/>
    <w:rsid w:val="002E0D0F"/>
    <w:rsid w:val="002E0FA7"/>
    <w:rsid w:val="002F0AC6"/>
    <w:rsid w:val="002F16DB"/>
    <w:rsid w:val="002F7594"/>
    <w:rsid w:val="0030251B"/>
    <w:rsid w:val="00307446"/>
    <w:rsid w:val="003132A2"/>
    <w:rsid w:val="003142D1"/>
    <w:rsid w:val="003143A8"/>
    <w:rsid w:val="00314A3D"/>
    <w:rsid w:val="003207FD"/>
    <w:rsid w:val="00324DF4"/>
    <w:rsid w:val="00326DDC"/>
    <w:rsid w:val="003275A1"/>
    <w:rsid w:val="0033096F"/>
    <w:rsid w:val="00334BFA"/>
    <w:rsid w:val="00336AFC"/>
    <w:rsid w:val="003378F3"/>
    <w:rsid w:val="00340114"/>
    <w:rsid w:val="00340E61"/>
    <w:rsid w:val="00344658"/>
    <w:rsid w:val="00346E17"/>
    <w:rsid w:val="00352040"/>
    <w:rsid w:val="003523D4"/>
    <w:rsid w:val="0035496D"/>
    <w:rsid w:val="003561D5"/>
    <w:rsid w:val="00360F2D"/>
    <w:rsid w:val="00362BD0"/>
    <w:rsid w:val="00364E88"/>
    <w:rsid w:val="00364F41"/>
    <w:rsid w:val="00370045"/>
    <w:rsid w:val="00370DDD"/>
    <w:rsid w:val="0037218B"/>
    <w:rsid w:val="00380C73"/>
    <w:rsid w:val="00383CD0"/>
    <w:rsid w:val="003841F4"/>
    <w:rsid w:val="0038440F"/>
    <w:rsid w:val="00384F68"/>
    <w:rsid w:val="0038675E"/>
    <w:rsid w:val="00391059"/>
    <w:rsid w:val="00392514"/>
    <w:rsid w:val="00395D91"/>
    <w:rsid w:val="00396260"/>
    <w:rsid w:val="003962E5"/>
    <w:rsid w:val="003973D3"/>
    <w:rsid w:val="00397E74"/>
    <w:rsid w:val="003A01CD"/>
    <w:rsid w:val="003A0934"/>
    <w:rsid w:val="003A13FF"/>
    <w:rsid w:val="003A2141"/>
    <w:rsid w:val="003A48E0"/>
    <w:rsid w:val="003A54D5"/>
    <w:rsid w:val="003B170F"/>
    <w:rsid w:val="003B1EBF"/>
    <w:rsid w:val="003B40D7"/>
    <w:rsid w:val="003B5E76"/>
    <w:rsid w:val="003B7ACA"/>
    <w:rsid w:val="003C54CF"/>
    <w:rsid w:val="003C7E75"/>
    <w:rsid w:val="003E12F1"/>
    <w:rsid w:val="003E1EA3"/>
    <w:rsid w:val="003E3F9C"/>
    <w:rsid w:val="003F041E"/>
    <w:rsid w:val="003F0B44"/>
    <w:rsid w:val="003F112E"/>
    <w:rsid w:val="003F17BA"/>
    <w:rsid w:val="003F28F9"/>
    <w:rsid w:val="003F68EC"/>
    <w:rsid w:val="0040380A"/>
    <w:rsid w:val="00407842"/>
    <w:rsid w:val="0040793C"/>
    <w:rsid w:val="004118AF"/>
    <w:rsid w:val="00411B38"/>
    <w:rsid w:val="00413BF2"/>
    <w:rsid w:val="00413F11"/>
    <w:rsid w:val="004152A8"/>
    <w:rsid w:val="00416404"/>
    <w:rsid w:val="0042112B"/>
    <w:rsid w:val="004211BA"/>
    <w:rsid w:val="00421951"/>
    <w:rsid w:val="004268A2"/>
    <w:rsid w:val="00427329"/>
    <w:rsid w:val="00427F52"/>
    <w:rsid w:val="004314EC"/>
    <w:rsid w:val="00432291"/>
    <w:rsid w:val="004337CB"/>
    <w:rsid w:val="00434BD6"/>
    <w:rsid w:val="00435A11"/>
    <w:rsid w:val="004375E6"/>
    <w:rsid w:val="0044053D"/>
    <w:rsid w:val="00441118"/>
    <w:rsid w:val="00441356"/>
    <w:rsid w:val="00441B0D"/>
    <w:rsid w:val="00442ADB"/>
    <w:rsid w:val="004462EF"/>
    <w:rsid w:val="004479F5"/>
    <w:rsid w:val="00447FA3"/>
    <w:rsid w:val="0045295B"/>
    <w:rsid w:val="00452AAB"/>
    <w:rsid w:val="0045337F"/>
    <w:rsid w:val="00454851"/>
    <w:rsid w:val="0045755C"/>
    <w:rsid w:val="00460D6F"/>
    <w:rsid w:val="00461DD3"/>
    <w:rsid w:val="00464105"/>
    <w:rsid w:val="00464AB4"/>
    <w:rsid w:val="00466B23"/>
    <w:rsid w:val="00467539"/>
    <w:rsid w:val="00471AEF"/>
    <w:rsid w:val="004724FB"/>
    <w:rsid w:val="00473CE3"/>
    <w:rsid w:val="0047712E"/>
    <w:rsid w:val="004841DD"/>
    <w:rsid w:val="00485050"/>
    <w:rsid w:val="004878DB"/>
    <w:rsid w:val="00491737"/>
    <w:rsid w:val="004938F5"/>
    <w:rsid w:val="00494244"/>
    <w:rsid w:val="0049539C"/>
    <w:rsid w:val="004974BD"/>
    <w:rsid w:val="00497A10"/>
    <w:rsid w:val="004A425E"/>
    <w:rsid w:val="004A79EF"/>
    <w:rsid w:val="004B0657"/>
    <w:rsid w:val="004B4893"/>
    <w:rsid w:val="004B5EFF"/>
    <w:rsid w:val="004B6571"/>
    <w:rsid w:val="004B679E"/>
    <w:rsid w:val="004B762D"/>
    <w:rsid w:val="004B7FD6"/>
    <w:rsid w:val="004C002F"/>
    <w:rsid w:val="004C0562"/>
    <w:rsid w:val="004C10FE"/>
    <w:rsid w:val="004C1FE9"/>
    <w:rsid w:val="004C3269"/>
    <w:rsid w:val="004C36BF"/>
    <w:rsid w:val="004C4922"/>
    <w:rsid w:val="004E00AA"/>
    <w:rsid w:val="004E5591"/>
    <w:rsid w:val="004F2066"/>
    <w:rsid w:val="004F4B2E"/>
    <w:rsid w:val="00501654"/>
    <w:rsid w:val="00502437"/>
    <w:rsid w:val="005026C0"/>
    <w:rsid w:val="00504488"/>
    <w:rsid w:val="00504987"/>
    <w:rsid w:val="00507617"/>
    <w:rsid w:val="00507DC5"/>
    <w:rsid w:val="00515739"/>
    <w:rsid w:val="00517476"/>
    <w:rsid w:val="005202D8"/>
    <w:rsid w:val="00522C3C"/>
    <w:rsid w:val="00524322"/>
    <w:rsid w:val="00524395"/>
    <w:rsid w:val="00525953"/>
    <w:rsid w:val="00527E1B"/>
    <w:rsid w:val="00527E1C"/>
    <w:rsid w:val="00531FF0"/>
    <w:rsid w:val="00536403"/>
    <w:rsid w:val="00536FB4"/>
    <w:rsid w:val="0054187F"/>
    <w:rsid w:val="00542590"/>
    <w:rsid w:val="00547ACC"/>
    <w:rsid w:val="00547DF6"/>
    <w:rsid w:val="0055414B"/>
    <w:rsid w:val="00554B0F"/>
    <w:rsid w:val="005574EA"/>
    <w:rsid w:val="0055772A"/>
    <w:rsid w:val="00557AF3"/>
    <w:rsid w:val="005601C9"/>
    <w:rsid w:val="00560EF2"/>
    <w:rsid w:val="005620FE"/>
    <w:rsid w:val="00562926"/>
    <w:rsid w:val="0056367C"/>
    <w:rsid w:val="00564A0D"/>
    <w:rsid w:val="005734E9"/>
    <w:rsid w:val="0057488F"/>
    <w:rsid w:val="00575EBF"/>
    <w:rsid w:val="00581D36"/>
    <w:rsid w:val="005915AC"/>
    <w:rsid w:val="00592D62"/>
    <w:rsid w:val="00596FA3"/>
    <w:rsid w:val="00597A93"/>
    <w:rsid w:val="005A0129"/>
    <w:rsid w:val="005A148E"/>
    <w:rsid w:val="005A4A5D"/>
    <w:rsid w:val="005A60AC"/>
    <w:rsid w:val="005A6534"/>
    <w:rsid w:val="005A7417"/>
    <w:rsid w:val="005B0859"/>
    <w:rsid w:val="005B4AB7"/>
    <w:rsid w:val="005B7296"/>
    <w:rsid w:val="005C03DF"/>
    <w:rsid w:val="005C4CA7"/>
    <w:rsid w:val="005C70E6"/>
    <w:rsid w:val="005D032C"/>
    <w:rsid w:val="005D032F"/>
    <w:rsid w:val="005D1E67"/>
    <w:rsid w:val="005D38AF"/>
    <w:rsid w:val="005D41D9"/>
    <w:rsid w:val="005D4973"/>
    <w:rsid w:val="005D6D83"/>
    <w:rsid w:val="005D761F"/>
    <w:rsid w:val="005E2973"/>
    <w:rsid w:val="005E7C54"/>
    <w:rsid w:val="005F1B6D"/>
    <w:rsid w:val="005F2406"/>
    <w:rsid w:val="005F4973"/>
    <w:rsid w:val="005F6972"/>
    <w:rsid w:val="005F6B64"/>
    <w:rsid w:val="0060029E"/>
    <w:rsid w:val="00601799"/>
    <w:rsid w:val="006034A0"/>
    <w:rsid w:val="006079E7"/>
    <w:rsid w:val="006153DE"/>
    <w:rsid w:val="0062246C"/>
    <w:rsid w:val="00622C69"/>
    <w:rsid w:val="00623162"/>
    <w:rsid w:val="00623F22"/>
    <w:rsid w:val="00626F4B"/>
    <w:rsid w:val="0063036C"/>
    <w:rsid w:val="006340E9"/>
    <w:rsid w:val="006343B8"/>
    <w:rsid w:val="00635780"/>
    <w:rsid w:val="00635A44"/>
    <w:rsid w:val="00637823"/>
    <w:rsid w:val="0064686E"/>
    <w:rsid w:val="00651361"/>
    <w:rsid w:val="006521A0"/>
    <w:rsid w:val="00655331"/>
    <w:rsid w:val="00663974"/>
    <w:rsid w:val="00665494"/>
    <w:rsid w:val="0066655B"/>
    <w:rsid w:val="00666DA2"/>
    <w:rsid w:val="00672579"/>
    <w:rsid w:val="006741D3"/>
    <w:rsid w:val="00685ED8"/>
    <w:rsid w:val="00686EA5"/>
    <w:rsid w:val="00687763"/>
    <w:rsid w:val="00696077"/>
    <w:rsid w:val="00696957"/>
    <w:rsid w:val="00697F15"/>
    <w:rsid w:val="006A15D6"/>
    <w:rsid w:val="006A2AD9"/>
    <w:rsid w:val="006A3F6C"/>
    <w:rsid w:val="006B3948"/>
    <w:rsid w:val="006B5666"/>
    <w:rsid w:val="006C1839"/>
    <w:rsid w:val="006C5A03"/>
    <w:rsid w:val="006C635A"/>
    <w:rsid w:val="006D09F4"/>
    <w:rsid w:val="006E0813"/>
    <w:rsid w:val="006E3528"/>
    <w:rsid w:val="006F1F01"/>
    <w:rsid w:val="006F63F4"/>
    <w:rsid w:val="006F6995"/>
    <w:rsid w:val="006F7803"/>
    <w:rsid w:val="007070C3"/>
    <w:rsid w:val="00715AC4"/>
    <w:rsid w:val="00715C49"/>
    <w:rsid w:val="00716338"/>
    <w:rsid w:val="00716B58"/>
    <w:rsid w:val="0071734E"/>
    <w:rsid w:val="00726A43"/>
    <w:rsid w:val="00727406"/>
    <w:rsid w:val="00731C44"/>
    <w:rsid w:val="00731FDC"/>
    <w:rsid w:val="0073267C"/>
    <w:rsid w:val="00733157"/>
    <w:rsid w:val="0073342F"/>
    <w:rsid w:val="00740EA5"/>
    <w:rsid w:val="007410AF"/>
    <w:rsid w:val="00742B84"/>
    <w:rsid w:val="007432DE"/>
    <w:rsid w:val="00746500"/>
    <w:rsid w:val="007503E3"/>
    <w:rsid w:val="00750928"/>
    <w:rsid w:val="007553A1"/>
    <w:rsid w:val="007570F3"/>
    <w:rsid w:val="00757288"/>
    <w:rsid w:val="00757806"/>
    <w:rsid w:val="00757B85"/>
    <w:rsid w:val="00761618"/>
    <w:rsid w:val="00761BFD"/>
    <w:rsid w:val="00762988"/>
    <w:rsid w:val="00764767"/>
    <w:rsid w:val="00773864"/>
    <w:rsid w:val="007738B9"/>
    <w:rsid w:val="007761C7"/>
    <w:rsid w:val="007822FD"/>
    <w:rsid w:val="00785103"/>
    <w:rsid w:val="00790AF0"/>
    <w:rsid w:val="00796F20"/>
    <w:rsid w:val="007A0C6D"/>
    <w:rsid w:val="007A20B2"/>
    <w:rsid w:val="007A21BF"/>
    <w:rsid w:val="007A6427"/>
    <w:rsid w:val="007B03F7"/>
    <w:rsid w:val="007B3117"/>
    <w:rsid w:val="007B7C42"/>
    <w:rsid w:val="007C06C1"/>
    <w:rsid w:val="007C1F6A"/>
    <w:rsid w:val="007C5A62"/>
    <w:rsid w:val="007D3244"/>
    <w:rsid w:val="007D44DC"/>
    <w:rsid w:val="007D5C2F"/>
    <w:rsid w:val="007D6426"/>
    <w:rsid w:val="007E4361"/>
    <w:rsid w:val="007E55DD"/>
    <w:rsid w:val="007F0AEE"/>
    <w:rsid w:val="007F1821"/>
    <w:rsid w:val="007F1DC8"/>
    <w:rsid w:val="007F5480"/>
    <w:rsid w:val="007F6B80"/>
    <w:rsid w:val="00800AFF"/>
    <w:rsid w:val="008033FB"/>
    <w:rsid w:val="008068C9"/>
    <w:rsid w:val="00816E5E"/>
    <w:rsid w:val="00817203"/>
    <w:rsid w:val="00820EB8"/>
    <w:rsid w:val="008213B2"/>
    <w:rsid w:val="00833963"/>
    <w:rsid w:val="00836B31"/>
    <w:rsid w:val="00836BD1"/>
    <w:rsid w:val="0083767B"/>
    <w:rsid w:val="00840436"/>
    <w:rsid w:val="00840B33"/>
    <w:rsid w:val="00841287"/>
    <w:rsid w:val="0084260E"/>
    <w:rsid w:val="00842EDB"/>
    <w:rsid w:val="00845044"/>
    <w:rsid w:val="00845CCA"/>
    <w:rsid w:val="00846637"/>
    <w:rsid w:val="00851537"/>
    <w:rsid w:val="00855064"/>
    <w:rsid w:val="008551A4"/>
    <w:rsid w:val="00855774"/>
    <w:rsid w:val="00857344"/>
    <w:rsid w:val="00861B9E"/>
    <w:rsid w:val="00862753"/>
    <w:rsid w:val="00863F14"/>
    <w:rsid w:val="00863F67"/>
    <w:rsid w:val="0086505B"/>
    <w:rsid w:val="008725E1"/>
    <w:rsid w:val="00873F00"/>
    <w:rsid w:val="00875400"/>
    <w:rsid w:val="008771E1"/>
    <w:rsid w:val="00880001"/>
    <w:rsid w:val="008835B7"/>
    <w:rsid w:val="00883ECD"/>
    <w:rsid w:val="008844B4"/>
    <w:rsid w:val="00884D3C"/>
    <w:rsid w:val="00886BBE"/>
    <w:rsid w:val="00893015"/>
    <w:rsid w:val="0089427C"/>
    <w:rsid w:val="00894551"/>
    <w:rsid w:val="008978F5"/>
    <w:rsid w:val="00897CD3"/>
    <w:rsid w:val="008A0270"/>
    <w:rsid w:val="008A0F79"/>
    <w:rsid w:val="008A2BFC"/>
    <w:rsid w:val="008A38DB"/>
    <w:rsid w:val="008A4790"/>
    <w:rsid w:val="008A4B42"/>
    <w:rsid w:val="008A6616"/>
    <w:rsid w:val="008A7B80"/>
    <w:rsid w:val="008A7D2B"/>
    <w:rsid w:val="008B16D9"/>
    <w:rsid w:val="008B2C39"/>
    <w:rsid w:val="008B5D72"/>
    <w:rsid w:val="008B5DDD"/>
    <w:rsid w:val="008C0B07"/>
    <w:rsid w:val="008C108C"/>
    <w:rsid w:val="008C1573"/>
    <w:rsid w:val="008C2358"/>
    <w:rsid w:val="008C4421"/>
    <w:rsid w:val="008C5C62"/>
    <w:rsid w:val="008D56CC"/>
    <w:rsid w:val="008D6717"/>
    <w:rsid w:val="008D6AC8"/>
    <w:rsid w:val="008E0F9C"/>
    <w:rsid w:val="008E1B11"/>
    <w:rsid w:val="008E463F"/>
    <w:rsid w:val="008E5C19"/>
    <w:rsid w:val="008F00AD"/>
    <w:rsid w:val="008F1928"/>
    <w:rsid w:val="008F1BF6"/>
    <w:rsid w:val="008F2F38"/>
    <w:rsid w:val="008F6EC2"/>
    <w:rsid w:val="008F7757"/>
    <w:rsid w:val="00901245"/>
    <w:rsid w:val="00903C2B"/>
    <w:rsid w:val="0090479A"/>
    <w:rsid w:val="00910956"/>
    <w:rsid w:val="0092096B"/>
    <w:rsid w:val="00920C40"/>
    <w:rsid w:val="00920EC8"/>
    <w:rsid w:val="009225EE"/>
    <w:rsid w:val="009245AF"/>
    <w:rsid w:val="00925697"/>
    <w:rsid w:val="00925745"/>
    <w:rsid w:val="009261D7"/>
    <w:rsid w:val="00934012"/>
    <w:rsid w:val="009350CC"/>
    <w:rsid w:val="0093543E"/>
    <w:rsid w:val="009361D9"/>
    <w:rsid w:val="0094091C"/>
    <w:rsid w:val="00942E0B"/>
    <w:rsid w:val="0094549D"/>
    <w:rsid w:val="00951376"/>
    <w:rsid w:val="00952D45"/>
    <w:rsid w:val="00953439"/>
    <w:rsid w:val="00954296"/>
    <w:rsid w:val="009542DC"/>
    <w:rsid w:val="00954454"/>
    <w:rsid w:val="00954FED"/>
    <w:rsid w:val="009624FE"/>
    <w:rsid w:val="0096272A"/>
    <w:rsid w:val="009648D5"/>
    <w:rsid w:val="0096661C"/>
    <w:rsid w:val="009668EF"/>
    <w:rsid w:val="00970110"/>
    <w:rsid w:val="00970A96"/>
    <w:rsid w:val="009726C0"/>
    <w:rsid w:val="00972D99"/>
    <w:rsid w:val="00974155"/>
    <w:rsid w:val="00982411"/>
    <w:rsid w:val="00984C10"/>
    <w:rsid w:val="009856DB"/>
    <w:rsid w:val="0098630A"/>
    <w:rsid w:val="00992057"/>
    <w:rsid w:val="009921D8"/>
    <w:rsid w:val="00994EB8"/>
    <w:rsid w:val="00996781"/>
    <w:rsid w:val="009A0755"/>
    <w:rsid w:val="009A12E2"/>
    <w:rsid w:val="009A68F9"/>
    <w:rsid w:val="009B07A4"/>
    <w:rsid w:val="009B21A2"/>
    <w:rsid w:val="009B3982"/>
    <w:rsid w:val="009B7B95"/>
    <w:rsid w:val="009C00CB"/>
    <w:rsid w:val="009C05EC"/>
    <w:rsid w:val="009C122D"/>
    <w:rsid w:val="009C2C37"/>
    <w:rsid w:val="009C38AE"/>
    <w:rsid w:val="009C48F7"/>
    <w:rsid w:val="009C516A"/>
    <w:rsid w:val="009C6CD4"/>
    <w:rsid w:val="009D6A44"/>
    <w:rsid w:val="009E2708"/>
    <w:rsid w:val="009F053A"/>
    <w:rsid w:val="009F17C4"/>
    <w:rsid w:val="009F1B77"/>
    <w:rsid w:val="009F1DEA"/>
    <w:rsid w:val="009F22F0"/>
    <w:rsid w:val="009F3656"/>
    <w:rsid w:val="009F70A1"/>
    <w:rsid w:val="009F7724"/>
    <w:rsid w:val="00A00BC4"/>
    <w:rsid w:val="00A07803"/>
    <w:rsid w:val="00A11910"/>
    <w:rsid w:val="00A1275E"/>
    <w:rsid w:val="00A12A2C"/>
    <w:rsid w:val="00A13DCC"/>
    <w:rsid w:val="00A1506C"/>
    <w:rsid w:val="00A17500"/>
    <w:rsid w:val="00A17995"/>
    <w:rsid w:val="00A17F0B"/>
    <w:rsid w:val="00A20FD2"/>
    <w:rsid w:val="00A25A23"/>
    <w:rsid w:val="00A31626"/>
    <w:rsid w:val="00A326AB"/>
    <w:rsid w:val="00A33097"/>
    <w:rsid w:val="00A357FE"/>
    <w:rsid w:val="00A36559"/>
    <w:rsid w:val="00A36871"/>
    <w:rsid w:val="00A36DF9"/>
    <w:rsid w:val="00A3756D"/>
    <w:rsid w:val="00A41A22"/>
    <w:rsid w:val="00A4522B"/>
    <w:rsid w:val="00A45629"/>
    <w:rsid w:val="00A535B6"/>
    <w:rsid w:val="00A5440B"/>
    <w:rsid w:val="00A5552F"/>
    <w:rsid w:val="00A5571B"/>
    <w:rsid w:val="00A55D39"/>
    <w:rsid w:val="00A55DE1"/>
    <w:rsid w:val="00A566CB"/>
    <w:rsid w:val="00A56EDE"/>
    <w:rsid w:val="00A57E37"/>
    <w:rsid w:val="00A6135A"/>
    <w:rsid w:val="00A61996"/>
    <w:rsid w:val="00A622C5"/>
    <w:rsid w:val="00A62A59"/>
    <w:rsid w:val="00A63F24"/>
    <w:rsid w:val="00A64C7F"/>
    <w:rsid w:val="00A66667"/>
    <w:rsid w:val="00A71579"/>
    <w:rsid w:val="00A80C13"/>
    <w:rsid w:val="00A823A3"/>
    <w:rsid w:val="00A93A1C"/>
    <w:rsid w:val="00A965C5"/>
    <w:rsid w:val="00AA15A6"/>
    <w:rsid w:val="00AA2D67"/>
    <w:rsid w:val="00AA2D6E"/>
    <w:rsid w:val="00AA4423"/>
    <w:rsid w:val="00AA6086"/>
    <w:rsid w:val="00AB194B"/>
    <w:rsid w:val="00AB3461"/>
    <w:rsid w:val="00AB4DF4"/>
    <w:rsid w:val="00AB5642"/>
    <w:rsid w:val="00AB7562"/>
    <w:rsid w:val="00AC194F"/>
    <w:rsid w:val="00AC573F"/>
    <w:rsid w:val="00AD1A86"/>
    <w:rsid w:val="00AD3DAD"/>
    <w:rsid w:val="00AD44C7"/>
    <w:rsid w:val="00AD4855"/>
    <w:rsid w:val="00AD4A89"/>
    <w:rsid w:val="00AD4F1F"/>
    <w:rsid w:val="00AD5A23"/>
    <w:rsid w:val="00AD611A"/>
    <w:rsid w:val="00AD7555"/>
    <w:rsid w:val="00AE472D"/>
    <w:rsid w:val="00AF06A6"/>
    <w:rsid w:val="00AF7CFA"/>
    <w:rsid w:val="00B030C9"/>
    <w:rsid w:val="00B03DDE"/>
    <w:rsid w:val="00B071CB"/>
    <w:rsid w:val="00B07DFD"/>
    <w:rsid w:val="00B105EC"/>
    <w:rsid w:val="00B14793"/>
    <w:rsid w:val="00B15223"/>
    <w:rsid w:val="00B174A8"/>
    <w:rsid w:val="00B21661"/>
    <w:rsid w:val="00B23248"/>
    <w:rsid w:val="00B24520"/>
    <w:rsid w:val="00B272EF"/>
    <w:rsid w:val="00B2751B"/>
    <w:rsid w:val="00B27EB8"/>
    <w:rsid w:val="00B32BEA"/>
    <w:rsid w:val="00B3394E"/>
    <w:rsid w:val="00B33A4D"/>
    <w:rsid w:val="00B3593D"/>
    <w:rsid w:val="00B36072"/>
    <w:rsid w:val="00B3647B"/>
    <w:rsid w:val="00B4546B"/>
    <w:rsid w:val="00B50411"/>
    <w:rsid w:val="00B51154"/>
    <w:rsid w:val="00B51ACD"/>
    <w:rsid w:val="00B51B2D"/>
    <w:rsid w:val="00B537DF"/>
    <w:rsid w:val="00B53F06"/>
    <w:rsid w:val="00B54F9A"/>
    <w:rsid w:val="00B55708"/>
    <w:rsid w:val="00B56A27"/>
    <w:rsid w:val="00B616B1"/>
    <w:rsid w:val="00B6479A"/>
    <w:rsid w:val="00B6653E"/>
    <w:rsid w:val="00B73C00"/>
    <w:rsid w:val="00B7792D"/>
    <w:rsid w:val="00B77BD2"/>
    <w:rsid w:val="00B80160"/>
    <w:rsid w:val="00B828E4"/>
    <w:rsid w:val="00B839B1"/>
    <w:rsid w:val="00B85535"/>
    <w:rsid w:val="00B87DE3"/>
    <w:rsid w:val="00B92945"/>
    <w:rsid w:val="00B93F01"/>
    <w:rsid w:val="00B95CC2"/>
    <w:rsid w:val="00B97806"/>
    <w:rsid w:val="00BA08A4"/>
    <w:rsid w:val="00BA14CE"/>
    <w:rsid w:val="00BA1CEF"/>
    <w:rsid w:val="00BA48D5"/>
    <w:rsid w:val="00BA57DC"/>
    <w:rsid w:val="00BB0899"/>
    <w:rsid w:val="00BB15A3"/>
    <w:rsid w:val="00BB31F8"/>
    <w:rsid w:val="00BB3CF8"/>
    <w:rsid w:val="00BB5F66"/>
    <w:rsid w:val="00BB6FC7"/>
    <w:rsid w:val="00BC0CC7"/>
    <w:rsid w:val="00BC12D2"/>
    <w:rsid w:val="00BC3267"/>
    <w:rsid w:val="00BC3B85"/>
    <w:rsid w:val="00BC4376"/>
    <w:rsid w:val="00BC632A"/>
    <w:rsid w:val="00BC65CB"/>
    <w:rsid w:val="00BD0299"/>
    <w:rsid w:val="00BD052C"/>
    <w:rsid w:val="00BD317E"/>
    <w:rsid w:val="00BD5018"/>
    <w:rsid w:val="00BD571A"/>
    <w:rsid w:val="00BD692E"/>
    <w:rsid w:val="00BE1299"/>
    <w:rsid w:val="00BE15FB"/>
    <w:rsid w:val="00BE2491"/>
    <w:rsid w:val="00BE4CE5"/>
    <w:rsid w:val="00BE5232"/>
    <w:rsid w:val="00BE7D91"/>
    <w:rsid w:val="00BF21E6"/>
    <w:rsid w:val="00BF348D"/>
    <w:rsid w:val="00BF7B5C"/>
    <w:rsid w:val="00C0088E"/>
    <w:rsid w:val="00C01F71"/>
    <w:rsid w:val="00C02A20"/>
    <w:rsid w:val="00C033F9"/>
    <w:rsid w:val="00C04317"/>
    <w:rsid w:val="00C06B8E"/>
    <w:rsid w:val="00C07F27"/>
    <w:rsid w:val="00C1053E"/>
    <w:rsid w:val="00C13D31"/>
    <w:rsid w:val="00C24BF6"/>
    <w:rsid w:val="00C24F26"/>
    <w:rsid w:val="00C30039"/>
    <w:rsid w:val="00C3047E"/>
    <w:rsid w:val="00C3260E"/>
    <w:rsid w:val="00C332FA"/>
    <w:rsid w:val="00C34DAA"/>
    <w:rsid w:val="00C35DE6"/>
    <w:rsid w:val="00C37F03"/>
    <w:rsid w:val="00C403A1"/>
    <w:rsid w:val="00C40677"/>
    <w:rsid w:val="00C41950"/>
    <w:rsid w:val="00C45BF9"/>
    <w:rsid w:val="00C46F2E"/>
    <w:rsid w:val="00C50E93"/>
    <w:rsid w:val="00C511B6"/>
    <w:rsid w:val="00C51FD6"/>
    <w:rsid w:val="00C52219"/>
    <w:rsid w:val="00C53E28"/>
    <w:rsid w:val="00C540D0"/>
    <w:rsid w:val="00C541F0"/>
    <w:rsid w:val="00C561A8"/>
    <w:rsid w:val="00C57A27"/>
    <w:rsid w:val="00C60629"/>
    <w:rsid w:val="00C60803"/>
    <w:rsid w:val="00C62C14"/>
    <w:rsid w:val="00C667DA"/>
    <w:rsid w:val="00C67EEF"/>
    <w:rsid w:val="00C71DB9"/>
    <w:rsid w:val="00C728CB"/>
    <w:rsid w:val="00C76349"/>
    <w:rsid w:val="00C859B3"/>
    <w:rsid w:val="00C85B97"/>
    <w:rsid w:val="00C85BCB"/>
    <w:rsid w:val="00C91644"/>
    <w:rsid w:val="00C9510E"/>
    <w:rsid w:val="00C95248"/>
    <w:rsid w:val="00CA0077"/>
    <w:rsid w:val="00CA34C2"/>
    <w:rsid w:val="00CA38A4"/>
    <w:rsid w:val="00CA59BE"/>
    <w:rsid w:val="00CA7509"/>
    <w:rsid w:val="00CB122A"/>
    <w:rsid w:val="00CB1D06"/>
    <w:rsid w:val="00CB2BAD"/>
    <w:rsid w:val="00CB4127"/>
    <w:rsid w:val="00CB5279"/>
    <w:rsid w:val="00CB5CE7"/>
    <w:rsid w:val="00CB6B8F"/>
    <w:rsid w:val="00CB7B90"/>
    <w:rsid w:val="00CB7F70"/>
    <w:rsid w:val="00CC1B4F"/>
    <w:rsid w:val="00CC69F3"/>
    <w:rsid w:val="00CC7558"/>
    <w:rsid w:val="00CD1543"/>
    <w:rsid w:val="00CD46E6"/>
    <w:rsid w:val="00CD7BF3"/>
    <w:rsid w:val="00CE3B15"/>
    <w:rsid w:val="00CE6B00"/>
    <w:rsid w:val="00CF3380"/>
    <w:rsid w:val="00CF4412"/>
    <w:rsid w:val="00CF7316"/>
    <w:rsid w:val="00D044D6"/>
    <w:rsid w:val="00D04643"/>
    <w:rsid w:val="00D04C18"/>
    <w:rsid w:val="00D06C81"/>
    <w:rsid w:val="00D072BD"/>
    <w:rsid w:val="00D07859"/>
    <w:rsid w:val="00D139D1"/>
    <w:rsid w:val="00D1534E"/>
    <w:rsid w:val="00D162A1"/>
    <w:rsid w:val="00D16754"/>
    <w:rsid w:val="00D229CD"/>
    <w:rsid w:val="00D23E04"/>
    <w:rsid w:val="00D25C94"/>
    <w:rsid w:val="00D31825"/>
    <w:rsid w:val="00D32C25"/>
    <w:rsid w:val="00D363C5"/>
    <w:rsid w:val="00D40259"/>
    <w:rsid w:val="00D40267"/>
    <w:rsid w:val="00D40A4B"/>
    <w:rsid w:val="00D40EB2"/>
    <w:rsid w:val="00D42C4D"/>
    <w:rsid w:val="00D45523"/>
    <w:rsid w:val="00D45BB5"/>
    <w:rsid w:val="00D534ED"/>
    <w:rsid w:val="00D539EF"/>
    <w:rsid w:val="00D53A60"/>
    <w:rsid w:val="00D55216"/>
    <w:rsid w:val="00D6183E"/>
    <w:rsid w:val="00D62B02"/>
    <w:rsid w:val="00D6381F"/>
    <w:rsid w:val="00D655FB"/>
    <w:rsid w:val="00D65E7F"/>
    <w:rsid w:val="00D67948"/>
    <w:rsid w:val="00D71EEA"/>
    <w:rsid w:val="00D73CB2"/>
    <w:rsid w:val="00D74317"/>
    <w:rsid w:val="00D81D55"/>
    <w:rsid w:val="00D8379A"/>
    <w:rsid w:val="00D8782A"/>
    <w:rsid w:val="00D87B3E"/>
    <w:rsid w:val="00D90891"/>
    <w:rsid w:val="00D960E8"/>
    <w:rsid w:val="00DA081A"/>
    <w:rsid w:val="00DA1DAD"/>
    <w:rsid w:val="00DA2F82"/>
    <w:rsid w:val="00DA4AE1"/>
    <w:rsid w:val="00DB0060"/>
    <w:rsid w:val="00DB02D3"/>
    <w:rsid w:val="00DB4549"/>
    <w:rsid w:val="00DB5291"/>
    <w:rsid w:val="00DB64DE"/>
    <w:rsid w:val="00DB728B"/>
    <w:rsid w:val="00DC2FBB"/>
    <w:rsid w:val="00DC3CC1"/>
    <w:rsid w:val="00DC624E"/>
    <w:rsid w:val="00DC70B9"/>
    <w:rsid w:val="00DC77E3"/>
    <w:rsid w:val="00DD1589"/>
    <w:rsid w:val="00DD3E05"/>
    <w:rsid w:val="00DD58B5"/>
    <w:rsid w:val="00DE203B"/>
    <w:rsid w:val="00DE2DF2"/>
    <w:rsid w:val="00DE30AD"/>
    <w:rsid w:val="00DE3926"/>
    <w:rsid w:val="00DE5539"/>
    <w:rsid w:val="00DE5550"/>
    <w:rsid w:val="00DE56C1"/>
    <w:rsid w:val="00DE6037"/>
    <w:rsid w:val="00DE7CB4"/>
    <w:rsid w:val="00DF04A3"/>
    <w:rsid w:val="00DF1FF0"/>
    <w:rsid w:val="00DF203B"/>
    <w:rsid w:val="00DF26C1"/>
    <w:rsid w:val="00DF3523"/>
    <w:rsid w:val="00E01F1D"/>
    <w:rsid w:val="00E04B57"/>
    <w:rsid w:val="00E04DF8"/>
    <w:rsid w:val="00E06314"/>
    <w:rsid w:val="00E067FC"/>
    <w:rsid w:val="00E12461"/>
    <w:rsid w:val="00E1254C"/>
    <w:rsid w:val="00E13179"/>
    <w:rsid w:val="00E15330"/>
    <w:rsid w:val="00E236B5"/>
    <w:rsid w:val="00E25C12"/>
    <w:rsid w:val="00E27B6A"/>
    <w:rsid w:val="00E31DD9"/>
    <w:rsid w:val="00E320D2"/>
    <w:rsid w:val="00E40EDE"/>
    <w:rsid w:val="00E44570"/>
    <w:rsid w:val="00E44904"/>
    <w:rsid w:val="00E50285"/>
    <w:rsid w:val="00E52F30"/>
    <w:rsid w:val="00E5300A"/>
    <w:rsid w:val="00E53A08"/>
    <w:rsid w:val="00E55A82"/>
    <w:rsid w:val="00E57640"/>
    <w:rsid w:val="00E62EE8"/>
    <w:rsid w:val="00E64C3E"/>
    <w:rsid w:val="00E64D13"/>
    <w:rsid w:val="00E65BD2"/>
    <w:rsid w:val="00E71A00"/>
    <w:rsid w:val="00E72D4E"/>
    <w:rsid w:val="00E73733"/>
    <w:rsid w:val="00E73A5A"/>
    <w:rsid w:val="00E81F94"/>
    <w:rsid w:val="00E8228C"/>
    <w:rsid w:val="00E83AB9"/>
    <w:rsid w:val="00E844BB"/>
    <w:rsid w:val="00E84C80"/>
    <w:rsid w:val="00E87060"/>
    <w:rsid w:val="00E932C6"/>
    <w:rsid w:val="00E95383"/>
    <w:rsid w:val="00E955D4"/>
    <w:rsid w:val="00EA3AE3"/>
    <w:rsid w:val="00EB3914"/>
    <w:rsid w:val="00EB4F12"/>
    <w:rsid w:val="00EB5AE2"/>
    <w:rsid w:val="00EB5CBE"/>
    <w:rsid w:val="00EB6D1A"/>
    <w:rsid w:val="00EC260C"/>
    <w:rsid w:val="00EC4DCA"/>
    <w:rsid w:val="00ED0768"/>
    <w:rsid w:val="00ED62BA"/>
    <w:rsid w:val="00EE0A63"/>
    <w:rsid w:val="00EE10CB"/>
    <w:rsid w:val="00EE7001"/>
    <w:rsid w:val="00EE7033"/>
    <w:rsid w:val="00EE7AA6"/>
    <w:rsid w:val="00EF3AF0"/>
    <w:rsid w:val="00EF3EE8"/>
    <w:rsid w:val="00EF5BB9"/>
    <w:rsid w:val="00EF7AB1"/>
    <w:rsid w:val="00F03EE5"/>
    <w:rsid w:val="00F053B9"/>
    <w:rsid w:val="00F204F4"/>
    <w:rsid w:val="00F24639"/>
    <w:rsid w:val="00F43901"/>
    <w:rsid w:val="00F462DD"/>
    <w:rsid w:val="00F47CAC"/>
    <w:rsid w:val="00F52531"/>
    <w:rsid w:val="00F54E67"/>
    <w:rsid w:val="00F552C8"/>
    <w:rsid w:val="00F574B9"/>
    <w:rsid w:val="00F66101"/>
    <w:rsid w:val="00F710B9"/>
    <w:rsid w:val="00F734A3"/>
    <w:rsid w:val="00F734E0"/>
    <w:rsid w:val="00F7714F"/>
    <w:rsid w:val="00F77D6F"/>
    <w:rsid w:val="00F80570"/>
    <w:rsid w:val="00F83A32"/>
    <w:rsid w:val="00F90CB6"/>
    <w:rsid w:val="00F91DA3"/>
    <w:rsid w:val="00F93F1C"/>
    <w:rsid w:val="00F93F91"/>
    <w:rsid w:val="00F9503B"/>
    <w:rsid w:val="00F95FAD"/>
    <w:rsid w:val="00FA0CBF"/>
    <w:rsid w:val="00FA248F"/>
    <w:rsid w:val="00FA28BE"/>
    <w:rsid w:val="00FA3013"/>
    <w:rsid w:val="00FA4B54"/>
    <w:rsid w:val="00FA67C2"/>
    <w:rsid w:val="00FA6AB0"/>
    <w:rsid w:val="00FB32A6"/>
    <w:rsid w:val="00FB3658"/>
    <w:rsid w:val="00FB3B6C"/>
    <w:rsid w:val="00FC1158"/>
    <w:rsid w:val="00FC3FC9"/>
    <w:rsid w:val="00FC4B33"/>
    <w:rsid w:val="00FC505A"/>
    <w:rsid w:val="00FC62A4"/>
    <w:rsid w:val="00FC78E3"/>
    <w:rsid w:val="00FD2C98"/>
    <w:rsid w:val="00FD44DB"/>
    <w:rsid w:val="00FD4606"/>
    <w:rsid w:val="00FD494E"/>
    <w:rsid w:val="00FD600B"/>
    <w:rsid w:val="00FD6A71"/>
    <w:rsid w:val="00FE2287"/>
    <w:rsid w:val="00FE5EE8"/>
    <w:rsid w:val="00FE5FB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B7417-CE2E-4550-AFBB-539CBE6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763"/>
    <w:pPr>
      <w:keepNext/>
      <w:numPr>
        <w:numId w:val="4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76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76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76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7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76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776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776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77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F6B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4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9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7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77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7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7763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45D92"/>
  </w:style>
  <w:style w:type="paragraph" w:customStyle="1" w:styleId="Default">
    <w:name w:val="Default"/>
    <w:rsid w:val="00145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2">
    <w:name w:val="WW8Num1z2"/>
    <w:rsid w:val="00145D92"/>
  </w:style>
  <w:style w:type="character" w:customStyle="1" w:styleId="itemtext">
    <w:name w:val="itemtext"/>
    <w:basedOn w:val="a0"/>
    <w:rsid w:val="00145D92"/>
  </w:style>
  <w:style w:type="paragraph" w:styleId="ae">
    <w:name w:val="Body Text"/>
    <w:basedOn w:val="a"/>
    <w:link w:val="af"/>
    <w:uiPriority w:val="99"/>
    <w:unhideWhenUsed/>
    <w:rsid w:val="001D6F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D6F8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character" w:customStyle="1" w:styleId="blk">
    <w:name w:val="blk"/>
    <w:rsid w:val="001D6F8C"/>
  </w:style>
  <w:style w:type="paragraph" w:customStyle="1" w:styleId="s1">
    <w:name w:val="s_1"/>
    <w:basedOn w:val="a"/>
    <w:rsid w:val="001D6F8C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9F1B7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1B7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1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1B7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F1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qFormat/>
    <w:rsid w:val="0020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F6DC-B332-48EE-99D7-6E597BF7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7744</Words>
  <Characters>44145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Kultura4</cp:lastModifiedBy>
  <cp:revision>44</cp:revision>
  <cp:lastPrinted>2021-05-25T02:34:00Z</cp:lastPrinted>
  <dcterms:created xsi:type="dcterms:W3CDTF">2021-05-14T02:20:00Z</dcterms:created>
  <dcterms:modified xsi:type="dcterms:W3CDTF">2021-05-27T00:51:00Z</dcterms:modified>
</cp:coreProperties>
</file>