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08A36B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13B0C45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8E524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8E5240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 xml:space="preserve"> Кадровая,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К-ТП/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», расположенному по адресу: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Кадровая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0F4E85DF" w:rsidR="005A483D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37787" w14:textId="104A9081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101062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742C2621" w:rsidR="00AA5C22" w:rsidRPr="00CC22F1" w:rsidRDefault="00AA5C22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101023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B14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B14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B14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A5EF105" w14:textId="77777777" w:rsidR="00AB1492" w:rsidRPr="00AB1492" w:rsidRDefault="00AB1492" w:rsidP="00AB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92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77510A8E" w14:textId="77777777" w:rsidR="00AB1492" w:rsidRPr="00AB1492" w:rsidRDefault="00AB1492" w:rsidP="00AB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92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B0EDD32" w14:textId="2F980684" w:rsidR="00AB1492" w:rsidRPr="00AB1492" w:rsidRDefault="00AB1492" w:rsidP="00AB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92">
              <w:rPr>
                <w:rFonts w:ascii="Times New Roman" w:hAnsi="Times New Roman" w:cs="Times New Roman"/>
                <w:sz w:val="28"/>
                <w:szCs w:val="28"/>
              </w:rPr>
              <w:t xml:space="preserve">42:24:0101062 </w:t>
            </w:r>
          </w:p>
          <w:p w14:paraId="7516E852" w14:textId="0448D1DC" w:rsidR="00CC22F1" w:rsidRPr="00E1636B" w:rsidRDefault="00AB1492" w:rsidP="00AB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92">
              <w:rPr>
                <w:rFonts w:ascii="Times New Roman" w:hAnsi="Times New Roman" w:cs="Times New Roman"/>
                <w:sz w:val="28"/>
                <w:szCs w:val="28"/>
              </w:rPr>
              <w:t>42:24:0101023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B149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14</cp:revision>
  <cp:lastPrinted>2021-06-17T05:56:00Z</cp:lastPrinted>
  <dcterms:created xsi:type="dcterms:W3CDTF">2023-07-24T07:29:00Z</dcterms:created>
  <dcterms:modified xsi:type="dcterms:W3CDTF">2023-10-27T06:59:00Z</dcterms:modified>
</cp:coreProperties>
</file>