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E82019A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EE8DC46" w:rsidR="00340EFB" w:rsidRPr="00E1636B" w:rsidRDefault="00ED75E6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 целях строительства тепловых сетей, необходимых для организации подключения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технологического  присоединения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 сетям инженерно-технического обеспечения (теплоснабжения)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4772F22C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6AC48E5" w14:textId="63DFEEB6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ельн</w:t>
            </w:r>
            <w:r w:rsidR="005E7D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5E7D5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5E7D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5E7D5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7C2E5B" w14:textId="64B8254B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  <w:r w:rsidR="005E7D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7D54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75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7D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885254" w14:textId="077BAB74" w:rsidR="005E7D54" w:rsidRDefault="005E7D54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42:24:0501011:407 (388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4D7A12" w14:textId="1E751452" w:rsidR="005E7D54" w:rsidRPr="00CC22F1" w:rsidRDefault="005E7D54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кадастрового квартала 42:24:0501011 (81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5E7D5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5E7D5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5E7D5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809068A" w14:textId="77777777" w:rsidR="005E7D54" w:rsidRPr="005E7D54" w:rsidRDefault="005E7D54" w:rsidP="005E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54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номерами:</w:t>
            </w:r>
          </w:p>
          <w:p w14:paraId="2D4C8D5D" w14:textId="006F7267" w:rsidR="005E7D54" w:rsidRPr="005E7D54" w:rsidRDefault="005E7D54" w:rsidP="005E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54">
              <w:rPr>
                <w:rFonts w:ascii="Times New Roman" w:hAnsi="Times New Roman" w:cs="Times New Roman"/>
                <w:sz w:val="28"/>
                <w:szCs w:val="28"/>
              </w:rPr>
              <w:t>42:24:0501011:2107,</w:t>
            </w:r>
          </w:p>
          <w:p w14:paraId="6CD7E939" w14:textId="0D388E70" w:rsidR="005E7D54" w:rsidRPr="005E7D54" w:rsidRDefault="005E7D54" w:rsidP="005E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54">
              <w:rPr>
                <w:rFonts w:ascii="Times New Roman" w:hAnsi="Times New Roman" w:cs="Times New Roman"/>
                <w:sz w:val="28"/>
                <w:szCs w:val="28"/>
              </w:rPr>
              <w:t>42:24:0501011:407,</w:t>
            </w:r>
          </w:p>
          <w:p w14:paraId="7516E852" w14:textId="321B11A4" w:rsidR="00CC22F1" w:rsidRPr="00E1636B" w:rsidRDefault="005E7D54" w:rsidP="005E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54">
              <w:rPr>
                <w:rFonts w:ascii="Times New Roman" w:hAnsi="Times New Roman" w:cs="Times New Roman"/>
                <w:sz w:val="28"/>
                <w:szCs w:val="28"/>
              </w:rPr>
              <w:t>в границах кадастрового квартала 42:24:0501011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5E7D54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D75E6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6</cp:revision>
  <cp:lastPrinted>2021-06-17T05:56:00Z</cp:lastPrinted>
  <dcterms:created xsi:type="dcterms:W3CDTF">2023-07-24T07:29:00Z</dcterms:created>
  <dcterms:modified xsi:type="dcterms:W3CDTF">2023-11-03T02:01:00Z</dcterms:modified>
</cp:coreProperties>
</file>