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0A3E42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1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6006EE7F" w:rsidR="00340EFB" w:rsidRPr="001128D2" w:rsidRDefault="001128D2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Строительство и э</w:t>
            </w:r>
            <w:r w:rsidR="000571E3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ксплуатация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сооружения электроснабжения-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линии электроснабжения - КЛ-0,4 кВ от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F655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9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86194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присоединение 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зарядной станции для электротранспорта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Кемерово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F6559">
              <w:rPr>
                <w:rFonts w:ascii="Times New Roman" w:hAnsi="Times New Roman" w:cs="Times New Roman"/>
                <w:sz w:val="26"/>
                <w:szCs w:val="26"/>
              </w:rPr>
              <w:t>бульв Строителей, севернее 40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, кадастровый квартал 42:24:0</w:t>
            </w:r>
            <w:r w:rsidR="00EF65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420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36B9C6EF" w14:textId="77777777" w:rsidR="00DC499E" w:rsidRDefault="000571E3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6215515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71E4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>границах кадастров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128D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2978D81F" w14:textId="50EE7379" w:rsidR="003C71E4" w:rsidRDefault="007D30C0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53F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44B6CE" w14:textId="10118230" w:rsidR="00753FB9" w:rsidRDefault="00753FB9" w:rsidP="003C7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540AC538" w14:textId="23E076F0" w:rsidR="006804B7" w:rsidRPr="001128D2" w:rsidRDefault="00753FB9" w:rsidP="00753FB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3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C49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bookmarkEnd w:id="0"/>
            <w:proofErr w:type="gramStart"/>
            <w:r w:rsidR="00B02332">
              <w:rPr>
                <w:rFonts w:ascii="Times New Roman" w:hAnsi="Times New Roman" w:cs="Times New Roman"/>
                <w:sz w:val="26"/>
                <w:szCs w:val="26"/>
              </w:rPr>
              <w:t>34( ЕЗ</w:t>
            </w:r>
            <w:proofErr w:type="gramEnd"/>
            <w:r w:rsidR="00B02332">
              <w:rPr>
                <w:rFonts w:ascii="Times New Roman" w:hAnsi="Times New Roman" w:cs="Times New Roman"/>
                <w:sz w:val="26"/>
                <w:szCs w:val="26"/>
              </w:rPr>
              <w:t xml:space="preserve"> 42:24:0201011:2)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BB3DC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</w:p>
          <w:p w14:paraId="4316A8D6" w14:textId="77777777" w:rsidR="00340EFB" w:rsidRPr="001128D2" w:rsidRDefault="00BB3DC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</w:p>
          <w:p w14:paraId="61E6A6CB" w14:textId="2221C7BA" w:rsidR="000D6FDB" w:rsidRPr="001128D2" w:rsidRDefault="00BB3DCF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0CD96B4E" w14:textId="77777777" w:rsidR="00B02332" w:rsidRDefault="00B02332" w:rsidP="00B0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В границах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0BF64ECE" w14:textId="77777777" w:rsidR="00B02332" w:rsidRDefault="00B02332" w:rsidP="00B0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42:24: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0201011;</w:t>
            </w:r>
          </w:p>
          <w:p w14:paraId="0339E28C" w14:textId="77777777" w:rsidR="00B02332" w:rsidRDefault="00B02332" w:rsidP="00B0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земельного участка</w:t>
            </w:r>
          </w:p>
          <w:p w14:paraId="20B31FED" w14:textId="5EB4C0B1" w:rsidR="00DB7697" w:rsidRPr="001128D2" w:rsidRDefault="00B02332" w:rsidP="00B0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42:24:0000000:34( ЕЗ 42:24:0201011:2)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D1D84"/>
    <w:rsid w:val="006D695A"/>
    <w:rsid w:val="006E0EC6"/>
    <w:rsid w:val="006F21F6"/>
    <w:rsid w:val="006F49C5"/>
    <w:rsid w:val="00735E27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932DD"/>
    <w:rsid w:val="00BB3DCF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7BC4-72FD-47FC-8958-E713F16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3</cp:revision>
  <cp:lastPrinted>2024-07-29T09:59:00Z</cp:lastPrinted>
  <dcterms:created xsi:type="dcterms:W3CDTF">2024-07-29T10:18:00Z</dcterms:created>
  <dcterms:modified xsi:type="dcterms:W3CDTF">2024-07-29T10:22:00Z</dcterms:modified>
</cp:coreProperties>
</file>