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8BF945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A0F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1A4F974" w:rsidR="00340EFB" w:rsidRPr="001A0F3E" w:rsidRDefault="001A0F3E" w:rsidP="001A0F3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3323908"/>
            <w:r w:rsidRPr="001A0F3E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Р</w:t>
            </w:r>
            <w:r w:rsidRPr="001A0F3E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азмещение и эксплуатация сооружения электроснабжения - трансформаторная подстанция (ТП-984)</w:t>
            </w:r>
            <w:bookmarkEnd w:id="0"/>
            <w:r w:rsidRPr="001A0F3E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r w:rsidRPr="001A0F3E">
              <w:rPr>
                <w:rFonts w:ascii="Times New Roman" w:hAnsi="Times New Roman" w:cs="Times New Roman"/>
                <w:bCs/>
                <w:sz w:val="24"/>
                <w:szCs w:val="24"/>
              </w:rPr>
              <w:t>город Кемерово, севернее ул. Федоровского, 5</w:t>
            </w:r>
            <w:r w:rsidRPr="001A0F3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73623BF0" w14:textId="2872E0EC" w:rsidR="00AA4BCB" w:rsidRPr="00AA4BCB" w:rsidRDefault="001A0F3E" w:rsidP="0099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A4BCB" w:rsidRPr="00AA4BCB">
              <w:rPr>
                <w:rFonts w:ascii="Times New Roman" w:hAnsi="Times New Roman" w:cs="Times New Roman"/>
                <w:sz w:val="24"/>
              </w:rPr>
              <w:t xml:space="preserve"> границ</w:t>
            </w:r>
            <w:r w:rsidR="006C4DFC">
              <w:rPr>
                <w:rFonts w:ascii="Times New Roman" w:hAnsi="Times New Roman" w:cs="Times New Roman"/>
                <w:sz w:val="24"/>
              </w:rPr>
              <w:t>ах</w:t>
            </w:r>
            <w:r w:rsidR="00AA4BCB" w:rsidRPr="00AA4BCB">
              <w:rPr>
                <w:rFonts w:ascii="Times New Roman" w:hAnsi="Times New Roman" w:cs="Times New Roman"/>
                <w:sz w:val="24"/>
              </w:rPr>
              <w:t xml:space="preserve"> кадастрового квартала</w:t>
            </w:r>
          </w:p>
          <w:p w14:paraId="540AC538" w14:textId="4116FF85" w:rsidR="00AA4BCB" w:rsidRPr="001A0F3E" w:rsidRDefault="001A0F3E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1A0F3E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42:24:0101038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A0F3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A0F3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A0F3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62E829FD" w14:textId="77777777" w:rsidR="001A0F3E" w:rsidRPr="00AA4BCB" w:rsidRDefault="001A0F3E" w:rsidP="001A0F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AA4BCB">
              <w:rPr>
                <w:rFonts w:ascii="Times New Roman" w:hAnsi="Times New Roman" w:cs="Times New Roman"/>
                <w:sz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Pr="00AA4BCB">
              <w:rPr>
                <w:rFonts w:ascii="Times New Roman" w:hAnsi="Times New Roman" w:cs="Times New Roman"/>
                <w:sz w:val="24"/>
              </w:rPr>
              <w:t xml:space="preserve"> кадастрового квартала</w:t>
            </w:r>
          </w:p>
          <w:p w14:paraId="20B31FED" w14:textId="7F9FC538" w:rsidR="00DB7697" w:rsidRPr="001128D2" w:rsidRDefault="001A0F3E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0F3E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42:24:0101038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F0D02"/>
    <w:rsid w:val="00515ECF"/>
    <w:rsid w:val="00516C26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2024-08-02T09:49:00Z</cp:lastPrinted>
  <dcterms:created xsi:type="dcterms:W3CDTF">2024-08-02T09:57:00Z</dcterms:created>
  <dcterms:modified xsi:type="dcterms:W3CDTF">2024-08-02T09:57:00Z</dcterms:modified>
</cp:coreProperties>
</file>