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2A0F89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15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5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C55B298" w14:textId="7D1D783A" w:rsidR="00415297" w:rsidRPr="00415297" w:rsidRDefault="00415297" w:rsidP="004152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(строительство и эксплуатация) объекта электросетевого хозяйства,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необходимого для подключения (технологического присоединения) к сетям инженерно-технического обеспечения ПАО «</w:t>
            </w:r>
            <w:proofErr w:type="spellStart"/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Россети</w:t>
            </w:r>
            <w:proofErr w:type="spellEnd"/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Сибирь» ВРУ интеллектуального пешеходного</w:t>
            </w:r>
          </w:p>
          <w:p w14:paraId="4861A64E" w14:textId="38795F7B" w:rsidR="00415297" w:rsidRPr="00415297" w:rsidRDefault="00415297" w:rsidP="004152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перехода на автодороге "</w:t>
            </w:r>
            <w:proofErr w:type="spellStart"/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Металлплощадка</w:t>
            </w:r>
            <w:proofErr w:type="spellEnd"/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Сухово" км 4, 547, расположенного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(которое будет располагаться): Российская Федерация, Кемеровская область – Кузбасс,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Кемеровский муниципальный округ, на земельном участке с кадастровым номером</w:t>
            </w:r>
          </w:p>
          <w:p w14:paraId="60A9E5E0" w14:textId="6ED8D720" w:rsidR="00415297" w:rsidRPr="00415297" w:rsidRDefault="00415297" w:rsidP="004152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42:04:0000000:63.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запроектированного в целях осуществления такого присоединения:</w:t>
            </w:r>
          </w:p>
          <w:p w14:paraId="6C3ECA2E" w14:textId="70E4B457" w:rsidR="00340EFB" w:rsidRPr="001A0F3E" w:rsidRDefault="00415297" w:rsidP="004152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5297">
              <w:rPr>
                <w:rFonts w:ascii="Times New Roman" w:hAnsi="Times New Roman" w:cs="Times New Roman"/>
                <w:bCs/>
                <w:sz w:val="26"/>
                <w:szCs w:val="26"/>
              </w:rPr>
              <w:t>«ВЛИ–0,38кВ от РУ–0,4кВ ТП–783–10/0,4кВ–25кВА (Ф–10–16–КВТ ПС 110кВ Восточная)»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A7C8488" w:rsidR="00AA4BCB" w:rsidRPr="001A0F3E" w:rsidRDefault="00415297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Pr="00415297">
              <w:rPr>
                <w:rFonts w:ascii="Times New Roman" w:hAnsi="Times New Roman" w:cs="Times New Roman"/>
                <w:sz w:val="24"/>
              </w:rPr>
              <w:t>42:04:0349002:971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1529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1529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1529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F9262FA" w:rsidR="00DB7697" w:rsidRPr="001128D2" w:rsidRDefault="00415297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5297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42:04:0349002:971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5297"/>
    <w:rsid w:val="00431D50"/>
    <w:rsid w:val="00433D73"/>
    <w:rsid w:val="00460664"/>
    <w:rsid w:val="00470A0F"/>
    <w:rsid w:val="004B1CE8"/>
    <w:rsid w:val="004D2834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1D20-9BD9-4E61-9C3A-0DB3150A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</cp:revision>
  <cp:lastPrinted>2024-08-02T09:49:00Z</cp:lastPrinted>
  <dcterms:created xsi:type="dcterms:W3CDTF">2024-08-02T09:57:00Z</dcterms:created>
  <dcterms:modified xsi:type="dcterms:W3CDTF">2024-08-07T07:13:00Z</dcterms:modified>
</cp:coreProperties>
</file>