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1320D3EA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C10C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D66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224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251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66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F0D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3F79B084" w14:textId="515427DB" w:rsidR="00322435" w:rsidRPr="00322435" w:rsidRDefault="00B3251C" w:rsidP="00322435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_Hlk175235643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B3251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троительство и эксплуатация </w:t>
            </w:r>
            <w:bookmarkStart w:id="1" w:name="_GoBack"/>
            <w:bookmarkEnd w:id="0"/>
            <w:r w:rsidR="00322435" w:rsidRPr="00322435">
              <w:rPr>
                <w:rFonts w:ascii="Times New Roman" w:hAnsi="Times New Roman" w:cs="Times New Roman"/>
                <w:bCs/>
                <w:sz w:val="26"/>
                <w:szCs w:val="26"/>
              </w:rPr>
              <w:t>сооружения</w:t>
            </w:r>
            <w:r w:rsidR="0032243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322435" w:rsidRPr="0032243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электроснабжения - линия электропередачи КЛ-0,4 </w:t>
            </w:r>
            <w:proofErr w:type="spellStart"/>
            <w:r w:rsidR="00322435" w:rsidRPr="00322435">
              <w:rPr>
                <w:rFonts w:ascii="Times New Roman" w:hAnsi="Times New Roman" w:cs="Times New Roman"/>
                <w:bCs/>
                <w:sz w:val="26"/>
                <w:szCs w:val="26"/>
              </w:rPr>
              <w:t>кВ</w:t>
            </w:r>
            <w:proofErr w:type="spellEnd"/>
            <w:r w:rsidR="00322435" w:rsidRPr="0032243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 ТП-1503 (технологическое</w:t>
            </w:r>
            <w:r w:rsidR="0032243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322435" w:rsidRPr="0032243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присоединение светофорного объекта по адресу: </w:t>
            </w:r>
            <w:proofErr w:type="spellStart"/>
            <w:r w:rsidR="00322435" w:rsidRPr="00322435">
              <w:rPr>
                <w:rFonts w:ascii="Times New Roman" w:hAnsi="Times New Roman" w:cs="Times New Roman"/>
                <w:bCs/>
                <w:sz w:val="26"/>
                <w:szCs w:val="26"/>
              </w:rPr>
              <w:t>г.Кемерово</w:t>
            </w:r>
            <w:proofErr w:type="spellEnd"/>
            <w:r w:rsidR="00322435" w:rsidRPr="0032243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="00322435" w:rsidRPr="00322435">
              <w:rPr>
                <w:rFonts w:ascii="Times New Roman" w:hAnsi="Times New Roman" w:cs="Times New Roman"/>
                <w:bCs/>
                <w:sz w:val="26"/>
                <w:szCs w:val="26"/>
              </w:rPr>
              <w:t>пр.Михайлова</w:t>
            </w:r>
            <w:proofErr w:type="spellEnd"/>
            <w:r w:rsidR="00322435" w:rsidRPr="00322435">
              <w:rPr>
                <w:rFonts w:ascii="Times New Roman" w:hAnsi="Times New Roman" w:cs="Times New Roman"/>
                <w:bCs/>
                <w:sz w:val="26"/>
                <w:szCs w:val="26"/>
              </w:rPr>
              <w:t>, 7).</w:t>
            </w:r>
          </w:p>
          <w:p w14:paraId="3A758BF3" w14:textId="1BA6AE98" w:rsidR="00322435" w:rsidRPr="00322435" w:rsidRDefault="00322435" w:rsidP="00322435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2435">
              <w:rPr>
                <w:rFonts w:ascii="Times New Roman" w:hAnsi="Times New Roman" w:cs="Times New Roman"/>
                <w:bCs/>
                <w:sz w:val="26"/>
                <w:szCs w:val="26"/>
              </w:rPr>
              <w:t>Местоположение: Российская</w:t>
            </w:r>
          </w:p>
          <w:p w14:paraId="6C3ECA2E" w14:textId="536CB7F6" w:rsidR="00340EFB" w:rsidRPr="001A0F3E" w:rsidRDefault="00322435" w:rsidP="00322435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2435">
              <w:rPr>
                <w:rFonts w:ascii="Times New Roman" w:hAnsi="Times New Roman" w:cs="Times New Roman"/>
                <w:bCs/>
                <w:sz w:val="26"/>
                <w:szCs w:val="26"/>
              </w:rPr>
              <w:t>Федерация, Кемеровская область-Кузбасс, Кемеровский городской округ, город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322435">
              <w:rPr>
                <w:rFonts w:ascii="Times New Roman" w:hAnsi="Times New Roman" w:cs="Times New Roman"/>
                <w:bCs/>
                <w:sz w:val="26"/>
                <w:szCs w:val="26"/>
              </w:rPr>
              <w:t>Кемерово, восточнее пр. В.В. Михайлова, 9.</w:t>
            </w:r>
            <w:bookmarkEnd w:id="1"/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0CDA41B8" w:rsidR="00AA4BCB" w:rsidRPr="00DD78B3" w:rsidRDefault="004D6680" w:rsidP="00997C85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</w:t>
            </w:r>
            <w:r w:rsidR="00B3251C"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 xml:space="preserve"> участ</w:t>
            </w:r>
            <w:r w:rsidR="00B3251C">
              <w:rPr>
                <w:rFonts w:ascii="Times New Roman" w:hAnsi="Times New Roman" w:cs="Times New Roman"/>
                <w:sz w:val="24"/>
              </w:rPr>
              <w:t>ки с</w:t>
            </w:r>
            <w:r>
              <w:rPr>
                <w:rFonts w:ascii="Times New Roman" w:hAnsi="Times New Roman" w:cs="Times New Roman"/>
                <w:sz w:val="24"/>
              </w:rPr>
              <w:t xml:space="preserve"> кадастровым</w:t>
            </w:r>
            <w:r w:rsidR="00B3251C"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номер</w:t>
            </w:r>
            <w:r w:rsidR="00B3251C">
              <w:rPr>
                <w:rFonts w:ascii="Times New Roman" w:hAnsi="Times New Roman" w:cs="Times New Roman"/>
                <w:sz w:val="24"/>
              </w:rPr>
              <w:t>ами</w:t>
            </w:r>
            <w:r w:rsidR="0032243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22435" w:rsidRPr="00322435">
              <w:rPr>
                <w:rFonts w:ascii="Times New Roman" w:hAnsi="Times New Roman" w:cs="Times New Roman"/>
                <w:sz w:val="24"/>
              </w:rPr>
              <w:t>42:04:0208002:10305</w:t>
            </w:r>
            <w:r w:rsidR="00B3251C">
              <w:rPr>
                <w:rFonts w:ascii="Times New Roman" w:hAnsi="Times New Roman" w:cs="Times New Roman"/>
                <w:sz w:val="24"/>
              </w:rPr>
              <w:t>,</w:t>
            </w:r>
            <w:r w:rsidR="0032243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22435" w:rsidRPr="00322435">
              <w:rPr>
                <w:rFonts w:ascii="Times New Roman" w:hAnsi="Times New Roman" w:cs="Times New Roman"/>
                <w:sz w:val="24"/>
              </w:rPr>
              <w:t>42:04:0208002:98</w:t>
            </w:r>
            <w:r w:rsidR="00322435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322435" w:rsidRPr="00322435">
              <w:rPr>
                <w:rFonts w:ascii="Times New Roman" w:hAnsi="Times New Roman" w:cs="Times New Roman"/>
                <w:sz w:val="24"/>
              </w:rPr>
              <w:t>42:04:0208002:630</w:t>
            </w:r>
            <w:r w:rsidR="00322435">
              <w:rPr>
                <w:rFonts w:ascii="Times New Roman" w:hAnsi="Times New Roman" w:cs="Times New Roman"/>
                <w:sz w:val="24"/>
              </w:rPr>
              <w:t>,</w:t>
            </w:r>
            <w:r w:rsidR="00B3251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22435" w:rsidRPr="00322435">
              <w:rPr>
                <w:rFonts w:ascii="Times New Roman" w:hAnsi="Times New Roman" w:cs="Times New Roman"/>
                <w:sz w:val="24"/>
              </w:rPr>
              <w:t>42:04:0208002:88</w:t>
            </w:r>
            <w:r w:rsidR="0032243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3251C">
              <w:rPr>
                <w:rFonts w:ascii="Times New Roman" w:hAnsi="Times New Roman" w:cs="Times New Roman"/>
                <w:sz w:val="24"/>
              </w:rPr>
              <w:t xml:space="preserve">земель в границах кадастрового квартала </w:t>
            </w:r>
            <w:r w:rsidR="00B3251C" w:rsidRPr="00B3251C">
              <w:rPr>
                <w:rFonts w:ascii="Times New Roman" w:hAnsi="Times New Roman" w:cs="Times New Roman"/>
                <w:sz w:val="24"/>
              </w:rPr>
              <w:t>42:24:0401055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322435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322435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322435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34FB0906" w:rsidR="00DB7697" w:rsidRPr="001128D2" w:rsidRDefault="00322435" w:rsidP="001A0F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2435">
              <w:rPr>
                <w:rFonts w:ascii="Times New Roman" w:hAnsi="Times New Roman" w:cs="Times New Roman"/>
                <w:sz w:val="26"/>
                <w:szCs w:val="26"/>
              </w:rPr>
              <w:t>Земельные участки с кадастровыми номерами 42:04:0208002:10305, 42:04:0208002:98, 42:04:0208002:630, 42:04:0208002:88 земель в границах кадастрового квартала 42:24:0401055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3029EC"/>
    <w:rsid w:val="00302D56"/>
    <w:rsid w:val="00305BB9"/>
    <w:rsid w:val="00322435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31D50"/>
    <w:rsid w:val="00433D73"/>
    <w:rsid w:val="00460664"/>
    <w:rsid w:val="00470A0F"/>
    <w:rsid w:val="004B1CE8"/>
    <w:rsid w:val="004D2834"/>
    <w:rsid w:val="004D6680"/>
    <w:rsid w:val="004F0D02"/>
    <w:rsid w:val="00515ECF"/>
    <w:rsid w:val="00516C26"/>
    <w:rsid w:val="00525E58"/>
    <w:rsid w:val="00527A57"/>
    <w:rsid w:val="00536ADA"/>
    <w:rsid w:val="00545939"/>
    <w:rsid w:val="00572AF9"/>
    <w:rsid w:val="0059136B"/>
    <w:rsid w:val="005B4F0C"/>
    <w:rsid w:val="005D599B"/>
    <w:rsid w:val="005F265C"/>
    <w:rsid w:val="006222C7"/>
    <w:rsid w:val="0063759B"/>
    <w:rsid w:val="00652412"/>
    <w:rsid w:val="006540F4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71D06"/>
    <w:rsid w:val="0078413A"/>
    <w:rsid w:val="00794B3F"/>
    <w:rsid w:val="007A73B0"/>
    <w:rsid w:val="008035E8"/>
    <w:rsid w:val="0082439A"/>
    <w:rsid w:val="008302E8"/>
    <w:rsid w:val="00831539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3175F"/>
    <w:rsid w:val="00A449FC"/>
    <w:rsid w:val="00A6417D"/>
    <w:rsid w:val="00A65992"/>
    <w:rsid w:val="00A872A2"/>
    <w:rsid w:val="00AA2205"/>
    <w:rsid w:val="00AA4BCB"/>
    <w:rsid w:val="00AC4C82"/>
    <w:rsid w:val="00B003F6"/>
    <w:rsid w:val="00B02229"/>
    <w:rsid w:val="00B1251F"/>
    <w:rsid w:val="00B25BA7"/>
    <w:rsid w:val="00B3251C"/>
    <w:rsid w:val="00B4601A"/>
    <w:rsid w:val="00B669E5"/>
    <w:rsid w:val="00B932DD"/>
    <w:rsid w:val="00BB54F2"/>
    <w:rsid w:val="00C10C40"/>
    <w:rsid w:val="00C178FF"/>
    <w:rsid w:val="00C63DC5"/>
    <w:rsid w:val="00C74C96"/>
    <w:rsid w:val="00C85546"/>
    <w:rsid w:val="00C901AD"/>
    <w:rsid w:val="00C91E4C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E5DB2-D927-41B1-A2CC-D1F17E286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11</cp:revision>
  <cp:lastPrinted>2024-08-02T09:49:00Z</cp:lastPrinted>
  <dcterms:created xsi:type="dcterms:W3CDTF">2024-08-02T09:57:00Z</dcterms:created>
  <dcterms:modified xsi:type="dcterms:W3CDTF">2024-08-22T09:42:00Z</dcterms:modified>
</cp:coreProperties>
</file>