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3805A335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A46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E0BD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0D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A46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A468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120A27F6" w:rsidR="00340EFB" w:rsidRPr="001A0F3E" w:rsidRDefault="00B3251C" w:rsidP="00DE0BD4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75235643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B3251C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</w:t>
            </w:r>
            <w:bookmarkStart w:id="1" w:name="_Hlk175904863"/>
            <w:bookmarkEnd w:id="0"/>
            <w:r w:rsidR="00760D2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Start w:id="2" w:name="_Hlk179190099"/>
            <w:bookmarkEnd w:id="1"/>
            <w:r w:rsidR="00CB31C3" w:rsidRPr="00CB31C3">
              <w:rPr>
                <w:rFonts w:ascii="Times New Roman" w:hAnsi="Times New Roman" w:cs="Times New Roman"/>
                <w:bCs/>
                <w:sz w:val="26"/>
                <w:szCs w:val="26"/>
              </w:rPr>
              <w:t>и эксплуатация</w:t>
            </w:r>
            <w:bookmarkStart w:id="3" w:name="_Hlk179973644"/>
            <w:bookmarkEnd w:id="2"/>
            <w:r w:rsidR="00EA468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EA4688" w:rsidRPr="00EA468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сооружения </w:t>
            </w:r>
            <w:bookmarkEnd w:id="3"/>
            <w:r w:rsidR="00DE0BD4" w:rsidRPr="00DE0BD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электроснабжения - линия электропередачи КЛ-0,4 </w:t>
            </w:r>
            <w:proofErr w:type="spellStart"/>
            <w:r w:rsidR="00DE0BD4" w:rsidRPr="00DE0BD4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="00DE0BD4" w:rsidRPr="00DE0BD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ТП-2825 (технологическое</w:t>
            </w:r>
            <w:r w:rsidR="00DE0BD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DE0BD4" w:rsidRPr="00DE0BD4">
              <w:rPr>
                <w:rFonts w:ascii="Times New Roman" w:hAnsi="Times New Roman" w:cs="Times New Roman"/>
                <w:bCs/>
                <w:sz w:val="26"/>
                <w:szCs w:val="26"/>
              </w:rPr>
              <w:t>присоединение многоквартирных жилых домов по адресу: г. Кемерово,</w:t>
            </w:r>
            <w:r w:rsidR="00DE0BD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DE0BD4" w:rsidRPr="00DE0BD4">
              <w:rPr>
                <w:rFonts w:ascii="Times New Roman" w:hAnsi="Times New Roman" w:cs="Times New Roman"/>
                <w:bCs/>
                <w:sz w:val="26"/>
                <w:szCs w:val="26"/>
              </w:rPr>
              <w:t>Заводский район, микрорайон 15, группа жилых домов №9, 10, 11)</w:t>
            </w:r>
            <w:r w:rsidR="00DE0BD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адресу:</w:t>
            </w:r>
            <w:r w:rsidR="00DE0BD4" w:rsidRPr="00DE0BD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город</w:t>
            </w:r>
            <w:r w:rsidR="00DE0BD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DE0BD4" w:rsidRPr="00DE0BD4">
              <w:rPr>
                <w:rFonts w:ascii="Times New Roman" w:hAnsi="Times New Roman" w:cs="Times New Roman"/>
                <w:bCs/>
                <w:sz w:val="26"/>
                <w:szCs w:val="26"/>
              </w:rPr>
              <w:t>Кемерово, микрорайон 15, юго-восточнее жилого дома №6А.</w:t>
            </w:r>
            <w:r w:rsidR="00DE0BD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Start w:id="4" w:name="_GoBack"/>
            <w:bookmarkEnd w:id="4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2C8025F4" w:rsidR="005208A2" w:rsidRPr="00DD78B3" w:rsidRDefault="000D5FBB" w:rsidP="000D5FBB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Земельные участки с кадастровыми номерами </w:t>
            </w:r>
            <w:r w:rsidR="00DE0BD4" w:rsidRPr="00DE0BD4">
              <w:rPr>
                <w:rFonts w:ascii="Times New Roman" w:hAnsi="Times New Roman" w:cs="Times New Roman"/>
                <w:bCs/>
                <w:sz w:val="26"/>
                <w:szCs w:val="26"/>
              </w:rPr>
              <w:t>42:24:0101030:17906</w:t>
            </w:r>
            <w:r w:rsidR="00DE0BD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DE0BD4" w:rsidRPr="00DE0BD4">
              <w:rPr>
                <w:rFonts w:ascii="Times New Roman" w:hAnsi="Times New Roman" w:cs="Times New Roman"/>
                <w:bCs/>
                <w:sz w:val="26"/>
                <w:szCs w:val="26"/>
              </w:rPr>
              <w:t>42:24:0101030:17683</w:t>
            </w:r>
            <w:r w:rsidR="00DE0BD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DE0BD4" w:rsidRPr="00DE0BD4">
              <w:rPr>
                <w:rFonts w:ascii="Times New Roman" w:hAnsi="Times New Roman" w:cs="Times New Roman"/>
                <w:bCs/>
                <w:sz w:val="26"/>
                <w:szCs w:val="26"/>
              </w:rPr>
              <w:t>42:24:0101030:17682</w:t>
            </w:r>
            <w:r w:rsidR="00DE0BD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DE0BD4" w:rsidRPr="00DE0BD4">
              <w:rPr>
                <w:rFonts w:ascii="Times New Roman" w:hAnsi="Times New Roman" w:cs="Times New Roman"/>
                <w:bCs/>
                <w:sz w:val="26"/>
                <w:szCs w:val="26"/>
              </w:rPr>
              <w:t>42:24:0101030:17681</w:t>
            </w:r>
            <w:r w:rsidR="00DE0BD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земля в границах кадастрового квартала </w:t>
            </w:r>
            <w:r w:rsidR="00DE0BD4" w:rsidRPr="00DE0BD4">
              <w:rPr>
                <w:rFonts w:ascii="Times New Roman" w:hAnsi="Times New Roman" w:cs="Times New Roman"/>
                <w:bCs/>
                <w:sz w:val="26"/>
                <w:szCs w:val="26"/>
              </w:rPr>
              <w:t>42:24:0101030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DE0BD4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DE0BD4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DE0BD4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43F039D3" w:rsidR="00DB7697" w:rsidRPr="001128D2" w:rsidRDefault="00DE0BD4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0BD4">
              <w:rPr>
                <w:rFonts w:ascii="Times New Roman" w:hAnsi="Times New Roman" w:cs="Times New Roman"/>
                <w:sz w:val="26"/>
                <w:szCs w:val="26"/>
              </w:rPr>
              <w:t>Земельные участки с кадастровыми номерами 42:24:0101030:17906, 42:24:0101030:17683, 42:24:0101030:17682, 42:24:0101030:17681, земля в границах кадастрового квартала 42:24:0101030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7A57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7E3B67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0BD4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A4688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5BD5F-D767-4EB2-BDA4-01E1F0A81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31</cp:revision>
  <cp:lastPrinted>2024-08-02T09:49:00Z</cp:lastPrinted>
  <dcterms:created xsi:type="dcterms:W3CDTF">2024-08-02T09:57:00Z</dcterms:created>
  <dcterms:modified xsi:type="dcterms:W3CDTF">2024-11-12T09:24:00Z</dcterms:modified>
</cp:coreProperties>
</file>