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622CF83A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D3DB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7C46471A" w:rsidR="00340EFB" w:rsidRPr="001A0F3E" w:rsidRDefault="00B3251C" w:rsidP="000D3DB9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</w:t>
            </w:r>
            <w:bookmarkStart w:id="1" w:name="_Hlk175904863"/>
            <w:bookmarkEnd w:id="0"/>
            <w:r w:rsidR="00760D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2" w:name="_Hlk179190099"/>
            <w:bookmarkEnd w:id="1"/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>и эксплуатация</w:t>
            </w:r>
            <w:bookmarkStart w:id="3" w:name="_Hlk179973644"/>
            <w:bookmarkEnd w:id="2"/>
            <w:r w:rsidR="00EA468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A4688" w:rsidRPr="00EA468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сооружения </w:t>
            </w:r>
            <w:bookmarkStart w:id="4" w:name="_Hlk182321666"/>
            <w:bookmarkEnd w:id="3"/>
            <w:r w:rsidR="000D3DB9" w:rsidRPr="000D3D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электроснабжения - трансформаторная подстанция ТП-2825 (2х630 </w:t>
            </w:r>
            <w:proofErr w:type="spellStart"/>
            <w:r w:rsidR="000D3DB9" w:rsidRPr="000D3DB9">
              <w:rPr>
                <w:rFonts w:ascii="Times New Roman" w:hAnsi="Times New Roman" w:cs="Times New Roman"/>
                <w:bCs/>
                <w:sz w:val="26"/>
                <w:szCs w:val="26"/>
              </w:rPr>
              <w:t>кВА</w:t>
            </w:r>
            <w:proofErr w:type="spellEnd"/>
            <w:r w:rsidR="000D3DB9" w:rsidRPr="000D3DB9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="000D3D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D3DB9" w:rsidRPr="000D3DB9">
              <w:rPr>
                <w:rFonts w:ascii="Times New Roman" w:hAnsi="Times New Roman" w:cs="Times New Roman"/>
                <w:bCs/>
                <w:sz w:val="26"/>
                <w:szCs w:val="26"/>
              </w:rPr>
              <w:t>(технологическое присоединение многоквартирных жилых домов по адресу: г.</w:t>
            </w:r>
            <w:bookmarkStart w:id="5" w:name="_GoBack"/>
            <w:bookmarkEnd w:id="5"/>
            <w:r w:rsidR="000D3DB9" w:rsidRPr="000D3DB9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Заводский район, микрорайон 15, группа жилых домов №9, 10, 11)</w:t>
            </w:r>
            <w:r w:rsidR="000D3D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адресу:</w:t>
            </w:r>
            <w:r w:rsidR="000D3DB9" w:rsidRPr="000D3D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город</w:t>
            </w:r>
            <w:r w:rsidR="000D3D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D3DB9" w:rsidRPr="000D3DB9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микрорайон 15, юго-западнее жилого дома №11.</w:t>
            </w:r>
            <w:bookmarkEnd w:id="4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602C28C5" w:rsidR="005208A2" w:rsidRPr="00DD78B3" w:rsidRDefault="000D5FBB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</w:t>
            </w:r>
            <w:r w:rsidR="000D3DB9">
              <w:rPr>
                <w:rFonts w:ascii="Times New Roman" w:hAnsi="Times New Roman" w:cs="Times New Roman"/>
                <w:bCs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участ</w:t>
            </w:r>
            <w:r w:rsidR="000D3DB9">
              <w:rPr>
                <w:rFonts w:ascii="Times New Roman" w:hAnsi="Times New Roman" w:cs="Times New Roman"/>
                <w:bCs/>
                <w:sz w:val="26"/>
                <w:szCs w:val="26"/>
              </w:rPr>
              <w:t>ок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 кадастровым </w:t>
            </w:r>
            <w:r w:rsidR="000D3D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номером </w:t>
            </w:r>
            <w:r w:rsidR="000D3DB9" w:rsidRPr="000D3DB9">
              <w:rPr>
                <w:rFonts w:ascii="Times New Roman" w:hAnsi="Times New Roman" w:cs="Times New Roman"/>
                <w:bCs/>
                <w:sz w:val="26"/>
                <w:szCs w:val="26"/>
              </w:rPr>
              <w:t>42:24:0101030:17906</w:t>
            </w:r>
            <w:r w:rsidR="000D3D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земля в границах кадастрового квартала </w:t>
            </w:r>
            <w:r w:rsidR="000D3DB9" w:rsidRPr="000D3DB9">
              <w:rPr>
                <w:rFonts w:ascii="Times New Roman" w:hAnsi="Times New Roman" w:cs="Times New Roman"/>
                <w:bCs/>
                <w:sz w:val="26"/>
                <w:szCs w:val="26"/>
              </w:rPr>
              <w:t>42:24:0101030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0D3DB9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0D3DB9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0D3DB9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47803299" w:rsidR="00DB7697" w:rsidRPr="001128D2" w:rsidRDefault="000D3DB9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DB9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 42:24:0101030:17906, земля в границах кадастрового квартала 42:24:0101030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3DB9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1694A-F2AA-4F15-8901-485F471A5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31</cp:revision>
  <cp:lastPrinted>2024-08-02T09:49:00Z</cp:lastPrinted>
  <dcterms:created xsi:type="dcterms:W3CDTF">2024-08-02T09:57:00Z</dcterms:created>
  <dcterms:modified xsi:type="dcterms:W3CDTF">2024-11-12T09:34:00Z</dcterms:modified>
</cp:coreProperties>
</file>