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18603B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3C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1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247C7C3" w14:textId="77777777" w:rsidR="00173C63" w:rsidRPr="00173C63" w:rsidRDefault="00AC57A9" w:rsidP="00173C6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9226523"/>
            <w:r w:rsidR="00173C63" w:rsidRPr="00173C63">
              <w:rPr>
                <w:rFonts w:ascii="Times New Roman" w:hAnsi="Times New Roman" w:cs="Times New Roman"/>
                <w:bCs/>
                <w:sz w:val="26"/>
                <w:szCs w:val="26"/>
              </w:rPr>
              <w:t>линия</w:t>
            </w:r>
          </w:p>
          <w:p w14:paraId="6C3ECA2E" w14:textId="276AE9E5" w:rsidR="00340EFB" w:rsidRPr="001A0F3E" w:rsidRDefault="00173C63" w:rsidP="00173C6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3C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ВЛ-0,4 </w:t>
            </w:r>
            <w:proofErr w:type="spellStart"/>
            <w:r w:rsidRPr="00173C63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173C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ТП-1294 (технологическое присоединение гаражей по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73C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адресу: г. Кемерово, Кировский район, северо-западнее пересечения </w:t>
            </w:r>
            <w:proofErr w:type="spellStart"/>
            <w:r w:rsidRPr="00173C63">
              <w:rPr>
                <w:rFonts w:ascii="Times New Roman" w:hAnsi="Times New Roman" w:cs="Times New Roman"/>
                <w:bCs/>
                <w:sz w:val="26"/>
                <w:szCs w:val="26"/>
              </w:rPr>
              <w:t>ул.Инициативная</w:t>
            </w:r>
            <w:proofErr w:type="spellEnd"/>
            <w:r w:rsidRPr="00173C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ул. Черемховская, </w:t>
            </w:r>
            <w:bookmarkStart w:id="1" w:name="_GoBack"/>
            <w:r w:rsidRPr="00173C63">
              <w:rPr>
                <w:rFonts w:ascii="Times New Roman" w:hAnsi="Times New Roman" w:cs="Times New Roman"/>
                <w:bCs/>
                <w:sz w:val="26"/>
                <w:szCs w:val="26"/>
              </w:rPr>
              <w:t>КК3029, бокс 481; бокс 390, КК2667; КК2581;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73C63">
              <w:rPr>
                <w:rFonts w:ascii="Times New Roman" w:hAnsi="Times New Roman" w:cs="Times New Roman"/>
                <w:bCs/>
                <w:sz w:val="26"/>
                <w:szCs w:val="26"/>
              </w:rPr>
              <w:t>КК2466; КК2637; КК2781; КК2900; КК2615; КК2819; бокс 340, КК2853; КК2639; бокс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73C63">
              <w:rPr>
                <w:rFonts w:ascii="Times New Roman" w:hAnsi="Times New Roman" w:cs="Times New Roman"/>
                <w:bCs/>
                <w:sz w:val="26"/>
                <w:szCs w:val="26"/>
              </w:rPr>
              <w:t>№18</w:t>
            </w:r>
            <w:bookmarkEnd w:id="1"/>
            <w:r w:rsidRPr="00173C63">
              <w:rPr>
                <w:rFonts w:ascii="Times New Roman" w:hAnsi="Times New Roman" w:cs="Times New Roman"/>
                <w:bCs/>
                <w:sz w:val="26"/>
                <w:szCs w:val="26"/>
              </w:rPr>
              <w:t>).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5D7A8C6" w:rsidR="005208A2" w:rsidRPr="00DD78B3" w:rsidRDefault="00656DB5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>42:24:0301011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</w:t>
            </w:r>
            <w:r w:rsidR="00173C63">
              <w:rPr>
                <w:rFonts w:ascii="Times New Roman" w:hAnsi="Times New Roman" w:cs="Times New Roman"/>
                <w:bCs/>
                <w:sz w:val="26"/>
                <w:szCs w:val="26"/>
              </w:rPr>
              <w:t>061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73C6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73C6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73C6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944067F" w:rsidR="00DB7697" w:rsidRPr="001128D2" w:rsidRDefault="00656DB5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DB5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D8016A" w:rsidRPr="00D8016A">
              <w:rPr>
                <w:rFonts w:ascii="Times New Roman" w:hAnsi="Times New Roman" w:cs="Times New Roman"/>
                <w:sz w:val="26"/>
                <w:szCs w:val="26"/>
              </w:rPr>
              <w:t>42:24:0301011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73C63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FD1F-2911-4105-A892-B520C373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46</cp:revision>
  <cp:lastPrinted>2024-08-02T09:49:00Z</cp:lastPrinted>
  <dcterms:created xsi:type="dcterms:W3CDTF">2024-08-02T09:57:00Z</dcterms:created>
  <dcterms:modified xsi:type="dcterms:W3CDTF">2025-01-31T07:35:00Z</dcterms:modified>
</cp:coreProperties>
</file>