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CE8992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FC94E77" w14:textId="5A3D6933" w:rsidR="00B74663" w:rsidRPr="00B74663" w:rsidRDefault="00B74663" w:rsidP="00B7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3"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Строительство (Размещение) объектов электросетевого </w:t>
            </w:r>
            <w:proofErr w:type="gramStart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>хозяйства:ЛЭП</w:t>
            </w:r>
            <w:proofErr w:type="gramEnd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 xml:space="preserve"> от опоры № 3/17-1 Ф-10-6-А до РУ- 10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 xml:space="preserve"> ТП-ТО 159 - 10/0,4 </w:t>
            </w:r>
            <w:proofErr w:type="spellStart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74663">
              <w:rPr>
                <w:rFonts w:ascii="Times New Roman" w:hAnsi="Times New Roman" w:cs="Times New Roman"/>
                <w:sz w:val="24"/>
                <w:szCs w:val="24"/>
              </w:rPr>
              <w:t>, г. Кемерово</w:t>
            </w:r>
          </w:p>
          <w:p w14:paraId="59D7A2CF" w14:textId="274D4A3F" w:rsidR="00340EFB" w:rsidRPr="00F455B5" w:rsidRDefault="00340EFB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055FD78" w:rsidR="00594D57" w:rsidRPr="00D908BD" w:rsidRDefault="00D908BD" w:rsidP="00BC5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в границах </w:t>
            </w:r>
            <w:r w:rsidR="00C002BF">
              <w:rPr>
                <w:rFonts w:ascii="Times New Roman" w:hAnsi="Times New Roman" w:cs="Times New Roman"/>
                <w:bCs/>
                <w:sz w:val="24"/>
              </w:rPr>
              <w:t>кадастрового квартала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002BF"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42:04:020</w:t>
            </w:r>
            <w:r w:rsidR="00EC3122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8</w:t>
            </w:r>
            <w:r w:rsidR="00C002BF"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002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- площадью </w:t>
            </w:r>
            <w:r w:rsidR="00B74663">
              <w:rPr>
                <w:rFonts w:ascii="Times New Roman" w:hAnsi="Times New Roman" w:cs="Times New Roman"/>
                <w:bCs/>
                <w:sz w:val="24"/>
              </w:rPr>
              <w:t>10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proofErr w:type="gramStart"/>
            <w:r w:rsidRPr="00D908BD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  <w:proofErr w:type="gramEnd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C96C27D" w:rsidR="00F634F8" w:rsidRPr="00F455B5" w:rsidRDefault="00C002BF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в границах </w:t>
            </w:r>
            <w:r>
              <w:rPr>
                <w:rFonts w:ascii="Times New Roman" w:hAnsi="Times New Roman" w:cs="Times New Roman"/>
                <w:bCs/>
                <w:sz w:val="24"/>
              </w:rPr>
              <w:t>кадастрового квартала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42:04:020</w:t>
            </w:r>
            <w:r w:rsidR="00EC3122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8</w:t>
            </w:r>
            <w:r w:rsidRPr="00C002BF">
              <w:rPr>
                <w:rFonts w:ascii="Times New Roman" w:hAnsi="Times New Roman" w:cs="Times New Roman"/>
                <w:bCs/>
                <w:iCs/>
                <w:sz w:val="24"/>
                <w:u w:val="single"/>
              </w:rPr>
              <w:t>002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- площадью </w:t>
            </w:r>
            <w:r w:rsidR="00B74663">
              <w:rPr>
                <w:rFonts w:ascii="Times New Roman" w:hAnsi="Times New Roman" w:cs="Times New Roman"/>
                <w:bCs/>
                <w:sz w:val="24"/>
              </w:rPr>
              <w:t>10</w:t>
            </w:r>
            <w:r w:rsidRPr="00D908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Pr="00D908BD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gramEnd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3575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6B6D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C274F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D2C1C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46C13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940E5"/>
    <w:rsid w:val="00AA15EF"/>
    <w:rsid w:val="00AA2205"/>
    <w:rsid w:val="00AC4C82"/>
    <w:rsid w:val="00B02229"/>
    <w:rsid w:val="00B0332B"/>
    <w:rsid w:val="00B1089F"/>
    <w:rsid w:val="00B25BA7"/>
    <w:rsid w:val="00B37449"/>
    <w:rsid w:val="00B4601A"/>
    <w:rsid w:val="00B74663"/>
    <w:rsid w:val="00B932DD"/>
    <w:rsid w:val="00BB54F2"/>
    <w:rsid w:val="00BC54F4"/>
    <w:rsid w:val="00BF3B5D"/>
    <w:rsid w:val="00C002BF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08BD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C3122"/>
    <w:rsid w:val="00ED5479"/>
    <w:rsid w:val="00ED6762"/>
    <w:rsid w:val="00EE10EF"/>
    <w:rsid w:val="00EF04C3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885A-040C-4449-98DE-0B8649D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2025-03-27T11:23:00Z</cp:lastPrinted>
  <dcterms:created xsi:type="dcterms:W3CDTF">2025-03-28T01:36:00Z</dcterms:created>
  <dcterms:modified xsi:type="dcterms:W3CDTF">2025-03-28T01:36:00Z</dcterms:modified>
</cp:coreProperties>
</file>