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DC7C6BF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F5C0DDE" w14:textId="77777777" w:rsidR="009803B5" w:rsidRPr="009803B5" w:rsidRDefault="009803B5" w:rsidP="009803B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сооружения электроснабжения - </w:t>
            </w:r>
            <w:r w:rsidRPr="009803B5">
              <w:rPr>
                <w:rFonts w:ascii="Times New Roman" w:hAnsi="Times New Roman" w:cs="Times New Roman"/>
                <w:bCs/>
                <w:sz w:val="24"/>
              </w:rPr>
              <w:t>линия</w:t>
            </w:r>
          </w:p>
          <w:p w14:paraId="59D7A2CF" w14:textId="216753EC" w:rsidR="00340EFB" w:rsidRPr="00551789" w:rsidRDefault="009803B5" w:rsidP="009803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B5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КЛ-0,4 </w:t>
            </w:r>
            <w:proofErr w:type="spellStart"/>
            <w:r w:rsidRPr="009803B5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9803B5">
              <w:rPr>
                <w:rFonts w:ascii="Times New Roman" w:hAnsi="Times New Roman" w:cs="Times New Roman"/>
                <w:bCs/>
                <w:sz w:val="24"/>
              </w:rPr>
              <w:t xml:space="preserve"> от КШ-1 (технологическое присоединение нежилого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803B5">
              <w:rPr>
                <w:rFonts w:ascii="Times New Roman" w:hAnsi="Times New Roman" w:cs="Times New Roman"/>
                <w:bCs/>
                <w:sz w:val="24"/>
              </w:rPr>
              <w:t xml:space="preserve">помещения по адресу: </w:t>
            </w:r>
            <w:proofErr w:type="spellStart"/>
            <w:r w:rsidRPr="009803B5">
              <w:rPr>
                <w:rFonts w:ascii="Times New Roman" w:hAnsi="Times New Roman" w:cs="Times New Roman"/>
                <w:bCs/>
                <w:sz w:val="24"/>
              </w:rPr>
              <w:t>г.Кемерово</w:t>
            </w:r>
            <w:proofErr w:type="spellEnd"/>
            <w:r w:rsidRPr="009803B5">
              <w:rPr>
                <w:rFonts w:ascii="Times New Roman" w:hAnsi="Times New Roman" w:cs="Times New Roman"/>
                <w:bCs/>
                <w:sz w:val="24"/>
              </w:rPr>
              <w:t>, пр. Советский, 34, пом. 52).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8D22D2B" w:rsidR="00594D57" w:rsidRPr="00C5412C" w:rsidRDefault="009803B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551789" w:rsidRPr="00C5412C">
              <w:rPr>
                <w:rFonts w:ascii="Times New Roman" w:hAnsi="Times New Roman" w:cs="Times New Roman"/>
                <w:sz w:val="24"/>
              </w:rPr>
              <w:t>емл</w:t>
            </w:r>
            <w:r>
              <w:rPr>
                <w:rFonts w:ascii="Times New Roman" w:hAnsi="Times New Roman" w:cs="Times New Roman"/>
                <w:sz w:val="24"/>
              </w:rPr>
              <w:t xml:space="preserve">я в границах </w:t>
            </w:r>
            <w:r w:rsidR="00551789" w:rsidRPr="00C5412C">
              <w:rPr>
                <w:rFonts w:ascii="Times New Roman" w:hAnsi="Times New Roman" w:cs="Times New Roman"/>
                <w:sz w:val="24"/>
              </w:rPr>
              <w:t xml:space="preserve">кадастрового квартала </w:t>
            </w:r>
            <w:r w:rsidRPr="009803B5">
              <w:rPr>
                <w:rFonts w:ascii="Times New Roman" w:hAnsi="Times New Roman" w:cs="Times New Roman"/>
                <w:sz w:val="24"/>
              </w:rPr>
              <w:t>42:24:0101049</w:t>
            </w:r>
            <w:r>
              <w:rPr>
                <w:rFonts w:ascii="Times New Roman" w:hAnsi="Times New Roman" w:cs="Times New Roman"/>
                <w:sz w:val="24"/>
              </w:rPr>
              <w:t xml:space="preserve"> (114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  <w:r w:rsidR="00C77D2B" w:rsidRPr="00C541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9803B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9803B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9803B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56E6AC6" w:rsidR="00643F84" w:rsidRPr="00F455B5" w:rsidRDefault="009803B5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B5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42:24:0101049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0D8A-A211-40AB-9FCD-E2131B03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</cp:revision>
  <cp:lastPrinted>2025-04-03T07:12:00Z</cp:lastPrinted>
  <dcterms:created xsi:type="dcterms:W3CDTF">2025-04-03T07:13:00Z</dcterms:created>
  <dcterms:modified xsi:type="dcterms:W3CDTF">2025-04-09T07:52:00Z</dcterms:modified>
</cp:coreProperties>
</file>