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67DC380B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D45805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8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5C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3C9507E0" w14:textId="084348BE" w:rsidR="00D45805" w:rsidRPr="00D45805" w:rsidRDefault="00D45805" w:rsidP="00D4580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45805">
              <w:rPr>
                <w:rFonts w:ascii="Times New Roman" w:hAnsi="Times New Roman" w:cs="Times New Roman"/>
                <w:bCs/>
                <w:sz w:val="24"/>
                <w:szCs w:val="24"/>
              </w:rPr>
              <w:t>троите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льство и эксплуатация сооружений</w:t>
            </w:r>
          </w:p>
          <w:p w14:paraId="4D6A36C2" w14:textId="1AB7E870" w:rsidR="00D45805" w:rsidRPr="00D45805" w:rsidRDefault="00D45805" w:rsidP="00D4580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электроснабжения - линии</w:t>
            </w:r>
            <w:r w:rsidRPr="00D45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электропер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едачи КЛ-0,4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ТП-232; линии </w:t>
            </w:r>
            <w:r w:rsidRPr="00D45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электропередачи КЛ-0,4 </w:t>
            </w:r>
            <w:proofErr w:type="spellStart"/>
            <w:r w:rsidRPr="00D45805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D45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ТП-270 (технологическое присоединение объекта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5805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капитального строительства (линии наружного освещения) по адресу: г. Кемерово,</w:t>
            </w:r>
          </w:p>
          <w:p w14:paraId="7EC37CFA" w14:textId="298157FD" w:rsidR="00D45805" w:rsidRPr="00D45805" w:rsidRDefault="00D45805" w:rsidP="00D4580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05">
              <w:rPr>
                <w:rFonts w:ascii="Times New Roman" w:hAnsi="Times New Roman" w:cs="Times New Roman"/>
                <w:bCs/>
                <w:sz w:val="24"/>
                <w:szCs w:val="24"/>
              </w:rPr>
              <w:t>ул. Инициативная на участке от ул.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лет Октября до ул. Рекордная), расположенные по адресу:</w:t>
            </w:r>
          </w:p>
          <w:p w14:paraId="065EFCC7" w14:textId="34F46B99" w:rsidR="00D45805" w:rsidRDefault="00D45805" w:rsidP="00D4580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05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5805">
              <w:rPr>
                <w:rFonts w:ascii="Times New Roman" w:hAnsi="Times New Roman" w:cs="Times New Roman"/>
                <w:bCs/>
                <w:sz w:val="24"/>
                <w:szCs w:val="24"/>
              </w:rPr>
              <w:t>Кем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ерово, ул. Инициативная</w:t>
            </w:r>
          </w:p>
          <w:p w14:paraId="6C3ECA2E" w14:textId="1FD0AA78" w:rsidR="00E37199" w:rsidRPr="00C92046" w:rsidRDefault="00E37199" w:rsidP="0075036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EC7ED94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57D967E5" w:rsidR="005B68D5" w:rsidRDefault="005D35F1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232887ED" w14:textId="4995D928" w:rsidR="00D45805" w:rsidRDefault="00B70FD2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D2">
              <w:rPr>
                <w:rFonts w:ascii="Times New Roman" w:hAnsi="Times New Roman" w:cs="Times New Roman"/>
                <w:sz w:val="24"/>
                <w:szCs w:val="24"/>
              </w:rPr>
              <w:t>42:24:0301010:331</w:t>
            </w:r>
            <w:r w:rsidR="008C4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97C" w:rsidRPr="008C49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B279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C497C" w:rsidRPr="008C49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C497C" w:rsidRPr="008C497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8C497C" w:rsidRPr="008C49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4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E5B14B" w14:textId="0A082101" w:rsidR="001E6027" w:rsidRDefault="00B70FD2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D2">
              <w:rPr>
                <w:rFonts w:ascii="Times New Roman" w:hAnsi="Times New Roman" w:cs="Times New Roman"/>
                <w:sz w:val="24"/>
                <w:szCs w:val="24"/>
              </w:rPr>
              <w:t>42:24:0301014:10732</w:t>
            </w:r>
            <w:r w:rsidR="008C4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6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79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6B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A16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5A96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8C497C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кадастровых кварталов </w:t>
            </w:r>
            <w:r w:rsidR="008C497C" w:rsidRPr="008C497C">
              <w:rPr>
                <w:rFonts w:ascii="Times New Roman" w:hAnsi="Times New Roman" w:cs="Times New Roman"/>
                <w:sz w:val="24"/>
                <w:szCs w:val="24"/>
              </w:rPr>
              <w:t>42:24:0301014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6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B279C6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CA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4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F82630" w14:textId="55FDD116" w:rsidR="008C497C" w:rsidRDefault="00F10603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603">
              <w:rPr>
                <w:rFonts w:ascii="Times New Roman" w:hAnsi="Times New Roman" w:cs="Times New Roman"/>
                <w:sz w:val="24"/>
                <w:szCs w:val="24"/>
              </w:rPr>
              <w:t>42:24:0501001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279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22270B35" w:rsidR="00B279C6" w:rsidRPr="002D5142" w:rsidRDefault="00B279C6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2579F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E963C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E963C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E963C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5833210B" w14:textId="77777777" w:rsidR="00E963CD" w:rsidRDefault="00E963CD" w:rsidP="00E9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3C87896C" w14:textId="77777777" w:rsidR="00E963CD" w:rsidRDefault="00E963CD" w:rsidP="00E9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D2">
              <w:rPr>
                <w:rFonts w:ascii="Times New Roman" w:hAnsi="Times New Roman" w:cs="Times New Roman"/>
                <w:sz w:val="24"/>
                <w:szCs w:val="24"/>
              </w:rPr>
              <w:t>42:24:0301010:331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9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8C49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497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8C49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AFD9B0" w14:textId="77777777" w:rsidR="00E963CD" w:rsidRDefault="00E963CD" w:rsidP="00E9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D2">
              <w:rPr>
                <w:rFonts w:ascii="Times New Roman" w:hAnsi="Times New Roman" w:cs="Times New Roman"/>
                <w:sz w:val="24"/>
                <w:szCs w:val="24"/>
              </w:rPr>
              <w:t>42:24:0301014:10732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земли в границах кадастровых кварталов </w:t>
            </w:r>
            <w:r w:rsidRPr="008C497C">
              <w:rPr>
                <w:rFonts w:ascii="Times New Roman" w:hAnsi="Times New Roman" w:cs="Times New Roman"/>
                <w:sz w:val="24"/>
                <w:szCs w:val="24"/>
              </w:rPr>
              <w:t>42:24:0301014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33F0C88" w14:textId="77777777" w:rsidR="00E963CD" w:rsidRDefault="00E963CD" w:rsidP="00E9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603">
              <w:rPr>
                <w:rFonts w:ascii="Times New Roman" w:hAnsi="Times New Roman" w:cs="Times New Roman"/>
                <w:sz w:val="24"/>
                <w:szCs w:val="24"/>
              </w:rPr>
              <w:t>42:24:0501001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12C40B36" w:rsidR="00B055B9" w:rsidRPr="00C92046" w:rsidRDefault="00B055B9" w:rsidP="00E9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0365"/>
    <w:rsid w:val="00756118"/>
    <w:rsid w:val="00760D20"/>
    <w:rsid w:val="00771D06"/>
    <w:rsid w:val="0078413A"/>
    <w:rsid w:val="00794B3F"/>
    <w:rsid w:val="007A73B0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8C497C"/>
    <w:rsid w:val="009013AF"/>
    <w:rsid w:val="00932DE5"/>
    <w:rsid w:val="0093384D"/>
    <w:rsid w:val="00934311"/>
    <w:rsid w:val="00943AFB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279C6"/>
    <w:rsid w:val="00B3251C"/>
    <w:rsid w:val="00B4601A"/>
    <w:rsid w:val="00B669E5"/>
    <w:rsid w:val="00B70FD2"/>
    <w:rsid w:val="00B824AE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805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963CD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10603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E42B-CD02-4BC2-B0FA-A7D9B53A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91</cp:revision>
  <cp:lastPrinted>2024-08-02T09:49:00Z</cp:lastPrinted>
  <dcterms:created xsi:type="dcterms:W3CDTF">2024-08-02T09:57:00Z</dcterms:created>
  <dcterms:modified xsi:type="dcterms:W3CDTF">2025-09-29T08:08:00Z</dcterms:modified>
</cp:coreProperties>
</file>