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3F3716B5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60F4C293" w14:textId="34D93794" w:rsidR="00953A5D" w:rsidRPr="00953A5D" w:rsidRDefault="00953A5D" w:rsidP="00953A5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53A5D">
              <w:rPr>
                <w:rFonts w:ascii="Times New Roman" w:hAnsi="Times New Roman" w:cs="Times New Roman"/>
                <w:bCs/>
                <w:sz w:val="24"/>
                <w:szCs w:val="24"/>
              </w:rPr>
              <w:t>троите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льство и эксплуатация сооружения</w:t>
            </w:r>
          </w:p>
          <w:p w14:paraId="2006296B" w14:textId="59BD1B51" w:rsidR="0076795E" w:rsidRDefault="00953A5D" w:rsidP="006B401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КЛ-0,4 </w:t>
            </w:r>
            <w:proofErr w:type="spellStart"/>
            <w:r w:rsidRPr="00953A5D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953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ТП-1153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3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(технологическое присоединение гаража по адресу: г. </w:t>
            </w:r>
            <w:proofErr w:type="gramStart"/>
            <w:r w:rsidRPr="00953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953A5D">
              <w:rPr>
                <w:rFonts w:ascii="Times New Roman" w:hAnsi="Times New Roman" w:cs="Times New Roman"/>
                <w:bCs/>
                <w:sz w:val="24"/>
                <w:szCs w:val="24"/>
              </w:rPr>
              <w:t>ул. Нахимова, 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литер В), расположенного по адресу: </w:t>
            </w:r>
            <w:r w:rsidR="00BE4E79" w:rsidRPr="00BE4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Кемерово, южнее </w:t>
            </w:r>
            <w:r w:rsidR="00BE4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ул. </w:t>
            </w:r>
            <w:proofErr w:type="spellStart"/>
            <w:r w:rsidR="00BE4E7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Краснокамская</w:t>
            </w:r>
            <w:proofErr w:type="spellEnd"/>
            <w:r w:rsidR="00BE4E79">
              <w:rPr>
                <w:rFonts w:ascii="Times New Roman" w:hAnsi="Times New Roman" w:cs="Times New Roman"/>
                <w:bCs/>
                <w:sz w:val="24"/>
                <w:szCs w:val="24"/>
              </w:rPr>
              <w:t>, 1</w:t>
            </w:r>
          </w:p>
          <w:p w14:paraId="6C3ECA2E" w14:textId="146FC697" w:rsidR="00E37199" w:rsidRPr="00C92046" w:rsidRDefault="00E37199" w:rsidP="00BE4E7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7BC6377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351804B9" w:rsidR="005B68D5" w:rsidRDefault="00BE4E79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7579F85B" w14:textId="796FBC83" w:rsidR="00BE4E79" w:rsidRDefault="00F65511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11">
              <w:rPr>
                <w:rFonts w:ascii="Times New Roman" w:hAnsi="Times New Roman" w:cs="Times New Roman"/>
                <w:sz w:val="24"/>
                <w:szCs w:val="24"/>
              </w:rPr>
              <w:t>42:24:0401055:14058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402259D" w14:textId="66BDC541" w:rsidR="006B4013" w:rsidRDefault="00E55A96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54993" w14:textId="0D0E69C8" w:rsidR="00703E00" w:rsidRDefault="003334A2" w:rsidP="00333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A2">
              <w:rPr>
                <w:rFonts w:ascii="Times New Roman" w:hAnsi="Times New Roman" w:cs="Times New Roman"/>
                <w:sz w:val="24"/>
                <w:szCs w:val="24"/>
              </w:rPr>
              <w:t>42:24:0401055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15E8D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3DAB227" w:rsidR="003334A2" w:rsidRPr="002D5142" w:rsidRDefault="003334A2" w:rsidP="00333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51785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51785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51785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7A415F8A" w14:textId="77777777" w:rsidR="00517858" w:rsidRDefault="00517858" w:rsidP="0051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38FB2E27" w14:textId="77777777" w:rsidR="00517858" w:rsidRDefault="00517858" w:rsidP="0051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11">
              <w:rPr>
                <w:rFonts w:ascii="Times New Roman" w:hAnsi="Times New Roman" w:cs="Times New Roman"/>
                <w:sz w:val="24"/>
                <w:szCs w:val="24"/>
              </w:rPr>
              <w:t>42:24:0401055:14058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7265787" w14:textId="77777777" w:rsidR="00517858" w:rsidRDefault="00517858" w:rsidP="0051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34F882DA" w14:textId="77777777" w:rsidR="00517858" w:rsidRDefault="00517858" w:rsidP="0051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A2">
              <w:rPr>
                <w:rFonts w:ascii="Times New Roman" w:hAnsi="Times New Roman" w:cs="Times New Roman"/>
                <w:sz w:val="24"/>
                <w:szCs w:val="24"/>
              </w:rPr>
              <w:t>42:24:0401055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3CC0B080" w:rsidR="00B055B9" w:rsidRPr="00C92046" w:rsidRDefault="00517858" w:rsidP="0081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243A5-1956-4AD1-B6B3-A3F6EE9C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96</cp:revision>
  <cp:lastPrinted>2024-08-02T09:49:00Z</cp:lastPrinted>
  <dcterms:created xsi:type="dcterms:W3CDTF">2024-08-02T09:57:00Z</dcterms:created>
  <dcterms:modified xsi:type="dcterms:W3CDTF">2025-10-29T02:05:00Z</dcterms:modified>
</cp:coreProperties>
</file>