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DD744B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22DC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F5F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7657" w:rsidRPr="00E4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6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383C6C35" w14:textId="77777777" w:rsidR="001B6140" w:rsidRDefault="00534296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размещения (строительства и эксплуатации</w:t>
            </w:r>
            <w:r w:rsidRPr="00534296">
              <w:rPr>
                <w:rFonts w:ascii="Times New Roman" w:hAnsi="Times New Roman" w:cs="Times New Roman"/>
                <w:sz w:val="26"/>
                <w:szCs w:val="26"/>
              </w:rPr>
              <w:t>) объекта электросетевого хозяйства, необходимого для подключения (технологического присоединения) к сетям инженерно-технического обеспечения ПАО «</w:t>
            </w:r>
            <w:proofErr w:type="spellStart"/>
            <w:r w:rsidRPr="00534296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Pr="00534296">
              <w:rPr>
                <w:rFonts w:ascii="Times New Roman" w:hAnsi="Times New Roman" w:cs="Times New Roman"/>
                <w:sz w:val="26"/>
                <w:szCs w:val="26"/>
              </w:rPr>
              <w:t xml:space="preserve"> Сибирь» электроустановки объекта «Нежилая застройка», расположенного (который будет располагаться) по адресу: Российская Федерация, Кемеровская область-Кузбасс</w:t>
            </w:r>
            <w:r w:rsidR="00464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D91" w:rsidRPr="00464D91">
              <w:rPr>
                <w:rFonts w:ascii="Times New Roman" w:hAnsi="Times New Roman" w:cs="Times New Roman"/>
                <w:sz w:val="26"/>
                <w:szCs w:val="26"/>
              </w:rPr>
              <w:t>, Кемеровский городской округ, г.</w:t>
            </w:r>
            <w:r w:rsidR="00464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D91" w:rsidRPr="00464D91">
              <w:rPr>
                <w:rFonts w:ascii="Times New Roman" w:hAnsi="Times New Roman" w:cs="Times New Roman"/>
                <w:sz w:val="26"/>
                <w:szCs w:val="26"/>
              </w:rPr>
              <w:t>Кемерово, ул. Тухачевского, земельный участок 52д, на земельном участке с кадастровым номером 42:24:0201003:1146</w:t>
            </w:r>
            <w:r w:rsidR="00464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C3ECA2E" w14:textId="77636D48" w:rsidR="00464D91" w:rsidRPr="001128D2" w:rsidRDefault="00464D91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4D91">
              <w:rPr>
                <w:rFonts w:ascii="Times New Roman" w:hAnsi="Times New Roman" w:cs="Times New Roman"/>
                <w:sz w:val="26"/>
                <w:szCs w:val="26"/>
              </w:rPr>
              <w:t>Наименование запроектированного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  <w:r w:rsidRPr="00464D91">
              <w:rPr>
                <w:rFonts w:ascii="Times New Roman" w:hAnsi="Times New Roman" w:cs="Times New Roman"/>
                <w:sz w:val="26"/>
                <w:szCs w:val="26"/>
              </w:rPr>
              <w:t xml:space="preserve"> в целях осуществления такого присоединения: «ВЛЗ-10кВ от поры №37/26 (Ф.10-20-МП ПС 110кВ Водозабор)»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540AC538" w14:textId="3D7A692A" w:rsidR="00290404" w:rsidRPr="00007A15" w:rsidRDefault="00F53433" w:rsidP="00623EFD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623EFD">
              <w:t xml:space="preserve"> </w:t>
            </w:r>
            <w:r w:rsidR="00623EFD" w:rsidRPr="00623EFD">
              <w:rPr>
                <w:rFonts w:ascii="Times New Roman" w:hAnsi="Times New Roman" w:cs="Times New Roman"/>
                <w:sz w:val="26"/>
                <w:szCs w:val="26"/>
              </w:rPr>
              <w:t>с кадастровым номером</w:t>
            </w:r>
            <w:r w:rsidR="00464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D91" w:rsidRPr="00464D91">
              <w:rPr>
                <w:rFonts w:ascii="Times New Roman" w:hAnsi="Times New Roman" w:cs="Times New Roman"/>
                <w:sz w:val="26"/>
                <w:szCs w:val="26"/>
              </w:rPr>
              <w:t>42:24:0201003:801</w:t>
            </w:r>
            <w:r w:rsidR="00464D91">
              <w:rPr>
                <w:rFonts w:ascii="Times New Roman" w:hAnsi="Times New Roman" w:cs="Times New Roman"/>
                <w:sz w:val="26"/>
                <w:szCs w:val="26"/>
              </w:rPr>
              <w:t xml:space="preserve">(175 </w:t>
            </w:r>
            <w:proofErr w:type="spellStart"/>
            <w:proofErr w:type="gramStart"/>
            <w:r w:rsidR="00464D9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="00464D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64D91" w:rsidRPr="00464D9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6140"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464D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64D9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464D91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20B31FED" w14:textId="1656C9D3" w:rsidR="00DB7697" w:rsidRPr="00E428AB" w:rsidRDefault="00623EFD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EFD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="00464D91" w:rsidRPr="00464D91">
              <w:rPr>
                <w:rFonts w:ascii="Times New Roman" w:hAnsi="Times New Roman" w:cs="Times New Roman"/>
                <w:sz w:val="26"/>
                <w:szCs w:val="26"/>
              </w:rPr>
              <w:t>42:24:0201003:801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B6140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202C8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64D91"/>
    <w:rsid w:val="00470A0F"/>
    <w:rsid w:val="004B1CE8"/>
    <w:rsid w:val="004D2834"/>
    <w:rsid w:val="0051128E"/>
    <w:rsid w:val="00515ECF"/>
    <w:rsid w:val="00516C26"/>
    <w:rsid w:val="00527A57"/>
    <w:rsid w:val="00534296"/>
    <w:rsid w:val="00536ADA"/>
    <w:rsid w:val="00572AF9"/>
    <w:rsid w:val="0059136B"/>
    <w:rsid w:val="005B4F0C"/>
    <w:rsid w:val="005D599B"/>
    <w:rsid w:val="005F265C"/>
    <w:rsid w:val="00623EFD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180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2DC5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428AB"/>
    <w:rsid w:val="00E51AA5"/>
    <w:rsid w:val="00EA29BD"/>
    <w:rsid w:val="00EA45E7"/>
    <w:rsid w:val="00ED5479"/>
    <w:rsid w:val="00ED6762"/>
    <w:rsid w:val="00EE10EF"/>
    <w:rsid w:val="00EF5FCC"/>
    <w:rsid w:val="00EF6559"/>
    <w:rsid w:val="00F00DC5"/>
    <w:rsid w:val="00F06869"/>
    <w:rsid w:val="00F20BEA"/>
    <w:rsid w:val="00F23771"/>
    <w:rsid w:val="00F30BBB"/>
    <w:rsid w:val="00F455B5"/>
    <w:rsid w:val="00F53433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32D8-0F1A-4174-882E-04CD9C20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9</cp:revision>
  <cp:lastPrinted>2024-07-30T05:22:00Z</cp:lastPrinted>
  <dcterms:created xsi:type="dcterms:W3CDTF">2024-07-30T07:09:00Z</dcterms:created>
  <dcterms:modified xsi:type="dcterms:W3CDTF">2025-07-01T09:10:00Z</dcterms:modified>
</cp:coreProperties>
</file>