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815"/>
        <w:gridCol w:w="4683"/>
      </w:tblGrid>
      <w:tr w:rsidR="00340EFB" w:rsidRPr="00D921BD" w14:paraId="03A89735" w14:textId="77777777" w:rsidTr="007D691C">
        <w:tc>
          <w:tcPr>
            <w:tcW w:w="9498" w:type="dxa"/>
            <w:gridSpan w:val="2"/>
          </w:tcPr>
          <w:p w14:paraId="4AFF06E0" w14:textId="63CB5ABB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4941EC">
              <w:rPr>
                <w:rFonts w:ascii="Times New Roman" w:hAnsi="Times New Roman" w:cs="Times New Roman"/>
                <w:sz w:val="28"/>
                <w:szCs w:val="28"/>
              </w:rPr>
              <w:t>944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378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bookmarkStart w:id="0" w:name="_GoBack"/>
            <w:bookmarkEnd w:id="0"/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41E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7D691C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683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7D691C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683" w:type="dxa"/>
          </w:tcPr>
          <w:p w14:paraId="6C3ECA2E" w14:textId="321D43AE" w:rsidR="00340EFB" w:rsidRPr="001A0F3E" w:rsidRDefault="004941EC" w:rsidP="009670CB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</w:t>
            </w:r>
            <w:r w:rsidRPr="004941EC">
              <w:rPr>
                <w:rFonts w:ascii="Times New Roman" w:hAnsi="Times New Roman" w:cs="Times New Roman"/>
                <w:bCs/>
                <w:sz w:val="26"/>
                <w:szCs w:val="26"/>
              </w:rPr>
              <w:t>ксплуатации здания (здания</w:t>
            </w:r>
            <w:r w:rsidR="009670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</w:t>
            </w:r>
            <w:r w:rsidRPr="004941EC">
              <w:rPr>
                <w:rFonts w:ascii="Times New Roman" w:hAnsi="Times New Roman" w:cs="Times New Roman"/>
                <w:bCs/>
                <w:sz w:val="26"/>
                <w:szCs w:val="26"/>
              </w:rPr>
              <w:t>котельной) с кадастровым 42:24:0101041:753, располо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женного по адресу:</w:t>
            </w:r>
            <w:r w:rsidR="009670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емеровская</w:t>
            </w:r>
            <w:r w:rsidR="009670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4941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область,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</w:t>
            </w:r>
            <w:r w:rsidRPr="004941EC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r w:rsidR="009670C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4941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Кемерово, ул</w:t>
            </w:r>
            <w:r w:rsidR="009670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proofErr w:type="spellStart"/>
            <w:r w:rsidRPr="004941EC">
              <w:rPr>
                <w:rFonts w:ascii="Times New Roman" w:hAnsi="Times New Roman" w:cs="Times New Roman"/>
                <w:bCs/>
                <w:sz w:val="26"/>
                <w:szCs w:val="26"/>
              </w:rPr>
              <w:t>Бийская</w:t>
            </w:r>
            <w:proofErr w:type="spellEnd"/>
            <w:r w:rsidRPr="004941EC">
              <w:rPr>
                <w:rFonts w:ascii="Times New Roman" w:hAnsi="Times New Roman" w:cs="Times New Roman"/>
                <w:bCs/>
                <w:sz w:val="26"/>
                <w:szCs w:val="26"/>
              </w:rPr>
              <w:t>, 37 (котельна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 №47),</w:t>
            </w:r>
            <w:r w:rsidR="009670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относящегося к объектам </w:t>
            </w:r>
            <w:r w:rsidRPr="004941EC">
              <w:rPr>
                <w:rFonts w:ascii="Times New Roman" w:hAnsi="Times New Roman" w:cs="Times New Roman"/>
                <w:bCs/>
                <w:sz w:val="26"/>
                <w:szCs w:val="26"/>
              </w:rPr>
              <w:t>теплоснабжения и включенного в схему теплоснабжения города Кемерово</w:t>
            </w:r>
            <w:r w:rsidR="009670C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7D69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683" w:type="dxa"/>
          </w:tcPr>
          <w:p w14:paraId="5873DF87" w14:textId="0061FBA9" w:rsidR="004941EC" w:rsidRDefault="007C7077" w:rsidP="000D5FB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Земельный участок с кадастровым номером</w:t>
            </w:r>
            <w:r>
              <w:t xml:space="preserve"> </w:t>
            </w:r>
            <w:r w:rsidRPr="007C7077">
              <w:rPr>
                <w:rFonts w:ascii="Times New Roman" w:hAnsi="Times New Roman" w:cs="Times New Roman"/>
                <w:bCs/>
                <w:sz w:val="26"/>
                <w:szCs w:val="26"/>
              </w:rPr>
              <w:t>42:24:0101050:579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(156</w:t>
            </w:r>
            <w:r w:rsidR="009670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7053115C" w14:textId="77777777" w:rsidR="004941EC" w:rsidRDefault="004941EC" w:rsidP="000D5FB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40AC538" w14:textId="6EC414B6" w:rsidR="005208A2" w:rsidRPr="00DD78B3" w:rsidRDefault="005208A2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40EFB" w:rsidRPr="00D921BD" w14:paraId="564D9AE1" w14:textId="77777777" w:rsidTr="007D691C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683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7D691C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683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7D691C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683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7D691C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683" w:type="dxa"/>
          </w:tcPr>
          <w:p w14:paraId="4121A729" w14:textId="77777777" w:rsidR="00340EFB" w:rsidRPr="001128D2" w:rsidRDefault="00CD737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CD737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CD737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7D691C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83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7D691C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83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7D69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683" w:type="dxa"/>
          </w:tcPr>
          <w:p w14:paraId="20B31FED" w14:textId="74004007" w:rsidR="00DB7697" w:rsidRPr="001128D2" w:rsidRDefault="007C7077" w:rsidP="00967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7077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с кадастровым номером 42:24:0101050:579 </w:t>
            </w:r>
          </w:p>
        </w:tc>
      </w:tr>
    </w:tbl>
    <w:p w14:paraId="321D2B22" w14:textId="77777777" w:rsidR="00DB7697" w:rsidRPr="00D921BD" w:rsidRDefault="00DB7697" w:rsidP="007D691C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941EC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6DB5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C7077"/>
    <w:rsid w:val="007D691C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52F31"/>
    <w:rsid w:val="009670C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36271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D7378"/>
    <w:rsid w:val="00CE663A"/>
    <w:rsid w:val="00D03B1B"/>
    <w:rsid w:val="00D31100"/>
    <w:rsid w:val="00D37383"/>
    <w:rsid w:val="00D445FC"/>
    <w:rsid w:val="00D45DA3"/>
    <w:rsid w:val="00D544CE"/>
    <w:rsid w:val="00D6157A"/>
    <w:rsid w:val="00D8016A"/>
    <w:rsid w:val="00D91ABB"/>
    <w:rsid w:val="00D921BD"/>
    <w:rsid w:val="00DB7697"/>
    <w:rsid w:val="00DC479E"/>
    <w:rsid w:val="00DD052A"/>
    <w:rsid w:val="00DD78B3"/>
    <w:rsid w:val="00DE23E5"/>
    <w:rsid w:val="00DE2A2B"/>
    <w:rsid w:val="00DF78C8"/>
    <w:rsid w:val="00E01953"/>
    <w:rsid w:val="00E266EE"/>
    <w:rsid w:val="00E26C61"/>
    <w:rsid w:val="00E51AA5"/>
    <w:rsid w:val="00E5288A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EF33FB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6FB0-908C-496C-BF59-152586DB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53</cp:revision>
  <cp:lastPrinted>2024-08-02T09:49:00Z</cp:lastPrinted>
  <dcterms:created xsi:type="dcterms:W3CDTF">2024-08-02T09:57:00Z</dcterms:created>
  <dcterms:modified xsi:type="dcterms:W3CDTF">2025-07-16T04:47:00Z</dcterms:modified>
</cp:coreProperties>
</file>