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:rsidR="000A51E9" w:rsidRPr="00A12416" w:rsidRDefault="009059AC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И.о. 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я</w:t>
      </w:r>
      <w:r w:rsidR="000A51E9" w:rsidRPr="00A12416">
        <w:rPr>
          <w:sz w:val="23"/>
          <w:szCs w:val="23"/>
        </w:rPr>
        <w:t xml:space="preserve"> комитета</w:t>
      </w:r>
    </w:p>
    <w:p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9059AC">
        <w:rPr>
          <w:sz w:val="23"/>
          <w:szCs w:val="23"/>
        </w:rPr>
        <w:t>Н.А. Скороходова</w:t>
      </w:r>
    </w:p>
    <w:p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</w:r>
      <w:r w:rsidR="00906313">
        <w:rPr>
          <w:sz w:val="23"/>
          <w:szCs w:val="23"/>
        </w:rPr>
        <w:t>19</w:t>
      </w:r>
      <w:r w:rsidR="009059AC">
        <w:rPr>
          <w:sz w:val="23"/>
          <w:szCs w:val="23"/>
        </w:rPr>
        <w:t xml:space="preserve"> декабря</w:t>
      </w:r>
      <w:r w:rsidR="0036467E">
        <w:rPr>
          <w:sz w:val="23"/>
          <w:szCs w:val="23"/>
        </w:rPr>
        <w:t xml:space="preserve"> </w:t>
      </w:r>
      <w:r w:rsidR="00CB4538">
        <w:rPr>
          <w:sz w:val="23"/>
          <w:szCs w:val="23"/>
        </w:rPr>
        <w:t>2025</w:t>
      </w:r>
    </w:p>
    <w:p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:rsidR="00C03E7C" w:rsidRPr="00FD1A60" w:rsidRDefault="0005542C" w:rsidP="00F27C72">
      <w:pPr>
        <w:jc w:val="center"/>
        <w:rPr>
          <w:b/>
          <w:sz w:val="22"/>
          <w:szCs w:val="22"/>
        </w:rPr>
      </w:pPr>
      <w:r w:rsidRPr="00FD1A60">
        <w:rPr>
          <w:b/>
          <w:sz w:val="22"/>
          <w:szCs w:val="22"/>
        </w:rPr>
        <w:t>о проведении аукцион</w:t>
      </w:r>
      <w:r w:rsidR="009C147F" w:rsidRPr="00FD1A60">
        <w:rPr>
          <w:b/>
          <w:sz w:val="22"/>
          <w:szCs w:val="22"/>
        </w:rPr>
        <w:t>а</w:t>
      </w:r>
      <w:r w:rsidR="0028455F" w:rsidRPr="00FD1A60">
        <w:rPr>
          <w:b/>
          <w:sz w:val="22"/>
          <w:szCs w:val="22"/>
        </w:rPr>
        <w:t xml:space="preserve"> </w:t>
      </w:r>
      <w:r w:rsidR="00E65C17" w:rsidRPr="00FD1A60">
        <w:rPr>
          <w:b/>
          <w:sz w:val="22"/>
          <w:szCs w:val="22"/>
        </w:rPr>
        <w:t xml:space="preserve">в электронной форме  </w:t>
      </w:r>
      <w:r w:rsidRPr="00FD1A60">
        <w:rPr>
          <w:b/>
          <w:sz w:val="22"/>
          <w:szCs w:val="22"/>
        </w:rPr>
        <w:t xml:space="preserve">по продаже </w:t>
      </w:r>
      <w:r w:rsidR="0028455F" w:rsidRPr="00FD1A60">
        <w:rPr>
          <w:b/>
          <w:sz w:val="22"/>
          <w:szCs w:val="22"/>
        </w:rPr>
        <w:t>земельн</w:t>
      </w:r>
      <w:r w:rsidR="00F44989">
        <w:rPr>
          <w:b/>
          <w:sz w:val="22"/>
          <w:szCs w:val="22"/>
        </w:rPr>
        <w:t>ого</w:t>
      </w:r>
      <w:r w:rsidR="0028455F" w:rsidRPr="00FD1A60">
        <w:rPr>
          <w:b/>
          <w:sz w:val="22"/>
          <w:szCs w:val="22"/>
        </w:rPr>
        <w:t xml:space="preserve"> участк</w:t>
      </w:r>
      <w:r w:rsidR="00F44989">
        <w:rPr>
          <w:b/>
          <w:sz w:val="22"/>
          <w:szCs w:val="22"/>
        </w:rPr>
        <w:t>а</w:t>
      </w:r>
      <w:r w:rsidR="00C03E7C" w:rsidRPr="00FD1A60">
        <w:rPr>
          <w:b/>
          <w:sz w:val="22"/>
          <w:szCs w:val="22"/>
        </w:rPr>
        <w:t xml:space="preserve">, </w:t>
      </w:r>
    </w:p>
    <w:p w:rsidR="007171DB" w:rsidRPr="00FD1A60" w:rsidRDefault="00C03E7C" w:rsidP="00C53C89">
      <w:pPr>
        <w:jc w:val="center"/>
        <w:rPr>
          <w:b/>
          <w:sz w:val="22"/>
          <w:szCs w:val="22"/>
        </w:rPr>
      </w:pPr>
      <w:r w:rsidRPr="00FD1A60">
        <w:rPr>
          <w:b/>
          <w:sz w:val="22"/>
          <w:szCs w:val="22"/>
        </w:rPr>
        <w:t>находящ</w:t>
      </w:r>
      <w:r w:rsidR="00F44989">
        <w:rPr>
          <w:b/>
          <w:sz w:val="22"/>
          <w:szCs w:val="22"/>
        </w:rPr>
        <w:t>егося</w:t>
      </w:r>
      <w:r w:rsidRPr="00FD1A60">
        <w:rPr>
          <w:b/>
          <w:sz w:val="22"/>
          <w:szCs w:val="22"/>
        </w:rPr>
        <w:t xml:space="preserve"> в муниципальной собственности города Кемерово</w:t>
      </w:r>
    </w:p>
    <w:p w:rsidR="009E6E71" w:rsidRPr="00FD1A60" w:rsidRDefault="009E6E71" w:rsidP="00C53C89">
      <w:pPr>
        <w:jc w:val="center"/>
        <w:rPr>
          <w:b/>
          <w:sz w:val="22"/>
          <w:szCs w:val="22"/>
        </w:rPr>
      </w:pP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279"/>
        <w:gridCol w:w="1115"/>
        <w:gridCol w:w="1843"/>
        <w:gridCol w:w="2268"/>
        <w:gridCol w:w="1984"/>
        <w:gridCol w:w="1701"/>
        <w:gridCol w:w="1843"/>
        <w:gridCol w:w="1635"/>
      </w:tblGrid>
      <w:tr w:rsidR="004C6E18" w:rsidRPr="00FD1A60" w:rsidTr="00A40422">
        <w:trPr>
          <w:cantSplit/>
          <w:tblHeader/>
        </w:trPr>
        <w:tc>
          <w:tcPr>
            <w:tcW w:w="426" w:type="dxa"/>
            <w:vAlign w:val="center"/>
          </w:tcPr>
          <w:p w:rsidR="004C6E18" w:rsidRPr="00FD1A60" w:rsidRDefault="004C6E18" w:rsidP="004C6E18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bookmarkStart w:id="0" w:name="_Hlk186099776"/>
            <w:r w:rsidRPr="00FD1A60">
              <w:rPr>
                <w:b/>
                <w:bCs/>
                <w:sz w:val="22"/>
                <w:szCs w:val="22"/>
              </w:rPr>
              <w:t>№</w:t>
            </w:r>
          </w:p>
          <w:p w:rsidR="004C6E18" w:rsidRPr="00FD1A60" w:rsidRDefault="004C6E18" w:rsidP="004C6E18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279" w:type="dxa"/>
            <w:vAlign w:val="center"/>
          </w:tcPr>
          <w:p w:rsidR="0028455F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28455F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4C6E18" w:rsidRPr="00FD1A60" w:rsidRDefault="004C6E18" w:rsidP="0028455F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115" w:type="dxa"/>
            <w:vAlign w:val="center"/>
          </w:tcPr>
          <w:p w:rsidR="004C6E18" w:rsidRPr="00FD1A60" w:rsidRDefault="004C6E18" w:rsidP="0028455F">
            <w:pPr>
              <w:ind w:left="-108" w:right="-84"/>
              <w:jc w:val="center"/>
              <w:rPr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843" w:type="dxa"/>
            <w:vAlign w:val="center"/>
          </w:tcPr>
          <w:p w:rsidR="004C6E18" w:rsidRPr="00FD1A60" w:rsidRDefault="0028455F" w:rsidP="0028455F">
            <w:pPr>
              <w:jc w:val="center"/>
              <w:rPr>
                <w:b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A7079F" w:rsidRPr="00FD1A60">
              <w:rPr>
                <w:b/>
                <w:bCs/>
                <w:sz w:val="22"/>
                <w:szCs w:val="22"/>
              </w:rPr>
              <w:t xml:space="preserve">          </w:t>
            </w:r>
            <w:r w:rsidRPr="00FD1A60">
              <w:rPr>
                <w:b/>
                <w:bCs/>
                <w:sz w:val="22"/>
                <w:szCs w:val="22"/>
              </w:rPr>
              <w:t>цена</w:t>
            </w:r>
          </w:p>
        </w:tc>
        <w:tc>
          <w:tcPr>
            <w:tcW w:w="2268" w:type="dxa"/>
            <w:vAlign w:val="center"/>
          </w:tcPr>
          <w:p w:rsidR="004C6E18" w:rsidRPr="0019589C" w:rsidRDefault="004C6E18" w:rsidP="00906313">
            <w:pPr>
              <w:jc w:val="center"/>
              <w:rPr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>Сумма задатка</w:t>
            </w:r>
            <w:r w:rsidR="008C1C5C" w:rsidRPr="0019589C">
              <w:rPr>
                <w:b/>
                <w:bCs/>
                <w:sz w:val="22"/>
                <w:szCs w:val="22"/>
              </w:rPr>
              <w:t xml:space="preserve"> 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                (</w:t>
            </w:r>
            <w:r w:rsidR="00906313">
              <w:rPr>
                <w:b/>
                <w:bCs/>
                <w:sz w:val="22"/>
                <w:szCs w:val="22"/>
              </w:rPr>
              <w:t>50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 % от </w:t>
            </w:r>
            <w:r w:rsidR="001B7A34" w:rsidRPr="0019589C">
              <w:rPr>
                <w:b/>
                <w:bCs/>
                <w:sz w:val="22"/>
                <w:szCs w:val="22"/>
              </w:rPr>
              <w:t xml:space="preserve">   </w:t>
            </w:r>
            <w:r w:rsidR="00A40422" w:rsidRPr="0019589C">
              <w:rPr>
                <w:b/>
                <w:bCs/>
                <w:sz w:val="22"/>
                <w:szCs w:val="22"/>
              </w:rPr>
              <w:t xml:space="preserve">              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начальной </w:t>
            </w:r>
            <w:r w:rsidR="006506F5" w:rsidRPr="0019589C">
              <w:rPr>
                <w:b/>
                <w:bCs/>
                <w:sz w:val="22"/>
                <w:szCs w:val="22"/>
              </w:rPr>
              <w:t xml:space="preserve">                </w:t>
            </w:r>
            <w:r w:rsidR="00961914" w:rsidRPr="0019589C">
              <w:rPr>
                <w:b/>
                <w:bCs/>
                <w:sz w:val="22"/>
                <w:szCs w:val="22"/>
              </w:rPr>
              <w:t>цены)</w:t>
            </w:r>
          </w:p>
        </w:tc>
        <w:tc>
          <w:tcPr>
            <w:tcW w:w="1984" w:type="dxa"/>
            <w:vAlign w:val="center"/>
          </w:tcPr>
          <w:p w:rsidR="004C6E18" w:rsidRPr="0019589C" w:rsidRDefault="004C6E18" w:rsidP="004C6E18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4C6E18" w:rsidRPr="0019589C" w:rsidRDefault="00C62CA9" w:rsidP="00361CC1">
            <w:pPr>
              <w:ind w:left="-108" w:right="-79"/>
              <w:jc w:val="center"/>
              <w:rPr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>а</w:t>
            </w:r>
            <w:r w:rsidR="004C6E18" w:rsidRPr="0019589C">
              <w:rPr>
                <w:b/>
                <w:bCs/>
                <w:sz w:val="22"/>
                <w:szCs w:val="22"/>
              </w:rPr>
              <w:t>укциона</w:t>
            </w:r>
            <w:r w:rsidRPr="0019589C">
              <w:rPr>
                <w:b/>
                <w:bCs/>
                <w:sz w:val="22"/>
                <w:szCs w:val="22"/>
              </w:rPr>
              <w:t xml:space="preserve">                          (</w:t>
            </w:r>
            <w:r w:rsidR="00C70864" w:rsidRPr="0019589C">
              <w:rPr>
                <w:b/>
                <w:bCs/>
                <w:sz w:val="22"/>
                <w:szCs w:val="22"/>
              </w:rPr>
              <w:t>5</w:t>
            </w:r>
            <w:r w:rsidRPr="0019589C">
              <w:rPr>
                <w:b/>
                <w:bCs/>
                <w:sz w:val="22"/>
                <w:szCs w:val="22"/>
              </w:rPr>
              <w:t>% от начальной              цены)</w:t>
            </w:r>
          </w:p>
        </w:tc>
        <w:tc>
          <w:tcPr>
            <w:tcW w:w="1701" w:type="dxa"/>
            <w:vAlign w:val="center"/>
          </w:tcPr>
          <w:p w:rsidR="004C6E18" w:rsidRPr="00FD1A60" w:rsidRDefault="004C6E18" w:rsidP="004C6E18">
            <w:pPr>
              <w:jc w:val="center"/>
              <w:rPr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Срок приема</w:t>
            </w:r>
            <w:r w:rsidR="001B7A34" w:rsidRPr="00FD1A60">
              <w:rPr>
                <w:b/>
                <w:bCs/>
                <w:sz w:val="22"/>
                <w:szCs w:val="22"/>
              </w:rPr>
              <w:t xml:space="preserve"> </w:t>
            </w:r>
            <w:r w:rsidRPr="00FD1A60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843" w:type="dxa"/>
            <w:vAlign w:val="center"/>
          </w:tcPr>
          <w:p w:rsidR="004C6E18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Дата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FD1A60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:rsidR="004C6E18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Дата,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 w:rsidR="00730845" w:rsidRPr="00FD1A60">
              <w:rPr>
                <w:b/>
                <w:bCs/>
                <w:sz w:val="22"/>
                <w:szCs w:val="22"/>
              </w:rPr>
              <w:t xml:space="preserve">              </w:t>
            </w:r>
            <w:r w:rsidRPr="00FD1A60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  <w:bookmarkEnd w:id="0"/>
      <w:tr w:rsidR="00792405" w:rsidRPr="00FD1A60" w:rsidTr="00906313">
        <w:tc>
          <w:tcPr>
            <w:tcW w:w="426" w:type="dxa"/>
            <w:vMerge w:val="restart"/>
            <w:vAlign w:val="center"/>
          </w:tcPr>
          <w:p w:rsidR="00792405" w:rsidRPr="00FD1A60" w:rsidRDefault="00792405" w:rsidP="00792405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279" w:type="dxa"/>
            <w:vAlign w:val="center"/>
          </w:tcPr>
          <w:p w:rsidR="00792405" w:rsidRPr="005B2FAC" w:rsidRDefault="00792405" w:rsidP="007924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Кемеровская область,                       г. Кемерово,                                </w:t>
            </w:r>
            <w:r w:rsidR="002D222E">
              <w:rPr>
                <w:b/>
                <w:sz w:val="22"/>
                <w:szCs w:val="22"/>
              </w:rPr>
              <w:t>южнее совхоза Г</w:t>
            </w:r>
            <w:r w:rsidR="00906313">
              <w:rPr>
                <w:b/>
                <w:sz w:val="22"/>
                <w:szCs w:val="22"/>
              </w:rPr>
              <w:t>ородской</w:t>
            </w:r>
          </w:p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792405" w:rsidRPr="00CE0D90" w:rsidRDefault="00792405" w:rsidP="00906313">
            <w:pPr>
              <w:jc w:val="center"/>
              <w:rPr>
                <w:b/>
                <w:sz w:val="22"/>
                <w:szCs w:val="22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>
              <w:rPr>
                <w:bCs/>
                <w:sz w:val="22"/>
                <w:szCs w:val="22"/>
                <w:shd w:val="clear" w:color="auto" w:fill="FFFFFF"/>
              </w:rPr>
              <w:t>01010</w:t>
            </w:r>
            <w:r w:rsidR="00906313">
              <w:rPr>
                <w:bCs/>
                <w:sz w:val="22"/>
                <w:szCs w:val="22"/>
                <w:shd w:val="clear" w:color="auto" w:fill="FFFFFF"/>
              </w:rPr>
              <w:t>55</w:t>
            </w:r>
            <w:r>
              <w:rPr>
                <w:bCs/>
                <w:sz w:val="22"/>
                <w:szCs w:val="22"/>
                <w:shd w:val="clear" w:color="auto" w:fill="FFFFFF"/>
              </w:rPr>
              <w:t>:</w:t>
            </w:r>
            <w:r w:rsidR="00906313">
              <w:rPr>
                <w:bCs/>
                <w:sz w:val="22"/>
                <w:szCs w:val="22"/>
                <w:shd w:val="clear" w:color="auto" w:fill="FFFFFF"/>
              </w:rPr>
              <w:t>108</w:t>
            </w:r>
            <w:r>
              <w:rPr>
                <w:bCs/>
                <w:sz w:val="22"/>
                <w:szCs w:val="22"/>
                <w:shd w:val="clear" w:color="auto" w:fill="FFFFFF"/>
              </w:rPr>
              <w:t xml:space="preserve">,                              реестровый № </w:t>
            </w:r>
            <w:r w:rsidR="00906313">
              <w:rPr>
                <w:bCs/>
                <w:sz w:val="22"/>
                <w:szCs w:val="22"/>
                <w:shd w:val="clear" w:color="auto" w:fill="FFFFFF"/>
              </w:rPr>
              <w:t>739742</w:t>
            </w:r>
          </w:p>
        </w:tc>
        <w:tc>
          <w:tcPr>
            <w:tcW w:w="1115" w:type="dxa"/>
            <w:vAlign w:val="center"/>
          </w:tcPr>
          <w:p w:rsidR="00792405" w:rsidRPr="005B2FAC" w:rsidRDefault="00906313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</w:t>
            </w:r>
          </w:p>
        </w:tc>
        <w:tc>
          <w:tcPr>
            <w:tcW w:w="1843" w:type="dxa"/>
            <w:vAlign w:val="center"/>
          </w:tcPr>
          <w:p w:rsidR="00792405" w:rsidRPr="005B2FAC" w:rsidRDefault="00906313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109 054</w:t>
            </w:r>
            <w:r w:rsidR="001A5866">
              <w:rPr>
                <w:sz w:val="22"/>
                <w:szCs w:val="22"/>
              </w:rPr>
              <w:t>,00</w:t>
            </w:r>
          </w:p>
          <w:p w:rsidR="00792405" w:rsidRPr="005B2FAC" w:rsidRDefault="00792405" w:rsidP="00906313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 w:rsidR="00906313">
              <w:rPr>
                <w:sz w:val="22"/>
                <w:szCs w:val="22"/>
              </w:rPr>
              <w:t>сто девять тысяч пятьдесят четыре рубля</w:t>
            </w:r>
            <w:r>
              <w:rPr>
                <w:sz w:val="22"/>
                <w:szCs w:val="22"/>
              </w:rPr>
              <w:t xml:space="preserve">) руб. </w:t>
            </w:r>
          </w:p>
        </w:tc>
        <w:tc>
          <w:tcPr>
            <w:tcW w:w="2268" w:type="dxa"/>
            <w:vAlign w:val="center"/>
          </w:tcPr>
          <w:p w:rsidR="00792405" w:rsidRPr="005B2FAC" w:rsidRDefault="00906313" w:rsidP="009063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54 527,00</w:t>
            </w:r>
            <w:r w:rsidR="00792405">
              <w:rPr>
                <w:sz w:val="22"/>
                <w:szCs w:val="22"/>
              </w:rPr>
              <w:t xml:space="preserve">                         (</w:t>
            </w:r>
            <w:r>
              <w:rPr>
                <w:sz w:val="22"/>
                <w:szCs w:val="22"/>
              </w:rPr>
              <w:t>пятьдесят четыре тысячи пятьсот двадцать семь</w:t>
            </w:r>
            <w:r w:rsidR="00792405">
              <w:rPr>
                <w:sz w:val="22"/>
                <w:szCs w:val="22"/>
              </w:rPr>
              <w:t xml:space="preserve">) руб. </w:t>
            </w:r>
          </w:p>
        </w:tc>
        <w:tc>
          <w:tcPr>
            <w:tcW w:w="1984" w:type="dxa"/>
            <w:vAlign w:val="center"/>
          </w:tcPr>
          <w:p w:rsidR="00792405" w:rsidRPr="005B2FAC" w:rsidRDefault="00906313" w:rsidP="009063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5 452,70</w:t>
            </w:r>
            <w:r w:rsidR="00792405">
              <w:rPr>
                <w:sz w:val="22"/>
                <w:szCs w:val="22"/>
              </w:rPr>
              <w:t xml:space="preserve">                                (</w:t>
            </w:r>
            <w:r>
              <w:rPr>
                <w:sz w:val="22"/>
                <w:szCs w:val="22"/>
              </w:rPr>
              <w:t>пять тысяч четыреста пятьдесят два) руб. 70</w:t>
            </w:r>
            <w:r w:rsidR="00792405">
              <w:rPr>
                <w:sz w:val="22"/>
                <w:szCs w:val="22"/>
              </w:rPr>
              <w:t xml:space="preserve"> коп.</w:t>
            </w:r>
          </w:p>
        </w:tc>
        <w:tc>
          <w:tcPr>
            <w:tcW w:w="1701" w:type="dxa"/>
            <w:vAlign w:val="center"/>
          </w:tcPr>
          <w:p w:rsidR="00792405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2D222E">
              <w:rPr>
                <w:sz w:val="22"/>
                <w:szCs w:val="22"/>
              </w:rPr>
              <w:t>23</w:t>
            </w:r>
            <w:r w:rsidR="00F95417">
              <w:rPr>
                <w:sz w:val="22"/>
                <w:szCs w:val="22"/>
              </w:rPr>
              <w:t>.12</w:t>
            </w:r>
            <w:r>
              <w:rPr>
                <w:sz w:val="22"/>
                <w:szCs w:val="22"/>
              </w:rPr>
              <w:t>.2025</w:t>
            </w:r>
          </w:p>
          <w:p w:rsidR="00792405" w:rsidRPr="006A3DF8" w:rsidRDefault="00792405" w:rsidP="0090631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по </w:t>
            </w:r>
            <w:r w:rsidR="00906313">
              <w:rPr>
                <w:sz w:val="22"/>
                <w:szCs w:val="22"/>
              </w:rPr>
              <w:t>21</w:t>
            </w:r>
            <w:r w:rsidR="00F95417">
              <w:rPr>
                <w:sz w:val="22"/>
                <w:szCs w:val="22"/>
              </w:rPr>
              <w:t>.01</w:t>
            </w:r>
            <w:r>
              <w:rPr>
                <w:sz w:val="22"/>
                <w:szCs w:val="22"/>
              </w:rPr>
              <w:t>.202</w:t>
            </w:r>
            <w:r w:rsidR="00F95417">
              <w:rPr>
                <w:sz w:val="22"/>
                <w:szCs w:val="22"/>
              </w:rPr>
              <w:t>6</w:t>
            </w:r>
          </w:p>
        </w:tc>
        <w:tc>
          <w:tcPr>
            <w:tcW w:w="1843" w:type="dxa"/>
            <w:vAlign w:val="center"/>
          </w:tcPr>
          <w:p w:rsidR="00792405" w:rsidRPr="006A3DF8" w:rsidRDefault="00906313" w:rsidP="0090631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</w:t>
            </w:r>
            <w:r w:rsidR="00F95417">
              <w:rPr>
                <w:bCs/>
                <w:sz w:val="22"/>
                <w:szCs w:val="22"/>
              </w:rPr>
              <w:t>.01</w:t>
            </w:r>
            <w:r w:rsidR="00792405">
              <w:rPr>
                <w:bCs/>
                <w:sz w:val="22"/>
                <w:szCs w:val="22"/>
              </w:rPr>
              <w:t>.202</w:t>
            </w: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1635" w:type="dxa"/>
            <w:vAlign w:val="center"/>
          </w:tcPr>
          <w:p w:rsidR="00792405" w:rsidRPr="006A3DF8" w:rsidRDefault="00906313" w:rsidP="0090631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26</w:t>
            </w:r>
            <w:r w:rsidR="00F95417">
              <w:rPr>
                <w:bCs/>
                <w:sz w:val="22"/>
                <w:szCs w:val="22"/>
              </w:rPr>
              <w:t>.01</w:t>
            </w:r>
            <w:r w:rsidR="00792405">
              <w:rPr>
                <w:bCs/>
                <w:sz w:val="22"/>
                <w:szCs w:val="22"/>
              </w:rPr>
              <w:t>.202</w:t>
            </w:r>
            <w:r>
              <w:rPr>
                <w:bCs/>
                <w:sz w:val="22"/>
                <w:szCs w:val="22"/>
              </w:rPr>
              <w:t>6</w:t>
            </w:r>
            <w:r w:rsidR="00792405">
              <w:rPr>
                <w:bCs/>
                <w:sz w:val="22"/>
                <w:szCs w:val="22"/>
              </w:rPr>
              <w:t xml:space="preserve"> </w:t>
            </w:r>
            <w:r w:rsidR="00815F41">
              <w:rPr>
                <w:bCs/>
                <w:sz w:val="22"/>
                <w:szCs w:val="22"/>
              </w:rPr>
              <w:t>09</w:t>
            </w:r>
            <w:r w:rsidR="00792405">
              <w:rPr>
                <w:bCs/>
                <w:sz w:val="22"/>
                <w:szCs w:val="22"/>
              </w:rPr>
              <w:t>:00</w:t>
            </w:r>
          </w:p>
        </w:tc>
      </w:tr>
      <w:tr w:rsidR="00792405" w:rsidRPr="007741F9" w:rsidTr="00906313">
        <w:tc>
          <w:tcPr>
            <w:tcW w:w="426" w:type="dxa"/>
            <w:vMerge/>
            <w:vAlign w:val="center"/>
          </w:tcPr>
          <w:p w:rsidR="00792405" w:rsidRPr="00C14177" w:rsidRDefault="00792405" w:rsidP="00792405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792405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335D5E">
              <w:rPr>
                <w:b w:val="0"/>
                <w:sz w:val="22"/>
                <w:szCs w:val="22"/>
              </w:rPr>
              <w:t xml:space="preserve">Категория земель: земли населенных пунктов. Разрешенное использование: </w:t>
            </w:r>
            <w:r w:rsidR="004A714F">
              <w:rPr>
                <w:b w:val="0"/>
                <w:sz w:val="22"/>
                <w:szCs w:val="22"/>
              </w:rPr>
              <w:t>земли садоводческих товариществ</w:t>
            </w:r>
            <w:r w:rsidRPr="00335D5E">
              <w:rPr>
                <w:b w:val="0"/>
                <w:sz w:val="22"/>
                <w:szCs w:val="22"/>
              </w:rPr>
              <w:t xml:space="preserve">.  Правообладатель: </w:t>
            </w:r>
            <w:r w:rsidR="004A714F">
              <w:rPr>
                <w:b w:val="0"/>
                <w:sz w:val="22"/>
                <w:szCs w:val="22"/>
              </w:rPr>
              <w:t>город Кемерово</w:t>
            </w:r>
            <w:r w:rsidRPr="00335D5E">
              <w:rPr>
                <w:b w:val="0"/>
                <w:sz w:val="22"/>
                <w:szCs w:val="22"/>
              </w:rPr>
              <w:t>. Земельный участок  принадлежит Продавцу на праве собственности (запись регистрации в ЕГРП № 42:24:</w:t>
            </w:r>
            <w:r w:rsidR="004A714F">
              <w:rPr>
                <w:b w:val="0"/>
                <w:sz w:val="22"/>
                <w:szCs w:val="22"/>
              </w:rPr>
              <w:t>0101055</w:t>
            </w:r>
            <w:r w:rsidRPr="00335D5E">
              <w:rPr>
                <w:b w:val="0"/>
                <w:sz w:val="22"/>
                <w:szCs w:val="22"/>
              </w:rPr>
              <w:t>:</w:t>
            </w:r>
            <w:r w:rsidR="004A714F">
              <w:rPr>
                <w:b w:val="0"/>
                <w:sz w:val="22"/>
                <w:szCs w:val="22"/>
              </w:rPr>
              <w:t>108</w:t>
            </w:r>
            <w:r w:rsidRPr="00335D5E">
              <w:rPr>
                <w:b w:val="0"/>
                <w:sz w:val="22"/>
                <w:szCs w:val="22"/>
              </w:rPr>
              <w:t>-42/</w:t>
            </w:r>
            <w:r w:rsidR="004A714F">
              <w:rPr>
                <w:b w:val="0"/>
                <w:sz w:val="22"/>
                <w:szCs w:val="22"/>
              </w:rPr>
              <w:t>001</w:t>
            </w:r>
            <w:r w:rsidRPr="00335D5E">
              <w:rPr>
                <w:b w:val="0"/>
                <w:sz w:val="22"/>
                <w:szCs w:val="22"/>
              </w:rPr>
              <w:t>/</w:t>
            </w:r>
            <w:r w:rsidR="004A714F">
              <w:rPr>
                <w:b w:val="0"/>
                <w:sz w:val="22"/>
                <w:szCs w:val="22"/>
              </w:rPr>
              <w:t>2018</w:t>
            </w:r>
            <w:r w:rsidRPr="00335D5E">
              <w:rPr>
                <w:b w:val="0"/>
                <w:sz w:val="22"/>
                <w:szCs w:val="22"/>
              </w:rPr>
              <w:t>-</w:t>
            </w:r>
            <w:r w:rsidR="004A714F">
              <w:rPr>
                <w:b w:val="0"/>
                <w:sz w:val="22"/>
                <w:szCs w:val="22"/>
              </w:rPr>
              <w:t>2</w:t>
            </w:r>
            <w:r w:rsidRPr="00335D5E">
              <w:rPr>
                <w:b w:val="0"/>
                <w:sz w:val="22"/>
                <w:szCs w:val="22"/>
              </w:rPr>
              <w:t xml:space="preserve"> от </w:t>
            </w:r>
            <w:r w:rsidR="004A714F">
              <w:rPr>
                <w:b w:val="0"/>
                <w:sz w:val="22"/>
                <w:szCs w:val="22"/>
              </w:rPr>
              <w:t>26</w:t>
            </w:r>
            <w:r w:rsidRPr="00335D5E">
              <w:rPr>
                <w:b w:val="0"/>
                <w:sz w:val="22"/>
                <w:szCs w:val="22"/>
              </w:rPr>
              <w:t>.</w:t>
            </w:r>
            <w:r w:rsidR="004A714F">
              <w:rPr>
                <w:b w:val="0"/>
                <w:sz w:val="22"/>
                <w:szCs w:val="22"/>
              </w:rPr>
              <w:t>06</w:t>
            </w:r>
            <w:r w:rsidRPr="00335D5E">
              <w:rPr>
                <w:b w:val="0"/>
                <w:sz w:val="22"/>
                <w:szCs w:val="22"/>
              </w:rPr>
              <w:t>.20</w:t>
            </w:r>
            <w:r w:rsidR="004A714F">
              <w:rPr>
                <w:b w:val="0"/>
                <w:sz w:val="22"/>
                <w:szCs w:val="22"/>
              </w:rPr>
              <w:t>18</w:t>
            </w:r>
            <w:r w:rsidRPr="00335D5E">
              <w:rPr>
                <w:b w:val="0"/>
                <w:sz w:val="22"/>
                <w:szCs w:val="22"/>
              </w:rPr>
              <w:t>).</w:t>
            </w:r>
          </w:p>
          <w:p w:rsidR="00792405" w:rsidRPr="00975EC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D7757F">
              <w:rPr>
                <w:b w:val="0"/>
                <w:sz w:val="22"/>
                <w:szCs w:val="22"/>
              </w:rPr>
              <w:t xml:space="preserve">Начальная цена предмета аукциона установлена в размере </w:t>
            </w:r>
            <w:r w:rsidR="00C97D8D">
              <w:rPr>
                <w:b w:val="0"/>
                <w:sz w:val="22"/>
                <w:szCs w:val="22"/>
              </w:rPr>
              <w:t>рыночной стоимости</w:t>
            </w:r>
            <w:r w:rsidRPr="00D7757F">
              <w:rPr>
                <w:b w:val="0"/>
                <w:sz w:val="22"/>
                <w:szCs w:val="22"/>
              </w:rPr>
              <w:t xml:space="preserve">, </w:t>
            </w:r>
            <w:r w:rsidR="00C97D8D" w:rsidRPr="00C97D8D">
              <w:rPr>
                <w:b w:val="0"/>
                <w:sz w:val="22"/>
                <w:szCs w:val="22"/>
              </w:rPr>
              <w:t xml:space="preserve">определенной независимым оценщиком ООО «ВЕЛ-Аудит-Консалтинг» (на основании отчета об оценке рыночной стоимости от </w:t>
            </w:r>
            <w:r w:rsidR="00C97D8D">
              <w:rPr>
                <w:b w:val="0"/>
                <w:sz w:val="22"/>
                <w:szCs w:val="22"/>
              </w:rPr>
              <w:t>25.11</w:t>
            </w:r>
            <w:r w:rsidR="00C97D8D" w:rsidRPr="00C97D8D">
              <w:rPr>
                <w:b w:val="0"/>
                <w:sz w:val="22"/>
                <w:szCs w:val="22"/>
              </w:rPr>
              <w:t>.2025 № 25-</w:t>
            </w:r>
            <w:r w:rsidR="004A714F">
              <w:rPr>
                <w:b w:val="0"/>
                <w:sz w:val="22"/>
                <w:szCs w:val="22"/>
              </w:rPr>
              <w:t>071</w:t>
            </w:r>
            <w:r w:rsidR="00C97D8D" w:rsidRPr="00C97D8D">
              <w:rPr>
                <w:b w:val="0"/>
                <w:sz w:val="22"/>
                <w:szCs w:val="22"/>
              </w:rPr>
              <w:t>).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0696D">
              <w:rPr>
                <w:rStyle w:val="FontStyle18"/>
                <w:b/>
              </w:rPr>
              <w:t>Предельные параметры разрешенного строительства и ограничения в использовании земельного участка указаны</w:t>
            </w:r>
            <w:r w:rsidRPr="00E84A3B">
              <w:rPr>
                <w:rStyle w:val="FontStyle18"/>
                <w:bCs/>
              </w:rPr>
              <w:t xml:space="preserve"> в письме управления архитектуры и градостроительства администрации города Кемерово  № 0</w:t>
            </w:r>
            <w:r w:rsidR="004A714F">
              <w:rPr>
                <w:rStyle w:val="FontStyle18"/>
                <w:bCs/>
              </w:rPr>
              <w:t>6-02-41/2298</w:t>
            </w:r>
            <w:r w:rsidRPr="00E84A3B">
              <w:rPr>
                <w:rStyle w:val="FontStyle18"/>
                <w:bCs/>
              </w:rPr>
              <w:t xml:space="preserve"> от </w:t>
            </w:r>
            <w:r w:rsidR="004A714F">
              <w:rPr>
                <w:rStyle w:val="FontStyle18"/>
                <w:bCs/>
              </w:rPr>
              <w:t>19</w:t>
            </w:r>
            <w:r w:rsidRPr="00E84A3B">
              <w:rPr>
                <w:rStyle w:val="FontStyle18"/>
                <w:bCs/>
              </w:rPr>
              <w:t>.</w:t>
            </w:r>
            <w:r w:rsidR="004A714F">
              <w:rPr>
                <w:rStyle w:val="FontStyle18"/>
                <w:bCs/>
              </w:rPr>
              <w:t>11</w:t>
            </w:r>
            <w:r w:rsidRPr="00E84A3B">
              <w:rPr>
                <w:rStyle w:val="FontStyle18"/>
                <w:bCs/>
              </w:rPr>
              <w:t>.202</w:t>
            </w:r>
            <w:r w:rsidR="004A714F">
              <w:rPr>
                <w:rStyle w:val="FontStyle18"/>
                <w:bCs/>
              </w:rPr>
              <w:t>5</w:t>
            </w:r>
            <w:r w:rsidRPr="00E84A3B">
              <w:rPr>
                <w:rStyle w:val="FontStyle18"/>
                <w:bCs/>
              </w:rPr>
              <w:t xml:space="preserve">, а также в выписке из ЕГРН от </w:t>
            </w:r>
            <w:r w:rsidR="004A714F">
              <w:rPr>
                <w:rStyle w:val="FontStyle18"/>
                <w:bCs/>
              </w:rPr>
              <w:t>09</w:t>
            </w:r>
            <w:r w:rsidRPr="00E84A3B">
              <w:rPr>
                <w:rStyle w:val="FontStyle18"/>
                <w:bCs/>
              </w:rPr>
              <w:t>.12.2025:</w:t>
            </w:r>
          </w:p>
          <w:p w:rsidR="00E84A3B" w:rsidRPr="00E0696D" w:rsidRDefault="00E84A3B" w:rsidP="00E84A3B">
            <w:pPr>
              <w:jc w:val="both"/>
              <w:rPr>
                <w:rStyle w:val="FontStyle18"/>
                <w:b/>
              </w:rPr>
            </w:pPr>
            <w:r w:rsidRPr="00E0696D">
              <w:rPr>
                <w:rStyle w:val="FontStyle18"/>
                <w:b/>
              </w:rPr>
              <w:t>Предельные параметры разрешенного строительства:</w:t>
            </w:r>
          </w:p>
          <w:p w:rsidR="00A87EC2" w:rsidRPr="00A87EC2" w:rsidRDefault="00A87EC2" w:rsidP="00A87EC2">
            <w:pPr>
              <w:tabs>
                <w:tab w:val="left" w:pos="0"/>
                <w:tab w:val="left" w:pos="6804"/>
              </w:tabs>
              <w:spacing w:line="264" w:lineRule="auto"/>
              <w:jc w:val="both"/>
              <w:rPr>
                <w:sz w:val="22"/>
                <w:szCs w:val="22"/>
              </w:rPr>
            </w:pPr>
            <w:r w:rsidRPr="00A87EC2">
              <w:rPr>
                <w:b/>
                <w:sz w:val="22"/>
                <w:szCs w:val="22"/>
              </w:rPr>
              <w:t>-</w:t>
            </w:r>
            <w:r w:rsidRPr="00A87EC2">
              <w:rPr>
                <w:sz w:val="22"/>
                <w:szCs w:val="22"/>
              </w:rPr>
              <w:t xml:space="preserve">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</w:t>
            </w:r>
            <w:r w:rsidRPr="00A87EC2">
              <w:rPr>
                <w:b/>
                <w:bCs/>
                <w:sz w:val="22"/>
                <w:szCs w:val="22"/>
              </w:rPr>
              <w:t>1</w:t>
            </w:r>
            <w:r w:rsidRPr="00A87EC2">
              <w:rPr>
                <w:b/>
                <w:sz w:val="22"/>
                <w:szCs w:val="22"/>
              </w:rPr>
              <w:t xml:space="preserve"> м</w:t>
            </w:r>
            <w:r w:rsidRPr="00A87EC2">
              <w:rPr>
                <w:sz w:val="22"/>
                <w:szCs w:val="22"/>
              </w:rPr>
              <w:t xml:space="preserve">, для размещения хозяйственных построек и гаражей – </w:t>
            </w:r>
            <w:r w:rsidRPr="00A87EC2">
              <w:rPr>
                <w:b/>
                <w:sz w:val="22"/>
                <w:szCs w:val="22"/>
              </w:rPr>
              <w:t>1 м</w:t>
            </w:r>
            <w:r w:rsidRPr="00A87EC2">
              <w:rPr>
                <w:sz w:val="22"/>
                <w:szCs w:val="22"/>
              </w:rPr>
              <w:t>;</w:t>
            </w:r>
          </w:p>
          <w:p w:rsidR="00A87EC2" w:rsidRPr="00A87EC2" w:rsidRDefault="00A87EC2" w:rsidP="00A87EC2">
            <w:pPr>
              <w:tabs>
                <w:tab w:val="left" w:pos="0"/>
                <w:tab w:val="left" w:pos="6804"/>
              </w:tabs>
              <w:spacing w:line="264" w:lineRule="auto"/>
              <w:jc w:val="both"/>
              <w:rPr>
                <w:sz w:val="22"/>
                <w:szCs w:val="22"/>
              </w:rPr>
            </w:pPr>
            <w:r w:rsidRPr="00A87EC2">
              <w:rPr>
                <w:b/>
                <w:sz w:val="22"/>
                <w:szCs w:val="22"/>
              </w:rPr>
              <w:t>-</w:t>
            </w:r>
            <w:r w:rsidRPr="00A87EC2">
              <w:rPr>
                <w:sz w:val="22"/>
                <w:szCs w:val="22"/>
              </w:rPr>
              <w:t xml:space="preserve"> предельное количество этажей зданий, строений, сооружений для индивидуального жилищного строительства – </w:t>
            </w:r>
            <w:r w:rsidRPr="00A87EC2">
              <w:rPr>
                <w:b/>
                <w:sz w:val="22"/>
                <w:szCs w:val="22"/>
              </w:rPr>
              <w:t>не более трех надземных этажей</w:t>
            </w:r>
            <w:r w:rsidRPr="00A87EC2">
              <w:rPr>
                <w:sz w:val="22"/>
                <w:szCs w:val="22"/>
              </w:rPr>
              <w:t>;</w:t>
            </w:r>
          </w:p>
          <w:p w:rsidR="00A87EC2" w:rsidRPr="00A87EC2" w:rsidRDefault="00A87EC2" w:rsidP="00A87EC2">
            <w:pPr>
              <w:tabs>
                <w:tab w:val="left" w:pos="0"/>
                <w:tab w:val="left" w:pos="6804"/>
              </w:tabs>
              <w:spacing w:line="264" w:lineRule="auto"/>
              <w:jc w:val="both"/>
              <w:rPr>
                <w:sz w:val="22"/>
                <w:szCs w:val="22"/>
              </w:rPr>
            </w:pPr>
            <w:r w:rsidRPr="00A87EC2">
              <w:rPr>
                <w:b/>
                <w:sz w:val="22"/>
                <w:szCs w:val="22"/>
              </w:rPr>
              <w:t>-</w:t>
            </w:r>
            <w:r w:rsidRPr="00A87EC2">
              <w:rPr>
                <w:sz w:val="22"/>
                <w:szCs w:val="22"/>
              </w:rPr>
              <w:t xml:space="preserve"> максимальный процент застройки в границах земельного участка – </w:t>
            </w:r>
            <w:r w:rsidRPr="00A87EC2">
              <w:rPr>
                <w:b/>
                <w:sz w:val="22"/>
                <w:szCs w:val="22"/>
              </w:rPr>
              <w:t>80%</w:t>
            </w:r>
            <w:r w:rsidRPr="00A87EC2">
              <w:rPr>
                <w:sz w:val="22"/>
                <w:szCs w:val="22"/>
              </w:rPr>
              <w:t xml:space="preserve">. </w:t>
            </w:r>
          </w:p>
          <w:p w:rsidR="00A87EC2" w:rsidRPr="00A87EC2" w:rsidRDefault="00A87EC2" w:rsidP="00A87EC2">
            <w:pPr>
              <w:jc w:val="both"/>
              <w:rPr>
                <w:rFonts w:eastAsia="TimesNewRomanPSMT"/>
                <w:sz w:val="22"/>
                <w:szCs w:val="22"/>
              </w:rPr>
            </w:pPr>
            <w:r w:rsidRPr="00A87EC2">
              <w:rPr>
                <w:rFonts w:eastAsia="TimesNewRomanPSMT"/>
                <w:sz w:val="22"/>
                <w:szCs w:val="22"/>
              </w:rPr>
              <w:t xml:space="preserve">Принадлежность земельного участка с кадастровым номером </w:t>
            </w:r>
            <w:r w:rsidRPr="00A87EC2">
              <w:rPr>
                <w:sz w:val="22"/>
                <w:szCs w:val="22"/>
              </w:rPr>
              <w:t xml:space="preserve">42:24:0101055:108 </w:t>
            </w:r>
            <w:r w:rsidRPr="00A87EC2">
              <w:rPr>
                <w:rFonts w:eastAsia="TimesNewRomanPSMT"/>
                <w:sz w:val="22"/>
                <w:szCs w:val="22"/>
              </w:rPr>
              <w:t>определена к территориальной зоне Д2– – зоне садоводства с ограничениями использования земельных участков и объектов капитального строительства в связи с нахождением в  границах приаэродромной территории аэродрома гражданской авиации Кемерово (ПАТ).</w:t>
            </w:r>
          </w:p>
          <w:p w:rsidR="00A87EC2" w:rsidRPr="00A87EC2" w:rsidRDefault="00A87EC2" w:rsidP="00A87EC2">
            <w:pPr>
              <w:jc w:val="both"/>
              <w:rPr>
                <w:sz w:val="22"/>
                <w:szCs w:val="22"/>
              </w:rPr>
            </w:pPr>
            <w:r w:rsidRPr="00A87EC2">
              <w:rPr>
                <w:sz w:val="22"/>
                <w:szCs w:val="22"/>
              </w:rPr>
              <w:t>Технические условия о подключении объекта к электрическим сетям определены письмом ОАО «Северо – Кузбасская энергетическая компания»  от 11.12.2025 № 2025/1827. Для электроснабжения объекта  на данном земельном участке с видом разрешенного использования: земли садоводческих товариществ необходимо строительство однотрансформаторного пункта с силовым трансформатором 10/0,4 кВ и включение ЛЭП-10кВ от ближайшей опоры ВЛ-10 кВ ф. 22-2; строительство отдельной ЛЭП-0,4 кВ от РУ-0,4 кВ проектируемого ТП до планируемого к подключению объекта капитального строительства.</w:t>
            </w:r>
          </w:p>
          <w:p w:rsidR="00A87EC2" w:rsidRPr="00A87EC2" w:rsidRDefault="00A87EC2" w:rsidP="00A87EC2">
            <w:pPr>
              <w:tabs>
                <w:tab w:val="left" w:pos="0"/>
                <w:tab w:val="left" w:pos="6804"/>
              </w:tabs>
              <w:spacing w:line="264" w:lineRule="auto"/>
              <w:jc w:val="both"/>
              <w:rPr>
                <w:sz w:val="22"/>
                <w:szCs w:val="22"/>
              </w:rPr>
            </w:pPr>
            <w:r w:rsidRPr="00A87EC2">
              <w:rPr>
                <w:sz w:val="22"/>
                <w:szCs w:val="22"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РФ-42-3-05-0-00-2025-0422-0 от 13.11.2025.</w:t>
            </w:r>
          </w:p>
          <w:p w:rsidR="00A87EC2" w:rsidRPr="00A87EC2" w:rsidRDefault="00A87EC2" w:rsidP="00A87EC2">
            <w:pPr>
              <w:tabs>
                <w:tab w:val="left" w:pos="0"/>
                <w:tab w:val="left" w:pos="6804"/>
              </w:tabs>
              <w:spacing w:line="264" w:lineRule="auto"/>
              <w:ind w:firstLine="709"/>
              <w:jc w:val="both"/>
              <w:rPr>
                <w:b/>
                <w:sz w:val="22"/>
                <w:szCs w:val="22"/>
              </w:rPr>
            </w:pPr>
          </w:p>
          <w:p w:rsidR="00E84A3B" w:rsidRPr="00E0696D" w:rsidRDefault="00E84A3B" w:rsidP="00E84A3B">
            <w:pPr>
              <w:jc w:val="both"/>
              <w:rPr>
                <w:rStyle w:val="FontStyle18"/>
                <w:b/>
              </w:rPr>
            </w:pPr>
            <w:r w:rsidRPr="00E0696D">
              <w:rPr>
                <w:rStyle w:val="FontStyle18"/>
                <w:b/>
              </w:rPr>
              <w:lastRenderedPageBreak/>
              <w:t>Ограничения в использовании или ограничения права на объект   недвижимости или обременения объекта недвижимости:</w:t>
            </w:r>
          </w:p>
          <w:p w:rsidR="00E84A3B" w:rsidRPr="00E84A3B" w:rsidRDefault="00E84A3B" w:rsidP="00E84A3B">
            <w:pPr>
              <w:jc w:val="both"/>
              <w:rPr>
                <w:rStyle w:val="FontStyle18"/>
                <w:bCs/>
              </w:rPr>
            </w:pPr>
            <w:r w:rsidRPr="00E84A3B">
              <w:rPr>
                <w:rStyle w:val="FontStyle18"/>
                <w:bCs/>
              </w:rPr>
              <w:t>В отношении данного земельного участка имеются ограничения прав,  предусмотренные статьей 56 Земельного кодекса Российской Федерации, указанные в выписке из Единого государственного реестра недвижимости об объекте недвижимости.</w:t>
            </w:r>
          </w:p>
          <w:p w:rsidR="00792405" w:rsidRDefault="00792405" w:rsidP="00792405">
            <w:pPr>
              <w:jc w:val="both"/>
              <w:rPr>
                <w:rStyle w:val="FontStyle18"/>
                <w:b/>
              </w:rPr>
            </w:pPr>
            <w:r w:rsidRPr="00E27859">
              <w:rPr>
                <w:rStyle w:val="FontStyle18"/>
                <w:b/>
              </w:rPr>
              <w:t>Участниками аукциона могут быть только граждане.</w:t>
            </w:r>
          </w:p>
          <w:p w:rsidR="00792405" w:rsidRPr="007741F9" w:rsidRDefault="00472A82" w:rsidP="00A87EC2">
            <w:pPr>
              <w:jc w:val="both"/>
              <w:rPr>
                <w:b/>
                <w:sz w:val="22"/>
                <w:szCs w:val="22"/>
              </w:rPr>
            </w:pPr>
            <w:r w:rsidRPr="00472A82">
              <w:rPr>
                <w:bCs/>
                <w:sz w:val="22"/>
                <w:szCs w:val="22"/>
              </w:rPr>
              <w:t>Осмотр земельного участка на местности производится претендентами самостоятельно.</w:t>
            </w:r>
          </w:p>
        </w:tc>
      </w:tr>
    </w:tbl>
    <w:p w:rsidR="001F66CA" w:rsidRDefault="001F66CA" w:rsidP="00491237">
      <w:pPr>
        <w:pStyle w:val="20"/>
        <w:rPr>
          <w:sz w:val="22"/>
          <w:szCs w:val="22"/>
        </w:rPr>
      </w:pPr>
    </w:p>
    <w:p w:rsidR="00491237" w:rsidRPr="00C47F2E" w:rsidRDefault="00491237" w:rsidP="00491237">
      <w:pPr>
        <w:pStyle w:val="20"/>
        <w:rPr>
          <w:sz w:val="22"/>
          <w:szCs w:val="22"/>
        </w:rPr>
      </w:pPr>
      <w:r w:rsidRPr="00C47F2E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</w:p>
    <w:p w:rsidR="00491237" w:rsidRPr="00C47F2E" w:rsidRDefault="000A144A" w:rsidP="00491237">
      <w:pPr>
        <w:pStyle w:val="20"/>
        <w:rPr>
          <w:b w:val="0"/>
          <w:sz w:val="22"/>
          <w:szCs w:val="22"/>
        </w:rPr>
      </w:pPr>
      <w:r w:rsidRPr="00C47F2E">
        <w:rPr>
          <w:b w:val="0"/>
          <w:sz w:val="22"/>
          <w:szCs w:val="22"/>
        </w:rPr>
        <w:t>Р</w:t>
      </w:r>
      <w:r w:rsidR="00491237" w:rsidRPr="00C47F2E">
        <w:rPr>
          <w:b w:val="0"/>
          <w:sz w:val="22"/>
          <w:szCs w:val="22"/>
        </w:rPr>
        <w:t>ешени</w:t>
      </w:r>
      <w:r w:rsidR="00CC1CD4" w:rsidRPr="00C47F2E">
        <w:rPr>
          <w:b w:val="0"/>
          <w:sz w:val="22"/>
          <w:szCs w:val="22"/>
        </w:rPr>
        <w:t>е</w:t>
      </w:r>
      <w:r w:rsidR="00491237" w:rsidRPr="00C47F2E">
        <w:rPr>
          <w:b w:val="0"/>
          <w:sz w:val="22"/>
          <w:szCs w:val="22"/>
        </w:rPr>
        <w:t xml:space="preserve"> комитета по управлению муниципальным имуществом города Кемерово </w:t>
      </w:r>
      <w:r w:rsidR="00491237" w:rsidRPr="009035C8">
        <w:rPr>
          <w:b w:val="0"/>
          <w:sz w:val="22"/>
          <w:szCs w:val="22"/>
        </w:rPr>
        <w:t>от</w:t>
      </w:r>
      <w:r w:rsidR="00F34D79">
        <w:rPr>
          <w:b w:val="0"/>
          <w:sz w:val="22"/>
          <w:szCs w:val="22"/>
        </w:rPr>
        <w:t xml:space="preserve"> 18.12.2025</w:t>
      </w:r>
      <w:r w:rsidR="00A87EC2">
        <w:rPr>
          <w:b w:val="0"/>
          <w:sz w:val="22"/>
          <w:szCs w:val="22"/>
        </w:rPr>
        <w:t xml:space="preserve"> </w:t>
      </w:r>
      <w:r w:rsidR="00456366">
        <w:rPr>
          <w:b w:val="0"/>
          <w:sz w:val="22"/>
          <w:szCs w:val="22"/>
        </w:rPr>
        <w:t xml:space="preserve"> </w:t>
      </w:r>
      <w:r w:rsidR="00CC430F" w:rsidRPr="009035C8">
        <w:rPr>
          <w:b w:val="0"/>
          <w:sz w:val="22"/>
          <w:szCs w:val="22"/>
        </w:rPr>
        <w:t>№</w:t>
      </w:r>
      <w:r w:rsidR="00F34D79">
        <w:rPr>
          <w:b w:val="0"/>
          <w:sz w:val="22"/>
          <w:szCs w:val="22"/>
        </w:rPr>
        <w:t>3237</w:t>
      </w:r>
      <w:bookmarkStart w:id="1" w:name="_GoBack"/>
      <w:bookmarkEnd w:id="1"/>
      <w:r w:rsidR="00472075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«О проведении открыт</w:t>
      </w:r>
      <w:r w:rsidR="00CF2035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</w:t>
      </w:r>
      <w:r w:rsidR="00CC1CD4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аукцион</w:t>
      </w:r>
      <w:r w:rsidR="00CF2035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 xml:space="preserve"> </w:t>
      </w:r>
      <w:r w:rsidR="00200093" w:rsidRPr="00C47F2E">
        <w:rPr>
          <w:b w:val="0"/>
          <w:sz w:val="22"/>
          <w:szCs w:val="22"/>
        </w:rPr>
        <w:t xml:space="preserve">в электронной форме  </w:t>
      </w:r>
      <w:r w:rsidR="00B35DDA">
        <w:rPr>
          <w:b w:val="0"/>
          <w:sz w:val="22"/>
          <w:szCs w:val="22"/>
        </w:rPr>
        <w:t xml:space="preserve">                     </w:t>
      </w:r>
      <w:r w:rsidR="00491237" w:rsidRPr="00C47F2E">
        <w:rPr>
          <w:b w:val="0"/>
          <w:sz w:val="22"/>
          <w:szCs w:val="22"/>
        </w:rPr>
        <w:t xml:space="preserve">по </w:t>
      </w:r>
      <w:r w:rsidR="00B75495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 xml:space="preserve">продаже </w:t>
      </w:r>
      <w:r w:rsidR="00927B0B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земельн</w:t>
      </w:r>
      <w:r w:rsidR="00CF2035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участк</w:t>
      </w:r>
      <w:r w:rsidR="00CF2035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>, находящ</w:t>
      </w:r>
      <w:r w:rsidR="00CF2035">
        <w:rPr>
          <w:b w:val="0"/>
          <w:sz w:val="22"/>
          <w:szCs w:val="22"/>
        </w:rPr>
        <w:t>ихся</w:t>
      </w:r>
      <w:r w:rsidR="00491237" w:rsidRPr="00C47F2E">
        <w:rPr>
          <w:b w:val="0"/>
          <w:sz w:val="22"/>
          <w:szCs w:val="22"/>
        </w:rPr>
        <w:t xml:space="preserve"> в муниципальной собственности города Кемерово</w:t>
      </w:r>
      <w:r w:rsidR="00C03E7C" w:rsidRPr="00C47F2E">
        <w:rPr>
          <w:b w:val="0"/>
          <w:sz w:val="22"/>
          <w:szCs w:val="22"/>
        </w:rPr>
        <w:t>»</w:t>
      </w:r>
      <w:r w:rsidR="00472075">
        <w:rPr>
          <w:b w:val="0"/>
          <w:sz w:val="22"/>
          <w:szCs w:val="22"/>
        </w:rPr>
        <w:t>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 xml:space="preserve">Способ продажи муниципального имущества: </w:t>
      </w:r>
      <w:r w:rsidRPr="00C47F2E">
        <w:rPr>
          <w:sz w:val="22"/>
          <w:szCs w:val="22"/>
        </w:rPr>
        <w:t>аукцион в электронной форме (с открытой формой подачи предложений о цене).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C47F2E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C47F2E">
        <w:rPr>
          <w:sz w:val="22"/>
          <w:szCs w:val="22"/>
        </w:rPr>
        <w:t>.</w:t>
      </w:r>
    </w:p>
    <w:p w:rsidR="007B0047" w:rsidRPr="00C47F2E" w:rsidRDefault="007B0047" w:rsidP="007B0047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Порядок  регистрации претендентов на участие в аукционе на Электронной площадке (ЭТП):</w:t>
      </w:r>
    </w:p>
    <w:p w:rsidR="007B0047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, пользователь должен пройти процедуру регистрации на электронной               площадке в соответствии с Регламентом ЭТП. Регистрация на электронной площадке осуществляется без взимания платы. </w:t>
      </w:r>
    </w:p>
    <w:p w:rsidR="007B0047" w:rsidRPr="006C2814" w:rsidRDefault="007B0047" w:rsidP="007B0047">
      <w:pPr>
        <w:spacing w:line="240" w:lineRule="atLeast"/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 вопросам получения дополнительной информации о возможности регистрации и технических вопросах  участия в торгах на электронной площадке            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7B0047" w:rsidRPr="00C47F2E" w:rsidRDefault="007B0047" w:rsidP="007B004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b/>
          <w:bCs/>
          <w:sz w:val="22"/>
          <w:szCs w:val="22"/>
        </w:rPr>
        <w:t>Плата оператору электронной площадки за участие в электронном аукционе:</w:t>
      </w:r>
      <w:r w:rsidRPr="00C47F2E">
        <w:rPr>
          <w:bCs/>
          <w:sz w:val="22"/>
          <w:szCs w:val="22"/>
        </w:rPr>
        <w:t xml:space="preserve"> </w:t>
      </w:r>
      <w:r w:rsidRPr="00C47F2E">
        <w:rPr>
          <w:sz w:val="22"/>
          <w:szCs w:val="22"/>
        </w:rPr>
        <w:t>1 % от начальной минимальной цены продажи земельного участка, но не более 5 000 руб. без учета НДС.</w:t>
      </w:r>
    </w:p>
    <w:p w:rsidR="007B0047" w:rsidRPr="00C47F2E" w:rsidRDefault="007B0047" w:rsidP="007B004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sz w:val="22"/>
          <w:szCs w:val="22"/>
        </w:rPr>
        <w:t>Средства блокируются на счете участника аукциона в момент подачи заявки на процедуру. Списание происходит после публикации итогового протокола или заключения договора. Если заявка не окончилась победой, блокировка средств снимается.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Аукцион является открытым по составу участников. В случае, если впоследствии будет установлено, что покупатель муниципального имущества не имел </w:t>
      </w:r>
      <w:r w:rsidRPr="00C47F2E">
        <w:rPr>
          <w:sz w:val="22"/>
          <w:szCs w:val="22"/>
        </w:rPr>
        <w:br/>
        <w:t xml:space="preserve">законное право на его приобретение, соответствующая сделка является ничтожной. </w:t>
      </w:r>
    </w:p>
    <w:p w:rsidR="007B0047" w:rsidRPr="00C47F2E" w:rsidRDefault="007B0047" w:rsidP="007B0047">
      <w:pPr>
        <w:jc w:val="both"/>
        <w:rPr>
          <w:color w:val="000000"/>
          <w:sz w:val="22"/>
          <w:szCs w:val="22"/>
          <w:shd w:val="clear" w:color="auto" w:fill="FFFFFF"/>
        </w:rPr>
      </w:pPr>
      <w:r w:rsidRPr="00C47F2E">
        <w:rPr>
          <w:color w:val="000000"/>
          <w:sz w:val="22"/>
          <w:szCs w:val="22"/>
          <w:shd w:val="clear" w:color="auto" w:fill="FFFFFF"/>
        </w:rPr>
        <w:t>Организатор вправе отказаться от проведения аукциона не позднее, чем за три дня до наступления даты его проведения.</w:t>
      </w:r>
    </w:p>
    <w:p w:rsidR="007B0047" w:rsidRPr="00C47F2E" w:rsidRDefault="007B0047" w:rsidP="007B0047">
      <w:pPr>
        <w:contextualSpacing/>
        <w:rPr>
          <w:rFonts w:eastAsia="Calibri"/>
          <w:b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Порядок подачи заявки: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Заявка подается на электронную торговую площадку Roseltorg (Роселторг) по адресу: </w:t>
      </w:r>
      <w:hyperlink r:id="rId8" w:history="1">
        <w:r w:rsidRPr="00C47F2E">
          <w:rPr>
            <w:rStyle w:val="a7"/>
            <w:sz w:val="22"/>
            <w:szCs w:val="22"/>
          </w:rPr>
          <w:t>https://178fz.roseltorg.ru</w:t>
        </w:r>
      </w:hyperlink>
      <w:r w:rsidRPr="00C47F2E">
        <w:rPr>
          <w:sz w:val="22"/>
          <w:szCs w:val="22"/>
        </w:rPr>
        <w:t xml:space="preserve">  путем заполнения ее электронной формы, прикрепленной к извещению, с приложением электронных образов указанных в извещении документов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 . </w:t>
      </w:r>
      <w:bookmarkStart w:id="2" w:name="sub_221"/>
      <w:r w:rsidRPr="00C47F2E">
        <w:rPr>
          <w:sz w:val="22"/>
          <w:szCs w:val="22"/>
        </w:rPr>
        <w:t>Электронная площадка  функционирует круглосуточно. Одно лицо имеет право подать только одну заявку.</w:t>
      </w:r>
      <w:bookmarkStart w:id="3" w:name="sub_62"/>
      <w:bookmarkEnd w:id="2"/>
      <w:r w:rsidRPr="00C47F2E">
        <w:rPr>
          <w:rFonts w:ascii="Arial" w:hAnsi="Arial" w:cs="Arial"/>
          <w:sz w:val="22"/>
          <w:szCs w:val="22"/>
        </w:rPr>
        <w:t xml:space="preserve"> </w:t>
      </w:r>
      <w:r w:rsidRPr="00C47F2E">
        <w:rPr>
          <w:sz w:val="22"/>
          <w:szCs w:val="22"/>
        </w:rPr>
        <w:t>Заявитель вправе до дня окончания срока приема заявок отозвать заявку путем направления уведомления об отзыве заявки на         электронную площадку. 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7B0047" w:rsidRPr="007E6934" w:rsidRDefault="007B0047" w:rsidP="007B0047">
      <w:pPr>
        <w:jc w:val="both"/>
        <w:rPr>
          <w:b/>
          <w:sz w:val="22"/>
          <w:szCs w:val="22"/>
          <w:u w:val="single"/>
        </w:rPr>
      </w:pPr>
      <w:r w:rsidRPr="007E6934">
        <w:rPr>
          <w:b/>
          <w:sz w:val="22"/>
          <w:szCs w:val="22"/>
          <w:u w:val="single"/>
        </w:rPr>
        <w:t>Для участия в аукционе претенденты представляют следующие документы: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47F2E">
        <w:rPr>
          <w:sz w:val="22"/>
          <w:szCs w:val="22"/>
        </w:rPr>
        <w:t>1</w:t>
      </w:r>
      <w:r w:rsidRPr="00CF28DD">
        <w:rPr>
          <w:b/>
          <w:bCs/>
          <w:sz w:val="22"/>
          <w:szCs w:val="22"/>
        </w:rPr>
        <w:t>) заявка на участие в аукционе по установленной в извещении о проведении аукциона форме с указанием банковских реквизитов счета для возврата задатка;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2) копии документов, удостоверяющих личность заявителя (в случае представления копии паспорта гражданина Российской Федерации необходимо в соответствии с действующим законодательством представить копии 20 (двадцати) страниц паспорта).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3)доверенность на лицо, имеющее право действовать от имени заявителя, если заявка подается представителем заявителя, оформленная в соответствии с требованиями</w:t>
      </w:r>
      <w:r>
        <w:rPr>
          <w:b/>
          <w:bCs/>
          <w:sz w:val="22"/>
          <w:szCs w:val="22"/>
        </w:rPr>
        <w:t xml:space="preserve"> </w:t>
      </w:r>
      <w:r w:rsidRPr="00CF28DD">
        <w:rPr>
          <w:b/>
          <w:bCs/>
          <w:sz w:val="22"/>
          <w:szCs w:val="22"/>
        </w:rPr>
        <w:t>гражданского законодательства.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4) документы, подтверждающие внесение задатка.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C47F2E">
        <w:rPr>
          <w:sz w:val="22"/>
          <w:szCs w:val="22"/>
        </w:rPr>
        <w:lastRenderedPageBreak/>
        <w:t xml:space="preserve">Претендент  вносит задаток </w:t>
      </w:r>
      <w:r w:rsidRPr="00C47F2E">
        <w:rPr>
          <w:bCs/>
          <w:sz w:val="22"/>
          <w:szCs w:val="22"/>
        </w:rPr>
        <w:t xml:space="preserve">в сумме, указанной в извещении о проведении аукциона в электронной форме единым платежом </w:t>
      </w:r>
      <w:r w:rsidRPr="00C47F2E">
        <w:rPr>
          <w:sz w:val="22"/>
          <w:szCs w:val="22"/>
        </w:rPr>
        <w:t>на расчетный счет оператора электронной площадки. Настоящее информационное сообщение является публичной офертой для заключения договора о задатке в соответствии со статьей 437 ГК РФ, а подача           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</w:t>
      </w:r>
      <w:r w:rsidRPr="00C47F2E">
        <w:rPr>
          <w:b/>
          <w:bCs/>
          <w:sz w:val="22"/>
          <w:szCs w:val="22"/>
        </w:rPr>
        <w:t xml:space="preserve"> https://sale.roseltorg.ru/buyers/info/request-provision.</w:t>
      </w:r>
    </w:p>
    <w:p w:rsidR="007B0047" w:rsidRPr="00C47F2E" w:rsidRDefault="007B0047" w:rsidP="007B0047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участникам аукциона, за исключением его победителя - в течение 3 рабочих дней со дня подписания протокола о результатах аукциона;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претендентам, не допущенным к участию в аукционе - в течение 3 рабочих дней со дня подписания протокола о рассмотрения заявок на участие в аукционе;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 участникам аукциона, отозвавшим заявку на участие в аукционе до дня окончания приема заявок- в течение 3 рабочих дней со дня поступления уведомления                      об отзыве заявки;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участникам аукциона в случае принятия решения уполномоченным органом об отказе в проведении аукциона в течение трех дней со дня принятия данного решения.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Задаток, внесенный лицом, с которым заключается договор купли-продажи земельного участка, засчитывается в счет оплаты приобретаемого земельного участка.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Задатки, внесенные лицами, уклонившимися от заключения договора купли-продажи, не возвращаются.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b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Заявитель не допускается к участию в аукционе в следующих случаях: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непредставление необходимых для участия в аукционе документов или представление недостоверных сведений;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не поступление задатка на дату рассмотрения заявок на участие в аукционе;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подача заявки на участие в аукционе лицом, которое в соответствии с Земельным кодексом и другими федеральными законами не имеет права быть участником              конкретного аукциона, покупателем земельного участка;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наличие сведений о заявителе, об учредителях (участниках), о членах коллегиальных исполнительных органов заявителя, лицах, исполняющих функции единоличного исполнительного органа заявителя, являющегося юридическим лицом, в предусмотренном реестре недобросовестных участников аукциона.</w:t>
      </w:r>
    </w:p>
    <w:p w:rsidR="007B0047" w:rsidRPr="00C47F2E" w:rsidRDefault="007B0047" w:rsidP="007B0047">
      <w:pPr>
        <w:contextualSpacing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Аукцион признается несостоявшимся</w:t>
      </w:r>
      <w:r w:rsidRPr="00C47F2E">
        <w:rPr>
          <w:rFonts w:eastAsia="Calibri"/>
          <w:sz w:val="22"/>
          <w:szCs w:val="22"/>
          <w:lang w:eastAsia="en-US"/>
        </w:rPr>
        <w:t>:</w:t>
      </w:r>
    </w:p>
    <w:p w:rsidR="007B0047" w:rsidRPr="00C47F2E" w:rsidRDefault="007B0047" w:rsidP="007B0047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на основании результатов рассмотрения заявок на участие в аукционе принято решение об отказе в допуске к участию в аукционе всех заявителей или о допуске к участию в аукционе и признании участником аукциона только одного заявителя;</w:t>
      </w:r>
    </w:p>
    <w:p w:rsidR="007B0047" w:rsidRPr="00C47F2E" w:rsidRDefault="007B0047" w:rsidP="007B0047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по окончании срока подачи заявок на участие в аукционе подана только одна заявка на участие в аукционе или не подано ни одной заявки на              участие в аукционе;</w:t>
      </w:r>
    </w:p>
    <w:p w:rsidR="007B0047" w:rsidRPr="00C47F2E" w:rsidRDefault="007B0047" w:rsidP="007B0047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в аукционе участвовал только один участник или при проведении аукциона не присутствовал ни один из участников аукциона, либо в случае</w:t>
      </w:r>
      <w:r>
        <w:rPr>
          <w:rFonts w:eastAsia="Calibri"/>
          <w:sz w:val="22"/>
          <w:szCs w:val="22"/>
          <w:lang w:eastAsia="en-US"/>
        </w:rPr>
        <w:t xml:space="preserve">, если </w:t>
      </w:r>
      <w:r w:rsidRPr="00C47F2E">
        <w:rPr>
          <w:rFonts w:eastAsia="Calibri"/>
          <w:sz w:val="22"/>
          <w:szCs w:val="22"/>
          <w:lang w:eastAsia="en-US"/>
        </w:rPr>
        <w:t xml:space="preserve"> не поступило ни одного предложения о цене предмета аукциона, которое предусматривало бы более высокую цену предмета аукциона.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Заявителям, признанным участниками электронного аукциона, и заявителям, не допущенным к участию в электронном аукционе, оператор электронной площадки направляет в электронной форме уведомления о принятых в отношении их решениях не позднее дня, следующего после дня подписания протокола рассмотрения.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Правила проведения аукциона</w:t>
      </w:r>
      <w:r w:rsidRPr="00C47F2E">
        <w:rPr>
          <w:rFonts w:eastAsiaTheme="minorHAnsi"/>
          <w:sz w:val="22"/>
          <w:szCs w:val="22"/>
          <w:lang w:eastAsia="en-US"/>
        </w:rPr>
        <w:t xml:space="preserve">: 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Аукцион проводится на электронной торговой площадке</w:t>
      </w:r>
      <w:r w:rsidRPr="00C47F2E">
        <w:rPr>
          <w:sz w:val="22"/>
          <w:szCs w:val="22"/>
        </w:rPr>
        <w:t xml:space="preserve"> </w:t>
      </w:r>
      <w:hyperlink r:id="rId9" w:history="1">
        <w:r w:rsidRPr="00C47F2E">
          <w:rPr>
            <w:rStyle w:val="a7"/>
            <w:sz w:val="22"/>
            <w:szCs w:val="22"/>
            <w:lang w:val="en-US"/>
          </w:rPr>
          <w:t>https</w:t>
        </w:r>
        <w:r w:rsidRPr="00C47F2E">
          <w:rPr>
            <w:rStyle w:val="a7"/>
            <w:sz w:val="22"/>
            <w:szCs w:val="22"/>
          </w:rPr>
          <w:t>://178</w:t>
        </w:r>
        <w:r w:rsidRPr="00C47F2E">
          <w:rPr>
            <w:rStyle w:val="a7"/>
            <w:sz w:val="22"/>
            <w:szCs w:val="22"/>
            <w:lang w:val="en-US"/>
          </w:rPr>
          <w:t>fz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roseltorg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 в назначенные дату и время проведения (местное время продовца)  при условии, что по итогам рассмотрения заявок на участие в процедуре были допущены не менее двух Претендентов. Процедура аукциона проводится путём повышения на «шаг аукциона» начальной (минимальной) цены договора, указанной в извещении о проведении аукциона.</w:t>
      </w:r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>В течение 10 (десяти) минут с момента начала проведения аукциона  Участники вправе подать свои ценовые предложения, предусматривающие повышение предложения на величину равную «шагу аукциона». В случае, если в течение указанного времени: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 поступило предложение, то время для представления следующих предложений об увеличенной на «шаг аукциона» цене предмета аукциона продлевается на 10 (десять) минут, со времени представления каждого следующего предложения. Если в течение 10 (десяти) минут после представления последнего предложения о цене предмета аукциона, следующее предложение не поступило, аукцион с помощью программно-аппаратных средств электронной площадки завершается;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не поступило ни одного предложения, то аукцион с помощью программно-аппаратных средств электронной площадки завершается. 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Каждое ценовое предложение, подаваемое в ходе процедуры, подписывается ЭП.</w:t>
      </w:r>
    </w:p>
    <w:p w:rsidR="007B0047" w:rsidRDefault="007B0047" w:rsidP="007B0047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>Победителем аукциона признается</w:t>
      </w:r>
      <w:r w:rsidRPr="00C47F2E">
        <w:rPr>
          <w:sz w:val="22"/>
          <w:szCs w:val="22"/>
        </w:rPr>
        <w:t xml:space="preserve"> участник, предложивший в ходе торгов максимальную цену.</w:t>
      </w:r>
    </w:p>
    <w:p w:rsidR="007B0047" w:rsidRPr="008F1DB8" w:rsidRDefault="007B0047" w:rsidP="007B0047">
      <w:pPr>
        <w:keepNext/>
        <w:keepLines/>
        <w:contextualSpacing/>
        <w:mirrorIndents/>
        <w:jc w:val="both"/>
        <w:rPr>
          <w:color w:val="2E74B5"/>
          <w:sz w:val="22"/>
          <w:szCs w:val="22"/>
        </w:rPr>
      </w:pPr>
      <w:r w:rsidRPr="008F1DB8">
        <w:rPr>
          <w:b/>
          <w:sz w:val="22"/>
          <w:szCs w:val="22"/>
        </w:rPr>
        <w:lastRenderedPageBreak/>
        <w:t>Лица, с которыми заключается договор</w:t>
      </w:r>
      <w:r w:rsidRPr="008F1DB8">
        <w:rPr>
          <w:sz w:val="22"/>
          <w:szCs w:val="22"/>
        </w:rPr>
        <w:t xml:space="preserve"> купли-продажи земельного участка</w:t>
      </w:r>
      <w:r w:rsidRPr="008F1DB8">
        <w:rPr>
          <w:b/>
          <w:sz w:val="22"/>
          <w:szCs w:val="22"/>
        </w:rPr>
        <w:t>:</w:t>
      </w:r>
    </w:p>
    <w:p w:rsidR="007B0047" w:rsidRPr="008F1DB8" w:rsidRDefault="007B0047" w:rsidP="007B0047">
      <w:pPr>
        <w:keepNext/>
        <w:keepLines/>
        <w:ind w:firstLine="426"/>
        <w:contextualSpacing/>
        <w:mirrorIndents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победителем аукциона по предложенной им наибольшей цене предмета аукциона (стоимость земельного участка</w:t>
      </w:r>
      <w:r>
        <w:rPr>
          <w:sz w:val="22"/>
          <w:szCs w:val="22"/>
        </w:rPr>
        <w:t>)</w:t>
      </w:r>
      <w:r w:rsidRPr="008F1DB8">
        <w:rPr>
          <w:sz w:val="22"/>
          <w:szCs w:val="22"/>
        </w:rPr>
        <w:t>;</w:t>
      </w:r>
    </w:p>
    <w:p w:rsidR="007B0047" w:rsidRPr="008F1DB8" w:rsidRDefault="007B0047" w:rsidP="007B0047">
      <w:pPr>
        <w:ind w:firstLine="426"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единственным заявителем, признанным  участником аукциона, либо единственным  принявшим участие в аукционе участником, а также единственным заявителем, подавшим только одну заявку на участие в аукционе, в случае если эта заявка и заявитель, подавший эту заявку, соответствуют всем требованиям и условиям аукциона (далее – иные лица, с которыми заключается договор) по начальной цене предмета аукциона)</w:t>
      </w:r>
      <w:r>
        <w:rPr>
          <w:sz w:val="22"/>
          <w:szCs w:val="22"/>
        </w:rPr>
        <w:t>;</w:t>
      </w:r>
    </w:p>
    <w:p w:rsidR="007B0047" w:rsidRPr="00D75432" w:rsidRDefault="007B0047" w:rsidP="007B0047">
      <w:pPr>
        <w:shd w:val="clear" w:color="auto" w:fill="FFFFFF"/>
        <w:ind w:firstLine="426"/>
        <w:jc w:val="both"/>
        <w:rPr>
          <w:color w:val="000000"/>
          <w:spacing w:val="2"/>
          <w:sz w:val="22"/>
          <w:szCs w:val="22"/>
        </w:rPr>
      </w:pP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>-</w:t>
      </w: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 xml:space="preserve">с участником аукциона, который сделал предпоследнее предложение о цене предмета аукциона, в случае если победитель аукциона уклонился от подписания </w:t>
      </w:r>
      <w:r>
        <w:rPr>
          <w:sz w:val="22"/>
          <w:szCs w:val="22"/>
        </w:rPr>
        <w:t xml:space="preserve">             </w:t>
      </w:r>
      <w:r w:rsidRPr="008F1DB8">
        <w:rPr>
          <w:sz w:val="22"/>
          <w:szCs w:val="22"/>
        </w:rPr>
        <w:t>договора</w:t>
      </w:r>
      <w:r>
        <w:rPr>
          <w:sz w:val="22"/>
          <w:szCs w:val="22"/>
        </w:rPr>
        <w:t>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7 статьи 448 Гражданского кодекса Российской Федерации </w:t>
      </w:r>
      <w:r w:rsidRPr="00C47F2E">
        <w:rPr>
          <w:color w:val="000000"/>
          <w:sz w:val="22"/>
          <w:szCs w:val="22"/>
          <w:shd w:val="clear" w:color="auto" w:fill="FFFFFF"/>
        </w:rPr>
        <w:t>победитель торгов не вправе уступать права и осуществлять перевод долга по              обязательствам, возникшим из заключенного на торгах договора. Обязательства по такому договору должны быть исполнены победителем торгов лично, если иное не установлено в соответствии с законом.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По результатам проведения электронного аукциона не допускается заключение договора купли-продажи земельного участка ранее, чем через 10 (десять) дней со дня размещения протокола рассмотрения заявок на участие в электронном аукционе в случае, если электронный аукцион признан несостоявшимся, либо протокола о             результатах электронного аукциона на официальном сайте.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Уполномоченный орган обязан в течение 5 (пяти) дней со дня истечения срока, предусмотренного предыдущим абзацем, направить победителю электронного аукциона или иным лицам, с которыми в соответствии с пунктами 13, 14, 20 и 25 статьи 39.12 Земельного Кодекса заключается договор купли-продажи земельного участка,              подписанный проект договора купли-продажи земельного участка.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При этом договор купли-продажи земельного участка заключается по цене, предложенной победителем аукциона, или в случае заключения указанного договора с  единственным принявшим участие в аукционе его участником либо с лицом, подавшим единственную заявку на участие в аукционе, - по начальной цене предмета             аукциона. С проектом договора купли-продажи муниципального имущества можно ознакомиться на сайтах </w:t>
      </w:r>
      <w:hyperlink r:id="rId10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и </w:t>
      </w:r>
      <w:hyperlink r:id="rId11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 в сети «Интернет».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аукциона  от заключения в установленный срок договора, победитель аукциона утрачивает право на заключение указанного             договора, задаток ему не возвращается. При этом гарантийное обеспечение оплаты услуг Оператора, заблокированное на Лицевом счёте соответствующего Участника,            списывается в качестве платы за участие в аукционе.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от заключения в установленный срок договора, Продавец вправе заключить договор с Участником</w:t>
      </w:r>
      <w:r>
        <w:rPr>
          <w:rFonts w:eastAsiaTheme="minorHAnsi"/>
          <w:sz w:val="22"/>
          <w:szCs w:val="22"/>
          <w:lang w:eastAsia="en-US"/>
        </w:rPr>
        <w:t xml:space="preserve"> аукциона, который сделал предпоследнее предложение о цене предмета аукциона.</w:t>
      </w:r>
    </w:p>
    <w:p w:rsidR="007B0047" w:rsidRPr="00C47F2E" w:rsidRDefault="007B0047" w:rsidP="007B0047">
      <w:pPr>
        <w:suppressAutoHyphens/>
        <w:autoSpaceDE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случае, если Победитель аукциона или иное лицо, с которым заключается договор купли-продажи  земельного участка в соответствии Извещением, в течение                   </w:t>
      </w:r>
      <w:r>
        <w:rPr>
          <w:sz w:val="22"/>
          <w:szCs w:val="22"/>
        </w:rPr>
        <w:t>1</w:t>
      </w:r>
      <w:r w:rsidRPr="00C47F2E">
        <w:rPr>
          <w:sz w:val="22"/>
          <w:szCs w:val="22"/>
        </w:rPr>
        <w:t>0 (</w:t>
      </w:r>
      <w:r>
        <w:rPr>
          <w:sz w:val="22"/>
          <w:szCs w:val="22"/>
        </w:rPr>
        <w:t>десяти</w:t>
      </w:r>
      <w:r w:rsidRPr="00C47F2E">
        <w:rPr>
          <w:sz w:val="22"/>
          <w:szCs w:val="22"/>
        </w:rPr>
        <w:t>)</w:t>
      </w:r>
      <w:r>
        <w:rPr>
          <w:sz w:val="22"/>
          <w:szCs w:val="22"/>
        </w:rPr>
        <w:t xml:space="preserve"> рабочих</w:t>
      </w:r>
      <w:r w:rsidRPr="00C47F2E">
        <w:rPr>
          <w:sz w:val="22"/>
          <w:szCs w:val="22"/>
        </w:rPr>
        <w:t xml:space="preserve"> дней со дня направления Организатором аукциона проекта указанного договора, не подписал и не представил Продавцу договор купли-продажи, Организатор аукциона  в течении 5</w:t>
      </w:r>
      <w:r>
        <w:rPr>
          <w:sz w:val="22"/>
          <w:szCs w:val="22"/>
        </w:rPr>
        <w:t xml:space="preserve"> (пяти)</w:t>
      </w:r>
      <w:r w:rsidRPr="00C47F2E">
        <w:rPr>
          <w:sz w:val="22"/>
          <w:szCs w:val="22"/>
        </w:rPr>
        <w:t xml:space="preserve"> рабочих дней  со дня истечения этого срока направляет сведения в Федеральную антимонопольную службу России  для включения в реестр недобросовестных Участников аукциона.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 по адресу: г. Кемерово, ул. Притомская набережная, 7б, каб. 304, 409.  Телефон для справок: 36-95-72, 34-96-93, адрес электронной почты:</w:t>
      </w:r>
      <w:r w:rsidRPr="005A5519">
        <w:t xml:space="preserve"> </w:t>
      </w:r>
      <w:r w:rsidRPr="005A5519">
        <w:rPr>
          <w:sz w:val="22"/>
          <w:szCs w:val="22"/>
        </w:rPr>
        <w:t>kumi@kemerovо.ru</w:t>
      </w:r>
      <w:r w:rsidRPr="00C47F2E">
        <w:rPr>
          <w:sz w:val="22"/>
          <w:szCs w:val="22"/>
        </w:rPr>
        <w:t xml:space="preserve">, </w:t>
      </w:r>
      <w:r w:rsidRPr="00C47F2E">
        <w:rPr>
          <w:sz w:val="22"/>
          <w:szCs w:val="22"/>
          <w:lang w:val="en-US"/>
        </w:rPr>
        <w:t>c</w:t>
      </w:r>
      <w:r w:rsidRPr="00C47F2E">
        <w:rPr>
          <w:sz w:val="22"/>
          <w:szCs w:val="22"/>
        </w:rPr>
        <w:t xml:space="preserve">айты в сети «Интернет» – </w:t>
      </w:r>
      <w:hyperlink r:id="rId12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, </w:t>
      </w:r>
      <w:hyperlink r:id="rId13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>.</w:t>
      </w:r>
    </w:p>
    <w:p w:rsidR="007B0047" w:rsidRPr="006B7778" w:rsidRDefault="007B0047" w:rsidP="007B0047">
      <w:pPr>
        <w:spacing w:line="240" w:lineRule="atLeast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EC15E1" w:rsidRPr="00EC15E1" w:rsidRDefault="00EC15E1" w:rsidP="00EC15E1"/>
    <w:p w:rsidR="001A7367" w:rsidRDefault="001A7367" w:rsidP="001A7367">
      <w:pPr>
        <w:rPr>
          <w:sz w:val="22"/>
          <w:szCs w:val="22"/>
        </w:rPr>
      </w:pPr>
    </w:p>
    <w:sectPr w:rsidR="001A7367" w:rsidSect="00793B1F">
      <w:type w:val="continuous"/>
      <w:pgSz w:w="16838" w:h="11906" w:orient="landscape"/>
      <w:pgMar w:top="567" w:right="425" w:bottom="426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06313" w:rsidRDefault="00906313" w:rsidP="00F316B6">
      <w:r>
        <w:separator/>
      </w:r>
    </w:p>
  </w:endnote>
  <w:endnote w:type="continuationSeparator" w:id="0">
    <w:p w:rsidR="00906313" w:rsidRDefault="00906313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06313" w:rsidRDefault="00906313" w:rsidP="00F316B6">
      <w:r>
        <w:separator/>
      </w:r>
    </w:p>
  </w:footnote>
  <w:footnote w:type="continuationSeparator" w:id="0">
    <w:p w:rsidR="00906313" w:rsidRDefault="00906313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7A3C"/>
    <w:rsid w:val="00011EF3"/>
    <w:rsid w:val="00012F56"/>
    <w:rsid w:val="000138FA"/>
    <w:rsid w:val="00013C15"/>
    <w:rsid w:val="000144AD"/>
    <w:rsid w:val="00017340"/>
    <w:rsid w:val="0002199A"/>
    <w:rsid w:val="00022000"/>
    <w:rsid w:val="0002414E"/>
    <w:rsid w:val="00024471"/>
    <w:rsid w:val="000253E9"/>
    <w:rsid w:val="000259EC"/>
    <w:rsid w:val="000261F0"/>
    <w:rsid w:val="00026D94"/>
    <w:rsid w:val="00027200"/>
    <w:rsid w:val="00030260"/>
    <w:rsid w:val="00031ED7"/>
    <w:rsid w:val="00034F21"/>
    <w:rsid w:val="0003546C"/>
    <w:rsid w:val="00036B18"/>
    <w:rsid w:val="00036B8A"/>
    <w:rsid w:val="0003716B"/>
    <w:rsid w:val="00040330"/>
    <w:rsid w:val="00040E95"/>
    <w:rsid w:val="00040F4D"/>
    <w:rsid w:val="00043206"/>
    <w:rsid w:val="000450A4"/>
    <w:rsid w:val="000455FE"/>
    <w:rsid w:val="00051167"/>
    <w:rsid w:val="000511F4"/>
    <w:rsid w:val="00051932"/>
    <w:rsid w:val="00051D75"/>
    <w:rsid w:val="00054A36"/>
    <w:rsid w:val="0005542C"/>
    <w:rsid w:val="00060116"/>
    <w:rsid w:val="0006115F"/>
    <w:rsid w:val="0006176B"/>
    <w:rsid w:val="0006268D"/>
    <w:rsid w:val="00063E20"/>
    <w:rsid w:val="0006586C"/>
    <w:rsid w:val="000661ED"/>
    <w:rsid w:val="00067D35"/>
    <w:rsid w:val="0007110E"/>
    <w:rsid w:val="000724BD"/>
    <w:rsid w:val="00072AB6"/>
    <w:rsid w:val="00075347"/>
    <w:rsid w:val="00077449"/>
    <w:rsid w:val="00077B7B"/>
    <w:rsid w:val="00077E19"/>
    <w:rsid w:val="00080C55"/>
    <w:rsid w:val="00080E18"/>
    <w:rsid w:val="000811C8"/>
    <w:rsid w:val="00082A62"/>
    <w:rsid w:val="00082B56"/>
    <w:rsid w:val="00082F58"/>
    <w:rsid w:val="00083849"/>
    <w:rsid w:val="00086025"/>
    <w:rsid w:val="000860BE"/>
    <w:rsid w:val="00086731"/>
    <w:rsid w:val="0008767F"/>
    <w:rsid w:val="0009028D"/>
    <w:rsid w:val="000902CE"/>
    <w:rsid w:val="0009081F"/>
    <w:rsid w:val="00093882"/>
    <w:rsid w:val="000939EA"/>
    <w:rsid w:val="00094D6B"/>
    <w:rsid w:val="00094E75"/>
    <w:rsid w:val="000953E7"/>
    <w:rsid w:val="0009603F"/>
    <w:rsid w:val="00096ECB"/>
    <w:rsid w:val="00097B8B"/>
    <w:rsid w:val="00097C9F"/>
    <w:rsid w:val="000A033D"/>
    <w:rsid w:val="000A144A"/>
    <w:rsid w:val="000A2826"/>
    <w:rsid w:val="000A32C9"/>
    <w:rsid w:val="000A3B54"/>
    <w:rsid w:val="000A51E9"/>
    <w:rsid w:val="000A5A82"/>
    <w:rsid w:val="000A6207"/>
    <w:rsid w:val="000A6F57"/>
    <w:rsid w:val="000B0F8C"/>
    <w:rsid w:val="000B4B7B"/>
    <w:rsid w:val="000B520D"/>
    <w:rsid w:val="000B54A0"/>
    <w:rsid w:val="000C2E8F"/>
    <w:rsid w:val="000C5068"/>
    <w:rsid w:val="000C657E"/>
    <w:rsid w:val="000C6A02"/>
    <w:rsid w:val="000C6FE7"/>
    <w:rsid w:val="000C77B6"/>
    <w:rsid w:val="000C7A4E"/>
    <w:rsid w:val="000D026B"/>
    <w:rsid w:val="000D1096"/>
    <w:rsid w:val="000D61EF"/>
    <w:rsid w:val="000E0539"/>
    <w:rsid w:val="000E08E7"/>
    <w:rsid w:val="000E1113"/>
    <w:rsid w:val="000E20BB"/>
    <w:rsid w:val="000E4515"/>
    <w:rsid w:val="000E4B5F"/>
    <w:rsid w:val="000E5D61"/>
    <w:rsid w:val="000E7B74"/>
    <w:rsid w:val="000E7D60"/>
    <w:rsid w:val="000E7E0A"/>
    <w:rsid w:val="000F00C3"/>
    <w:rsid w:val="000F072E"/>
    <w:rsid w:val="000F0FE1"/>
    <w:rsid w:val="000F2113"/>
    <w:rsid w:val="000F33E3"/>
    <w:rsid w:val="000F55A1"/>
    <w:rsid w:val="000F5E4D"/>
    <w:rsid w:val="0010255B"/>
    <w:rsid w:val="00103AC4"/>
    <w:rsid w:val="001062D7"/>
    <w:rsid w:val="001066B9"/>
    <w:rsid w:val="00106A41"/>
    <w:rsid w:val="00107A7F"/>
    <w:rsid w:val="0011155C"/>
    <w:rsid w:val="001117F9"/>
    <w:rsid w:val="0011332C"/>
    <w:rsid w:val="00113950"/>
    <w:rsid w:val="001142A1"/>
    <w:rsid w:val="0011726E"/>
    <w:rsid w:val="001209A6"/>
    <w:rsid w:val="001218CD"/>
    <w:rsid w:val="001235A4"/>
    <w:rsid w:val="001259ED"/>
    <w:rsid w:val="00125D4F"/>
    <w:rsid w:val="0013059E"/>
    <w:rsid w:val="00132DAF"/>
    <w:rsid w:val="00133742"/>
    <w:rsid w:val="00134126"/>
    <w:rsid w:val="00136E65"/>
    <w:rsid w:val="00137540"/>
    <w:rsid w:val="0014030E"/>
    <w:rsid w:val="00140495"/>
    <w:rsid w:val="00141D1F"/>
    <w:rsid w:val="00142EC9"/>
    <w:rsid w:val="0014334E"/>
    <w:rsid w:val="00143791"/>
    <w:rsid w:val="001438DE"/>
    <w:rsid w:val="001453D2"/>
    <w:rsid w:val="00146546"/>
    <w:rsid w:val="00147D36"/>
    <w:rsid w:val="0015154B"/>
    <w:rsid w:val="00151F05"/>
    <w:rsid w:val="0015643D"/>
    <w:rsid w:val="0015649F"/>
    <w:rsid w:val="00162F52"/>
    <w:rsid w:val="00166664"/>
    <w:rsid w:val="00166E8F"/>
    <w:rsid w:val="001673F1"/>
    <w:rsid w:val="00170EE1"/>
    <w:rsid w:val="001717F2"/>
    <w:rsid w:val="00172EC3"/>
    <w:rsid w:val="00173859"/>
    <w:rsid w:val="00174AFC"/>
    <w:rsid w:val="0017543F"/>
    <w:rsid w:val="00175484"/>
    <w:rsid w:val="00175F1A"/>
    <w:rsid w:val="0017691D"/>
    <w:rsid w:val="00176970"/>
    <w:rsid w:val="0018098F"/>
    <w:rsid w:val="001836A8"/>
    <w:rsid w:val="00184A70"/>
    <w:rsid w:val="00184E22"/>
    <w:rsid w:val="00186547"/>
    <w:rsid w:val="0018706D"/>
    <w:rsid w:val="0018737F"/>
    <w:rsid w:val="00187424"/>
    <w:rsid w:val="00191802"/>
    <w:rsid w:val="00191D9A"/>
    <w:rsid w:val="0019252F"/>
    <w:rsid w:val="001950AE"/>
    <w:rsid w:val="0019589C"/>
    <w:rsid w:val="00195A9C"/>
    <w:rsid w:val="00195DD8"/>
    <w:rsid w:val="00197AAC"/>
    <w:rsid w:val="00197AB6"/>
    <w:rsid w:val="001A028E"/>
    <w:rsid w:val="001A0CBE"/>
    <w:rsid w:val="001A0FDC"/>
    <w:rsid w:val="001A17DC"/>
    <w:rsid w:val="001A2685"/>
    <w:rsid w:val="001A36F1"/>
    <w:rsid w:val="001A550F"/>
    <w:rsid w:val="001A5866"/>
    <w:rsid w:val="001A5CB2"/>
    <w:rsid w:val="001A5E78"/>
    <w:rsid w:val="001A7367"/>
    <w:rsid w:val="001B123A"/>
    <w:rsid w:val="001B284F"/>
    <w:rsid w:val="001B33EE"/>
    <w:rsid w:val="001B3B53"/>
    <w:rsid w:val="001B40DD"/>
    <w:rsid w:val="001B437F"/>
    <w:rsid w:val="001B6722"/>
    <w:rsid w:val="001B7A34"/>
    <w:rsid w:val="001C17D3"/>
    <w:rsid w:val="001C2BA0"/>
    <w:rsid w:val="001C3B88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E4F"/>
    <w:rsid w:val="001D35D6"/>
    <w:rsid w:val="001D43C5"/>
    <w:rsid w:val="001D4C29"/>
    <w:rsid w:val="001E13AE"/>
    <w:rsid w:val="001E13C8"/>
    <w:rsid w:val="001E17E4"/>
    <w:rsid w:val="001E1860"/>
    <w:rsid w:val="001E1F3D"/>
    <w:rsid w:val="001E2804"/>
    <w:rsid w:val="001E2A6B"/>
    <w:rsid w:val="001E2B89"/>
    <w:rsid w:val="001E41FA"/>
    <w:rsid w:val="001E5F9C"/>
    <w:rsid w:val="001E621C"/>
    <w:rsid w:val="001F0763"/>
    <w:rsid w:val="001F0C81"/>
    <w:rsid w:val="001F0D0C"/>
    <w:rsid w:val="001F3248"/>
    <w:rsid w:val="001F3DDA"/>
    <w:rsid w:val="001F44A2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4A6F"/>
    <w:rsid w:val="00204F50"/>
    <w:rsid w:val="00210077"/>
    <w:rsid w:val="002107CB"/>
    <w:rsid w:val="00211180"/>
    <w:rsid w:val="0021180F"/>
    <w:rsid w:val="00213CF4"/>
    <w:rsid w:val="0021490B"/>
    <w:rsid w:val="00214F60"/>
    <w:rsid w:val="002160F8"/>
    <w:rsid w:val="00216E9B"/>
    <w:rsid w:val="00222B4C"/>
    <w:rsid w:val="002253D8"/>
    <w:rsid w:val="002310ED"/>
    <w:rsid w:val="00232151"/>
    <w:rsid w:val="0023247E"/>
    <w:rsid w:val="00234446"/>
    <w:rsid w:val="00234D40"/>
    <w:rsid w:val="00235F01"/>
    <w:rsid w:val="0023611B"/>
    <w:rsid w:val="00237413"/>
    <w:rsid w:val="002409CF"/>
    <w:rsid w:val="0024126E"/>
    <w:rsid w:val="0024142F"/>
    <w:rsid w:val="00241867"/>
    <w:rsid w:val="00243E32"/>
    <w:rsid w:val="00244613"/>
    <w:rsid w:val="00244EFF"/>
    <w:rsid w:val="00245278"/>
    <w:rsid w:val="002466DF"/>
    <w:rsid w:val="0024687F"/>
    <w:rsid w:val="00247845"/>
    <w:rsid w:val="002521F7"/>
    <w:rsid w:val="0025347A"/>
    <w:rsid w:val="00253FEE"/>
    <w:rsid w:val="00255514"/>
    <w:rsid w:val="00255CFD"/>
    <w:rsid w:val="00257936"/>
    <w:rsid w:val="002602C2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EB4"/>
    <w:rsid w:val="00265FF7"/>
    <w:rsid w:val="002664F7"/>
    <w:rsid w:val="0026692D"/>
    <w:rsid w:val="002674BA"/>
    <w:rsid w:val="00267ED9"/>
    <w:rsid w:val="00270183"/>
    <w:rsid w:val="002702F6"/>
    <w:rsid w:val="00270FF2"/>
    <w:rsid w:val="00273B7A"/>
    <w:rsid w:val="0027486B"/>
    <w:rsid w:val="002763F8"/>
    <w:rsid w:val="00276916"/>
    <w:rsid w:val="00277105"/>
    <w:rsid w:val="00277870"/>
    <w:rsid w:val="002837DA"/>
    <w:rsid w:val="0028455F"/>
    <w:rsid w:val="00284660"/>
    <w:rsid w:val="002846E8"/>
    <w:rsid w:val="00284B98"/>
    <w:rsid w:val="00284ED2"/>
    <w:rsid w:val="0028639C"/>
    <w:rsid w:val="00287338"/>
    <w:rsid w:val="00287959"/>
    <w:rsid w:val="00290A44"/>
    <w:rsid w:val="00290E19"/>
    <w:rsid w:val="00291AA2"/>
    <w:rsid w:val="00291B32"/>
    <w:rsid w:val="00291D38"/>
    <w:rsid w:val="00291E9C"/>
    <w:rsid w:val="002923A9"/>
    <w:rsid w:val="00292987"/>
    <w:rsid w:val="00293D7E"/>
    <w:rsid w:val="00294411"/>
    <w:rsid w:val="00294490"/>
    <w:rsid w:val="00295681"/>
    <w:rsid w:val="00295F06"/>
    <w:rsid w:val="00296D0D"/>
    <w:rsid w:val="00297665"/>
    <w:rsid w:val="00297EA3"/>
    <w:rsid w:val="002A0E0F"/>
    <w:rsid w:val="002A143F"/>
    <w:rsid w:val="002A3CE5"/>
    <w:rsid w:val="002A49CA"/>
    <w:rsid w:val="002A4F01"/>
    <w:rsid w:val="002A6992"/>
    <w:rsid w:val="002A7ABD"/>
    <w:rsid w:val="002B0602"/>
    <w:rsid w:val="002B0972"/>
    <w:rsid w:val="002B21B6"/>
    <w:rsid w:val="002B49EF"/>
    <w:rsid w:val="002B60AB"/>
    <w:rsid w:val="002B6485"/>
    <w:rsid w:val="002B6CE2"/>
    <w:rsid w:val="002B7973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2E"/>
    <w:rsid w:val="002D22B5"/>
    <w:rsid w:val="002D2508"/>
    <w:rsid w:val="002D5D4A"/>
    <w:rsid w:val="002D680B"/>
    <w:rsid w:val="002D76AC"/>
    <w:rsid w:val="002E01C9"/>
    <w:rsid w:val="002E1E97"/>
    <w:rsid w:val="002E3654"/>
    <w:rsid w:val="002E3C80"/>
    <w:rsid w:val="002E4266"/>
    <w:rsid w:val="002E4553"/>
    <w:rsid w:val="002F03DD"/>
    <w:rsid w:val="002F218B"/>
    <w:rsid w:val="002F2B3E"/>
    <w:rsid w:val="002F3E9C"/>
    <w:rsid w:val="002F3F39"/>
    <w:rsid w:val="002F47FE"/>
    <w:rsid w:val="002F4BBE"/>
    <w:rsid w:val="002F591A"/>
    <w:rsid w:val="002F6067"/>
    <w:rsid w:val="00300F6D"/>
    <w:rsid w:val="00301150"/>
    <w:rsid w:val="0030214B"/>
    <w:rsid w:val="00304956"/>
    <w:rsid w:val="00304C7D"/>
    <w:rsid w:val="00304C8A"/>
    <w:rsid w:val="00305129"/>
    <w:rsid w:val="003105CE"/>
    <w:rsid w:val="00310A94"/>
    <w:rsid w:val="00310E74"/>
    <w:rsid w:val="00311092"/>
    <w:rsid w:val="00314A17"/>
    <w:rsid w:val="003168DE"/>
    <w:rsid w:val="00325493"/>
    <w:rsid w:val="003264D0"/>
    <w:rsid w:val="00330DD8"/>
    <w:rsid w:val="00331D11"/>
    <w:rsid w:val="00331E3E"/>
    <w:rsid w:val="00331F4A"/>
    <w:rsid w:val="003329B0"/>
    <w:rsid w:val="0033352F"/>
    <w:rsid w:val="00333EE7"/>
    <w:rsid w:val="00335AA1"/>
    <w:rsid w:val="00335D5E"/>
    <w:rsid w:val="00337359"/>
    <w:rsid w:val="00337D01"/>
    <w:rsid w:val="003404E0"/>
    <w:rsid w:val="00341FA4"/>
    <w:rsid w:val="003424A8"/>
    <w:rsid w:val="00344964"/>
    <w:rsid w:val="00344CDA"/>
    <w:rsid w:val="00345359"/>
    <w:rsid w:val="00345570"/>
    <w:rsid w:val="003456B2"/>
    <w:rsid w:val="00350BCB"/>
    <w:rsid w:val="00351C89"/>
    <w:rsid w:val="00352195"/>
    <w:rsid w:val="00352FEB"/>
    <w:rsid w:val="00354A21"/>
    <w:rsid w:val="00355AC4"/>
    <w:rsid w:val="0035608A"/>
    <w:rsid w:val="0035646B"/>
    <w:rsid w:val="0035786E"/>
    <w:rsid w:val="00357B81"/>
    <w:rsid w:val="00361C0A"/>
    <w:rsid w:val="00361CC1"/>
    <w:rsid w:val="00362C33"/>
    <w:rsid w:val="0036360E"/>
    <w:rsid w:val="00363E16"/>
    <w:rsid w:val="00364259"/>
    <w:rsid w:val="00364354"/>
    <w:rsid w:val="003643F9"/>
    <w:rsid w:val="0036467E"/>
    <w:rsid w:val="0036795D"/>
    <w:rsid w:val="00370E98"/>
    <w:rsid w:val="003717E4"/>
    <w:rsid w:val="00373EFC"/>
    <w:rsid w:val="00374DEF"/>
    <w:rsid w:val="00374F5F"/>
    <w:rsid w:val="00376500"/>
    <w:rsid w:val="003765B2"/>
    <w:rsid w:val="00377ED2"/>
    <w:rsid w:val="003804EC"/>
    <w:rsid w:val="00381BCF"/>
    <w:rsid w:val="003825A3"/>
    <w:rsid w:val="00382A42"/>
    <w:rsid w:val="00382C01"/>
    <w:rsid w:val="00384629"/>
    <w:rsid w:val="00385A69"/>
    <w:rsid w:val="00385BA6"/>
    <w:rsid w:val="00386585"/>
    <w:rsid w:val="00390FB5"/>
    <w:rsid w:val="00391027"/>
    <w:rsid w:val="003924D4"/>
    <w:rsid w:val="00392851"/>
    <w:rsid w:val="00392D3E"/>
    <w:rsid w:val="00393C8E"/>
    <w:rsid w:val="00396F74"/>
    <w:rsid w:val="0039717E"/>
    <w:rsid w:val="003A0C29"/>
    <w:rsid w:val="003A0CB7"/>
    <w:rsid w:val="003A17D2"/>
    <w:rsid w:val="003A4381"/>
    <w:rsid w:val="003A445C"/>
    <w:rsid w:val="003A4645"/>
    <w:rsid w:val="003A5A2B"/>
    <w:rsid w:val="003A6505"/>
    <w:rsid w:val="003A65DE"/>
    <w:rsid w:val="003A7860"/>
    <w:rsid w:val="003B17A2"/>
    <w:rsid w:val="003B23DB"/>
    <w:rsid w:val="003B2E15"/>
    <w:rsid w:val="003B30A0"/>
    <w:rsid w:val="003B38C7"/>
    <w:rsid w:val="003B4ACD"/>
    <w:rsid w:val="003B51DA"/>
    <w:rsid w:val="003B6477"/>
    <w:rsid w:val="003B6B6D"/>
    <w:rsid w:val="003B7CA6"/>
    <w:rsid w:val="003C13BC"/>
    <w:rsid w:val="003C1436"/>
    <w:rsid w:val="003C14FA"/>
    <w:rsid w:val="003C1CB7"/>
    <w:rsid w:val="003C4AE2"/>
    <w:rsid w:val="003C5EB8"/>
    <w:rsid w:val="003C6E59"/>
    <w:rsid w:val="003C71D3"/>
    <w:rsid w:val="003D0FDC"/>
    <w:rsid w:val="003D10A4"/>
    <w:rsid w:val="003D4DEE"/>
    <w:rsid w:val="003D54A8"/>
    <w:rsid w:val="003D73CB"/>
    <w:rsid w:val="003D7E9F"/>
    <w:rsid w:val="003E06C2"/>
    <w:rsid w:val="003E24F2"/>
    <w:rsid w:val="003E2CA6"/>
    <w:rsid w:val="003E4B4D"/>
    <w:rsid w:val="003E574C"/>
    <w:rsid w:val="003E6C45"/>
    <w:rsid w:val="003E6D36"/>
    <w:rsid w:val="003E7687"/>
    <w:rsid w:val="003F028C"/>
    <w:rsid w:val="003F0579"/>
    <w:rsid w:val="003F0CA9"/>
    <w:rsid w:val="003F1BF5"/>
    <w:rsid w:val="003F1FF1"/>
    <w:rsid w:val="003F3C15"/>
    <w:rsid w:val="003F4469"/>
    <w:rsid w:val="003F4AD5"/>
    <w:rsid w:val="004030C0"/>
    <w:rsid w:val="004039AF"/>
    <w:rsid w:val="00410942"/>
    <w:rsid w:val="00410CD7"/>
    <w:rsid w:val="00411456"/>
    <w:rsid w:val="00412EC6"/>
    <w:rsid w:val="00414085"/>
    <w:rsid w:val="0041454A"/>
    <w:rsid w:val="00414DAA"/>
    <w:rsid w:val="00414EAA"/>
    <w:rsid w:val="004157B2"/>
    <w:rsid w:val="00415DFE"/>
    <w:rsid w:val="00420D6F"/>
    <w:rsid w:val="00421B2A"/>
    <w:rsid w:val="00422C9A"/>
    <w:rsid w:val="00423253"/>
    <w:rsid w:val="00424289"/>
    <w:rsid w:val="00424C3E"/>
    <w:rsid w:val="004266D7"/>
    <w:rsid w:val="00426935"/>
    <w:rsid w:val="00426A97"/>
    <w:rsid w:val="00427842"/>
    <w:rsid w:val="00427D3F"/>
    <w:rsid w:val="00427FE5"/>
    <w:rsid w:val="00430E40"/>
    <w:rsid w:val="00432574"/>
    <w:rsid w:val="00433A10"/>
    <w:rsid w:val="00433D5C"/>
    <w:rsid w:val="00433EC1"/>
    <w:rsid w:val="00434FFD"/>
    <w:rsid w:val="00436323"/>
    <w:rsid w:val="00437124"/>
    <w:rsid w:val="00437583"/>
    <w:rsid w:val="00441278"/>
    <w:rsid w:val="00441BCE"/>
    <w:rsid w:val="00441E83"/>
    <w:rsid w:val="0044374C"/>
    <w:rsid w:val="0044668C"/>
    <w:rsid w:val="004509BF"/>
    <w:rsid w:val="0045161C"/>
    <w:rsid w:val="0045226B"/>
    <w:rsid w:val="00454CE8"/>
    <w:rsid w:val="00456366"/>
    <w:rsid w:val="004608ED"/>
    <w:rsid w:val="0046263C"/>
    <w:rsid w:val="0046263E"/>
    <w:rsid w:val="00465442"/>
    <w:rsid w:val="00465AB7"/>
    <w:rsid w:val="00465B22"/>
    <w:rsid w:val="00465B7B"/>
    <w:rsid w:val="00466943"/>
    <w:rsid w:val="00467B08"/>
    <w:rsid w:val="00467EA0"/>
    <w:rsid w:val="00470A4A"/>
    <w:rsid w:val="00470E7D"/>
    <w:rsid w:val="00471427"/>
    <w:rsid w:val="004714F6"/>
    <w:rsid w:val="00471EEA"/>
    <w:rsid w:val="00471FE2"/>
    <w:rsid w:val="00472075"/>
    <w:rsid w:val="00472A82"/>
    <w:rsid w:val="00472D91"/>
    <w:rsid w:val="004740BB"/>
    <w:rsid w:val="00480104"/>
    <w:rsid w:val="00481EF3"/>
    <w:rsid w:val="00485F78"/>
    <w:rsid w:val="0048641B"/>
    <w:rsid w:val="00491056"/>
    <w:rsid w:val="00491237"/>
    <w:rsid w:val="0049170C"/>
    <w:rsid w:val="00495E74"/>
    <w:rsid w:val="00496378"/>
    <w:rsid w:val="004A10DB"/>
    <w:rsid w:val="004A2B41"/>
    <w:rsid w:val="004A3122"/>
    <w:rsid w:val="004A40F6"/>
    <w:rsid w:val="004A4754"/>
    <w:rsid w:val="004A714F"/>
    <w:rsid w:val="004A7937"/>
    <w:rsid w:val="004A7AF1"/>
    <w:rsid w:val="004A7C32"/>
    <w:rsid w:val="004A7F4C"/>
    <w:rsid w:val="004B0DBD"/>
    <w:rsid w:val="004B2456"/>
    <w:rsid w:val="004B2F3C"/>
    <w:rsid w:val="004B3152"/>
    <w:rsid w:val="004B32BD"/>
    <w:rsid w:val="004B3329"/>
    <w:rsid w:val="004B4951"/>
    <w:rsid w:val="004B4DEF"/>
    <w:rsid w:val="004B515B"/>
    <w:rsid w:val="004B559E"/>
    <w:rsid w:val="004B63DD"/>
    <w:rsid w:val="004B6E82"/>
    <w:rsid w:val="004B742C"/>
    <w:rsid w:val="004C056D"/>
    <w:rsid w:val="004C24F3"/>
    <w:rsid w:val="004C3031"/>
    <w:rsid w:val="004C31BA"/>
    <w:rsid w:val="004C34D5"/>
    <w:rsid w:val="004C4382"/>
    <w:rsid w:val="004C4400"/>
    <w:rsid w:val="004C4C49"/>
    <w:rsid w:val="004C4E7F"/>
    <w:rsid w:val="004C6E18"/>
    <w:rsid w:val="004D001B"/>
    <w:rsid w:val="004D059D"/>
    <w:rsid w:val="004D0628"/>
    <w:rsid w:val="004D0E11"/>
    <w:rsid w:val="004D2C8E"/>
    <w:rsid w:val="004D4214"/>
    <w:rsid w:val="004D5DF7"/>
    <w:rsid w:val="004D601F"/>
    <w:rsid w:val="004D71F8"/>
    <w:rsid w:val="004D752A"/>
    <w:rsid w:val="004E2266"/>
    <w:rsid w:val="004E23A5"/>
    <w:rsid w:val="004E352C"/>
    <w:rsid w:val="004E42C1"/>
    <w:rsid w:val="004E6AAA"/>
    <w:rsid w:val="004E7499"/>
    <w:rsid w:val="004E7751"/>
    <w:rsid w:val="004F0416"/>
    <w:rsid w:val="004F0A9A"/>
    <w:rsid w:val="004F42FB"/>
    <w:rsid w:val="004F499E"/>
    <w:rsid w:val="004F6C34"/>
    <w:rsid w:val="004F7311"/>
    <w:rsid w:val="005011B3"/>
    <w:rsid w:val="0050248C"/>
    <w:rsid w:val="00502748"/>
    <w:rsid w:val="00502EB5"/>
    <w:rsid w:val="00504F37"/>
    <w:rsid w:val="005053A8"/>
    <w:rsid w:val="00506772"/>
    <w:rsid w:val="0050690A"/>
    <w:rsid w:val="00510CF9"/>
    <w:rsid w:val="0051234E"/>
    <w:rsid w:val="00512C32"/>
    <w:rsid w:val="00512CF0"/>
    <w:rsid w:val="005158A3"/>
    <w:rsid w:val="00516BF3"/>
    <w:rsid w:val="00517E19"/>
    <w:rsid w:val="00520343"/>
    <w:rsid w:val="00522ABD"/>
    <w:rsid w:val="0052432C"/>
    <w:rsid w:val="00525C33"/>
    <w:rsid w:val="00530950"/>
    <w:rsid w:val="00532954"/>
    <w:rsid w:val="00535C04"/>
    <w:rsid w:val="00536313"/>
    <w:rsid w:val="00536AFC"/>
    <w:rsid w:val="0053729B"/>
    <w:rsid w:val="00537569"/>
    <w:rsid w:val="00537D44"/>
    <w:rsid w:val="005401D5"/>
    <w:rsid w:val="00540C10"/>
    <w:rsid w:val="005422E7"/>
    <w:rsid w:val="005460B0"/>
    <w:rsid w:val="00546568"/>
    <w:rsid w:val="00546F83"/>
    <w:rsid w:val="00547069"/>
    <w:rsid w:val="0055055E"/>
    <w:rsid w:val="00550F2E"/>
    <w:rsid w:val="00551BC6"/>
    <w:rsid w:val="0055227F"/>
    <w:rsid w:val="0055270D"/>
    <w:rsid w:val="00552ACB"/>
    <w:rsid w:val="00552C77"/>
    <w:rsid w:val="005539B4"/>
    <w:rsid w:val="00556C8F"/>
    <w:rsid w:val="00557B22"/>
    <w:rsid w:val="00560EF9"/>
    <w:rsid w:val="00561CF4"/>
    <w:rsid w:val="00562643"/>
    <w:rsid w:val="0056268D"/>
    <w:rsid w:val="00562876"/>
    <w:rsid w:val="0056335E"/>
    <w:rsid w:val="005633B2"/>
    <w:rsid w:val="00564907"/>
    <w:rsid w:val="00565D0F"/>
    <w:rsid w:val="00566632"/>
    <w:rsid w:val="00566DD0"/>
    <w:rsid w:val="00567389"/>
    <w:rsid w:val="00567A88"/>
    <w:rsid w:val="0057189A"/>
    <w:rsid w:val="00571CB4"/>
    <w:rsid w:val="00572AC0"/>
    <w:rsid w:val="00573EA8"/>
    <w:rsid w:val="00576710"/>
    <w:rsid w:val="0058056C"/>
    <w:rsid w:val="00581A7D"/>
    <w:rsid w:val="00582654"/>
    <w:rsid w:val="00583A1A"/>
    <w:rsid w:val="00584498"/>
    <w:rsid w:val="00584C89"/>
    <w:rsid w:val="005853D9"/>
    <w:rsid w:val="00586182"/>
    <w:rsid w:val="0058667D"/>
    <w:rsid w:val="00586BCE"/>
    <w:rsid w:val="00592187"/>
    <w:rsid w:val="0059314F"/>
    <w:rsid w:val="00594506"/>
    <w:rsid w:val="00595F7B"/>
    <w:rsid w:val="0059796F"/>
    <w:rsid w:val="005A0569"/>
    <w:rsid w:val="005A0868"/>
    <w:rsid w:val="005A1656"/>
    <w:rsid w:val="005A339D"/>
    <w:rsid w:val="005A3C62"/>
    <w:rsid w:val="005A7369"/>
    <w:rsid w:val="005B0CC8"/>
    <w:rsid w:val="005B17B8"/>
    <w:rsid w:val="005B202A"/>
    <w:rsid w:val="005B28C2"/>
    <w:rsid w:val="005B2FAC"/>
    <w:rsid w:val="005B38AE"/>
    <w:rsid w:val="005B3D2B"/>
    <w:rsid w:val="005B45FE"/>
    <w:rsid w:val="005B470E"/>
    <w:rsid w:val="005B5498"/>
    <w:rsid w:val="005B6AAC"/>
    <w:rsid w:val="005B716D"/>
    <w:rsid w:val="005B755B"/>
    <w:rsid w:val="005B7694"/>
    <w:rsid w:val="005C13DE"/>
    <w:rsid w:val="005C26F8"/>
    <w:rsid w:val="005C2722"/>
    <w:rsid w:val="005C2B35"/>
    <w:rsid w:val="005C34F9"/>
    <w:rsid w:val="005C417A"/>
    <w:rsid w:val="005C64E2"/>
    <w:rsid w:val="005C754B"/>
    <w:rsid w:val="005C7FD2"/>
    <w:rsid w:val="005D038D"/>
    <w:rsid w:val="005D1738"/>
    <w:rsid w:val="005D287C"/>
    <w:rsid w:val="005D3CDD"/>
    <w:rsid w:val="005D7025"/>
    <w:rsid w:val="005D7728"/>
    <w:rsid w:val="005E1C79"/>
    <w:rsid w:val="005E314F"/>
    <w:rsid w:val="005E41F9"/>
    <w:rsid w:val="005E4EF9"/>
    <w:rsid w:val="005E5529"/>
    <w:rsid w:val="005E554C"/>
    <w:rsid w:val="005E5D63"/>
    <w:rsid w:val="005E617C"/>
    <w:rsid w:val="005E7C55"/>
    <w:rsid w:val="005F042D"/>
    <w:rsid w:val="005F0B85"/>
    <w:rsid w:val="005F0FA1"/>
    <w:rsid w:val="005F2E34"/>
    <w:rsid w:val="005F441E"/>
    <w:rsid w:val="005F502E"/>
    <w:rsid w:val="005F5E3D"/>
    <w:rsid w:val="00600456"/>
    <w:rsid w:val="00601336"/>
    <w:rsid w:val="00601548"/>
    <w:rsid w:val="0060234B"/>
    <w:rsid w:val="00603E30"/>
    <w:rsid w:val="006042EA"/>
    <w:rsid w:val="00604871"/>
    <w:rsid w:val="00604C1E"/>
    <w:rsid w:val="006053B3"/>
    <w:rsid w:val="00605DA9"/>
    <w:rsid w:val="006060AD"/>
    <w:rsid w:val="00606460"/>
    <w:rsid w:val="0060674A"/>
    <w:rsid w:val="00607286"/>
    <w:rsid w:val="0060734C"/>
    <w:rsid w:val="00607E9E"/>
    <w:rsid w:val="0061151F"/>
    <w:rsid w:val="0061178C"/>
    <w:rsid w:val="0061189F"/>
    <w:rsid w:val="00611F8E"/>
    <w:rsid w:val="00612514"/>
    <w:rsid w:val="0061256F"/>
    <w:rsid w:val="00612CF0"/>
    <w:rsid w:val="006168FD"/>
    <w:rsid w:val="0061693E"/>
    <w:rsid w:val="006170BA"/>
    <w:rsid w:val="0062022E"/>
    <w:rsid w:val="00621C38"/>
    <w:rsid w:val="0062211E"/>
    <w:rsid w:val="00622911"/>
    <w:rsid w:val="006230FF"/>
    <w:rsid w:val="00623607"/>
    <w:rsid w:val="00624152"/>
    <w:rsid w:val="00624481"/>
    <w:rsid w:val="006256BE"/>
    <w:rsid w:val="00625EB1"/>
    <w:rsid w:val="006269CE"/>
    <w:rsid w:val="00627D60"/>
    <w:rsid w:val="0063005D"/>
    <w:rsid w:val="00631E29"/>
    <w:rsid w:val="00631EFC"/>
    <w:rsid w:val="006320BC"/>
    <w:rsid w:val="006345C5"/>
    <w:rsid w:val="00634F9B"/>
    <w:rsid w:val="00635A73"/>
    <w:rsid w:val="00635C56"/>
    <w:rsid w:val="00636975"/>
    <w:rsid w:val="00637217"/>
    <w:rsid w:val="00637BEB"/>
    <w:rsid w:val="00637DBD"/>
    <w:rsid w:val="00640AA9"/>
    <w:rsid w:val="0064102A"/>
    <w:rsid w:val="006421C3"/>
    <w:rsid w:val="0064222D"/>
    <w:rsid w:val="006429B5"/>
    <w:rsid w:val="00644428"/>
    <w:rsid w:val="006506F5"/>
    <w:rsid w:val="006519FB"/>
    <w:rsid w:val="00651C7A"/>
    <w:rsid w:val="006549DA"/>
    <w:rsid w:val="00654BDC"/>
    <w:rsid w:val="0065619C"/>
    <w:rsid w:val="00656FB1"/>
    <w:rsid w:val="006601EE"/>
    <w:rsid w:val="0066066E"/>
    <w:rsid w:val="00661C3D"/>
    <w:rsid w:val="00665420"/>
    <w:rsid w:val="00665C1D"/>
    <w:rsid w:val="00665D06"/>
    <w:rsid w:val="006702B6"/>
    <w:rsid w:val="00670924"/>
    <w:rsid w:val="00674210"/>
    <w:rsid w:val="00674332"/>
    <w:rsid w:val="0067487E"/>
    <w:rsid w:val="0067499D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8AB"/>
    <w:rsid w:val="00690EC1"/>
    <w:rsid w:val="00691C93"/>
    <w:rsid w:val="006932C7"/>
    <w:rsid w:val="00695160"/>
    <w:rsid w:val="00695388"/>
    <w:rsid w:val="00695515"/>
    <w:rsid w:val="006957BD"/>
    <w:rsid w:val="0069657E"/>
    <w:rsid w:val="006A112D"/>
    <w:rsid w:val="006A1D86"/>
    <w:rsid w:val="006A294E"/>
    <w:rsid w:val="006A3E59"/>
    <w:rsid w:val="006A5B30"/>
    <w:rsid w:val="006A66A1"/>
    <w:rsid w:val="006B22D3"/>
    <w:rsid w:val="006B33EE"/>
    <w:rsid w:val="006B482D"/>
    <w:rsid w:val="006B4CA3"/>
    <w:rsid w:val="006B5CA4"/>
    <w:rsid w:val="006B7C9C"/>
    <w:rsid w:val="006C210E"/>
    <w:rsid w:val="006C24DD"/>
    <w:rsid w:val="006C2B9C"/>
    <w:rsid w:val="006C39D1"/>
    <w:rsid w:val="006C4B58"/>
    <w:rsid w:val="006C5440"/>
    <w:rsid w:val="006C55F4"/>
    <w:rsid w:val="006D2D64"/>
    <w:rsid w:val="006D2D99"/>
    <w:rsid w:val="006D584E"/>
    <w:rsid w:val="006D6102"/>
    <w:rsid w:val="006D7E09"/>
    <w:rsid w:val="006E0961"/>
    <w:rsid w:val="006E1E87"/>
    <w:rsid w:val="006E58FF"/>
    <w:rsid w:val="006E65EA"/>
    <w:rsid w:val="006F0933"/>
    <w:rsid w:val="006F09E6"/>
    <w:rsid w:val="006F0DEE"/>
    <w:rsid w:val="006F1DDC"/>
    <w:rsid w:val="006F29C1"/>
    <w:rsid w:val="006F37B9"/>
    <w:rsid w:val="006F3E00"/>
    <w:rsid w:val="006F3F79"/>
    <w:rsid w:val="006F59FB"/>
    <w:rsid w:val="006F635A"/>
    <w:rsid w:val="006F74A4"/>
    <w:rsid w:val="006F74EE"/>
    <w:rsid w:val="00700D9E"/>
    <w:rsid w:val="00702037"/>
    <w:rsid w:val="00702790"/>
    <w:rsid w:val="00702E39"/>
    <w:rsid w:val="00702F4A"/>
    <w:rsid w:val="007031AD"/>
    <w:rsid w:val="00703CC9"/>
    <w:rsid w:val="007043B0"/>
    <w:rsid w:val="00704463"/>
    <w:rsid w:val="007056AA"/>
    <w:rsid w:val="007058AE"/>
    <w:rsid w:val="00706038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CB7"/>
    <w:rsid w:val="00722229"/>
    <w:rsid w:val="00723611"/>
    <w:rsid w:val="007238A3"/>
    <w:rsid w:val="00725257"/>
    <w:rsid w:val="00726152"/>
    <w:rsid w:val="00727016"/>
    <w:rsid w:val="007271EE"/>
    <w:rsid w:val="00730845"/>
    <w:rsid w:val="00730906"/>
    <w:rsid w:val="007320F5"/>
    <w:rsid w:val="00733205"/>
    <w:rsid w:val="00733E5A"/>
    <w:rsid w:val="007358F7"/>
    <w:rsid w:val="00735BD9"/>
    <w:rsid w:val="007361D7"/>
    <w:rsid w:val="0073649D"/>
    <w:rsid w:val="007367E4"/>
    <w:rsid w:val="00736AB7"/>
    <w:rsid w:val="007370A1"/>
    <w:rsid w:val="007375DD"/>
    <w:rsid w:val="00740811"/>
    <w:rsid w:val="00742091"/>
    <w:rsid w:val="00743435"/>
    <w:rsid w:val="00745FEC"/>
    <w:rsid w:val="00746CC0"/>
    <w:rsid w:val="00747EB3"/>
    <w:rsid w:val="00750C18"/>
    <w:rsid w:val="00750DF3"/>
    <w:rsid w:val="007537C8"/>
    <w:rsid w:val="0075449B"/>
    <w:rsid w:val="00755188"/>
    <w:rsid w:val="007557AC"/>
    <w:rsid w:val="00755FC9"/>
    <w:rsid w:val="00756FC2"/>
    <w:rsid w:val="007609B3"/>
    <w:rsid w:val="00760A1A"/>
    <w:rsid w:val="00760CC5"/>
    <w:rsid w:val="007619E2"/>
    <w:rsid w:val="00762059"/>
    <w:rsid w:val="007629CA"/>
    <w:rsid w:val="00765020"/>
    <w:rsid w:val="00765B41"/>
    <w:rsid w:val="00766192"/>
    <w:rsid w:val="0076636A"/>
    <w:rsid w:val="007668E6"/>
    <w:rsid w:val="00770976"/>
    <w:rsid w:val="00771C49"/>
    <w:rsid w:val="00773CCD"/>
    <w:rsid w:val="007741F9"/>
    <w:rsid w:val="00775440"/>
    <w:rsid w:val="00775BCB"/>
    <w:rsid w:val="00776B1D"/>
    <w:rsid w:val="007809A9"/>
    <w:rsid w:val="00781468"/>
    <w:rsid w:val="007825FA"/>
    <w:rsid w:val="0078299A"/>
    <w:rsid w:val="00782FAB"/>
    <w:rsid w:val="0078341D"/>
    <w:rsid w:val="00783C85"/>
    <w:rsid w:val="00783DA2"/>
    <w:rsid w:val="00784D81"/>
    <w:rsid w:val="00785113"/>
    <w:rsid w:val="007854B8"/>
    <w:rsid w:val="007860F8"/>
    <w:rsid w:val="00792405"/>
    <w:rsid w:val="0079324B"/>
    <w:rsid w:val="00793B1F"/>
    <w:rsid w:val="007944D5"/>
    <w:rsid w:val="00795878"/>
    <w:rsid w:val="00796636"/>
    <w:rsid w:val="007A10BD"/>
    <w:rsid w:val="007A2835"/>
    <w:rsid w:val="007A363A"/>
    <w:rsid w:val="007A5545"/>
    <w:rsid w:val="007A580C"/>
    <w:rsid w:val="007A6645"/>
    <w:rsid w:val="007A6E3C"/>
    <w:rsid w:val="007B0047"/>
    <w:rsid w:val="007B04AE"/>
    <w:rsid w:val="007B0EB0"/>
    <w:rsid w:val="007B1109"/>
    <w:rsid w:val="007B1BBF"/>
    <w:rsid w:val="007B2EBE"/>
    <w:rsid w:val="007B3702"/>
    <w:rsid w:val="007B4790"/>
    <w:rsid w:val="007B578C"/>
    <w:rsid w:val="007B58E9"/>
    <w:rsid w:val="007B5F62"/>
    <w:rsid w:val="007B652D"/>
    <w:rsid w:val="007B7377"/>
    <w:rsid w:val="007C0969"/>
    <w:rsid w:val="007C1A28"/>
    <w:rsid w:val="007C325C"/>
    <w:rsid w:val="007C5E13"/>
    <w:rsid w:val="007C6EC0"/>
    <w:rsid w:val="007C7701"/>
    <w:rsid w:val="007D041C"/>
    <w:rsid w:val="007D2827"/>
    <w:rsid w:val="007D3137"/>
    <w:rsid w:val="007D3A27"/>
    <w:rsid w:val="007D3BFD"/>
    <w:rsid w:val="007E043D"/>
    <w:rsid w:val="007E1998"/>
    <w:rsid w:val="007E1D82"/>
    <w:rsid w:val="007E2B6F"/>
    <w:rsid w:val="007E335D"/>
    <w:rsid w:val="007E4A08"/>
    <w:rsid w:val="007E5D75"/>
    <w:rsid w:val="007E7A28"/>
    <w:rsid w:val="007F0C93"/>
    <w:rsid w:val="007F1980"/>
    <w:rsid w:val="007F5A0C"/>
    <w:rsid w:val="007F5E06"/>
    <w:rsid w:val="008006CB"/>
    <w:rsid w:val="008008EA"/>
    <w:rsid w:val="008015E6"/>
    <w:rsid w:val="00802883"/>
    <w:rsid w:val="00802B4B"/>
    <w:rsid w:val="00802BD4"/>
    <w:rsid w:val="008035AF"/>
    <w:rsid w:val="00805973"/>
    <w:rsid w:val="00806BC8"/>
    <w:rsid w:val="00806C2C"/>
    <w:rsid w:val="00807679"/>
    <w:rsid w:val="008102E4"/>
    <w:rsid w:val="0081086E"/>
    <w:rsid w:val="00811492"/>
    <w:rsid w:val="00811AB9"/>
    <w:rsid w:val="00812E4D"/>
    <w:rsid w:val="00815A3A"/>
    <w:rsid w:val="00815E6A"/>
    <w:rsid w:val="00815F41"/>
    <w:rsid w:val="00815F97"/>
    <w:rsid w:val="00816117"/>
    <w:rsid w:val="008165AF"/>
    <w:rsid w:val="00816BE8"/>
    <w:rsid w:val="00816E45"/>
    <w:rsid w:val="00820AA1"/>
    <w:rsid w:val="008225E0"/>
    <w:rsid w:val="00823E36"/>
    <w:rsid w:val="00824B95"/>
    <w:rsid w:val="008263E5"/>
    <w:rsid w:val="0082683D"/>
    <w:rsid w:val="00830A25"/>
    <w:rsid w:val="00830D85"/>
    <w:rsid w:val="00830F7E"/>
    <w:rsid w:val="008325B0"/>
    <w:rsid w:val="00833547"/>
    <w:rsid w:val="00833D42"/>
    <w:rsid w:val="008342DA"/>
    <w:rsid w:val="008351C8"/>
    <w:rsid w:val="0083562E"/>
    <w:rsid w:val="00835A59"/>
    <w:rsid w:val="00842D09"/>
    <w:rsid w:val="0084705E"/>
    <w:rsid w:val="00847C36"/>
    <w:rsid w:val="00851104"/>
    <w:rsid w:val="008518B8"/>
    <w:rsid w:val="008526B9"/>
    <w:rsid w:val="00852EBF"/>
    <w:rsid w:val="0085366C"/>
    <w:rsid w:val="00854529"/>
    <w:rsid w:val="00856F61"/>
    <w:rsid w:val="00857049"/>
    <w:rsid w:val="008574F3"/>
    <w:rsid w:val="00857913"/>
    <w:rsid w:val="0086025E"/>
    <w:rsid w:val="00864396"/>
    <w:rsid w:val="008652BE"/>
    <w:rsid w:val="00865C40"/>
    <w:rsid w:val="0087094F"/>
    <w:rsid w:val="00870CCA"/>
    <w:rsid w:val="0087118F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5320"/>
    <w:rsid w:val="008910D6"/>
    <w:rsid w:val="008919B8"/>
    <w:rsid w:val="00893719"/>
    <w:rsid w:val="00893AF0"/>
    <w:rsid w:val="00895796"/>
    <w:rsid w:val="008960F2"/>
    <w:rsid w:val="00896AE5"/>
    <w:rsid w:val="00897B01"/>
    <w:rsid w:val="00897DE1"/>
    <w:rsid w:val="008A4443"/>
    <w:rsid w:val="008A48FE"/>
    <w:rsid w:val="008A4FD8"/>
    <w:rsid w:val="008A5975"/>
    <w:rsid w:val="008A5DDC"/>
    <w:rsid w:val="008A6A96"/>
    <w:rsid w:val="008A7708"/>
    <w:rsid w:val="008A77E1"/>
    <w:rsid w:val="008B0C63"/>
    <w:rsid w:val="008B163B"/>
    <w:rsid w:val="008B2019"/>
    <w:rsid w:val="008B6561"/>
    <w:rsid w:val="008B65F3"/>
    <w:rsid w:val="008B7E22"/>
    <w:rsid w:val="008C04AF"/>
    <w:rsid w:val="008C1C5C"/>
    <w:rsid w:val="008C2053"/>
    <w:rsid w:val="008C2E1B"/>
    <w:rsid w:val="008C31F4"/>
    <w:rsid w:val="008D061E"/>
    <w:rsid w:val="008D0B34"/>
    <w:rsid w:val="008D1852"/>
    <w:rsid w:val="008D45B9"/>
    <w:rsid w:val="008D59CC"/>
    <w:rsid w:val="008D5BA8"/>
    <w:rsid w:val="008D5FBD"/>
    <w:rsid w:val="008D6376"/>
    <w:rsid w:val="008D70C5"/>
    <w:rsid w:val="008D7669"/>
    <w:rsid w:val="008E2F9E"/>
    <w:rsid w:val="008E332C"/>
    <w:rsid w:val="008E4A0D"/>
    <w:rsid w:val="008E5450"/>
    <w:rsid w:val="008E63A3"/>
    <w:rsid w:val="008E7906"/>
    <w:rsid w:val="008F1CB7"/>
    <w:rsid w:val="008F30B2"/>
    <w:rsid w:val="008F33C7"/>
    <w:rsid w:val="008F3B53"/>
    <w:rsid w:val="008F4C9E"/>
    <w:rsid w:val="008F4E38"/>
    <w:rsid w:val="008F5827"/>
    <w:rsid w:val="008F5DE5"/>
    <w:rsid w:val="008F5E98"/>
    <w:rsid w:val="008F6C18"/>
    <w:rsid w:val="0090040A"/>
    <w:rsid w:val="009019C5"/>
    <w:rsid w:val="00903074"/>
    <w:rsid w:val="009035C8"/>
    <w:rsid w:val="009042AA"/>
    <w:rsid w:val="00905159"/>
    <w:rsid w:val="009059AC"/>
    <w:rsid w:val="0090625A"/>
    <w:rsid w:val="00906313"/>
    <w:rsid w:val="00906695"/>
    <w:rsid w:val="0090695E"/>
    <w:rsid w:val="00906E1A"/>
    <w:rsid w:val="00907E78"/>
    <w:rsid w:val="00911C7A"/>
    <w:rsid w:val="009127E1"/>
    <w:rsid w:val="00913331"/>
    <w:rsid w:val="00913958"/>
    <w:rsid w:val="00913F07"/>
    <w:rsid w:val="009146A4"/>
    <w:rsid w:val="0091609F"/>
    <w:rsid w:val="00916785"/>
    <w:rsid w:val="009174AD"/>
    <w:rsid w:val="00917B1F"/>
    <w:rsid w:val="009209C4"/>
    <w:rsid w:val="00924193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391"/>
    <w:rsid w:val="00933B89"/>
    <w:rsid w:val="0093586C"/>
    <w:rsid w:val="0093729F"/>
    <w:rsid w:val="009376A9"/>
    <w:rsid w:val="009426D4"/>
    <w:rsid w:val="009432A9"/>
    <w:rsid w:val="00943311"/>
    <w:rsid w:val="009441E9"/>
    <w:rsid w:val="009466D2"/>
    <w:rsid w:val="00946956"/>
    <w:rsid w:val="009470EC"/>
    <w:rsid w:val="00947B6A"/>
    <w:rsid w:val="0095012B"/>
    <w:rsid w:val="0095054C"/>
    <w:rsid w:val="00950DA7"/>
    <w:rsid w:val="009511E1"/>
    <w:rsid w:val="0095126A"/>
    <w:rsid w:val="00951A42"/>
    <w:rsid w:val="00952BE3"/>
    <w:rsid w:val="00952DB3"/>
    <w:rsid w:val="00954AD2"/>
    <w:rsid w:val="00955263"/>
    <w:rsid w:val="00955EE8"/>
    <w:rsid w:val="0095680B"/>
    <w:rsid w:val="00960ACC"/>
    <w:rsid w:val="0096115D"/>
    <w:rsid w:val="0096129B"/>
    <w:rsid w:val="00961914"/>
    <w:rsid w:val="00962ABD"/>
    <w:rsid w:val="00962D4E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34FE"/>
    <w:rsid w:val="00973C86"/>
    <w:rsid w:val="00974A16"/>
    <w:rsid w:val="00974DCC"/>
    <w:rsid w:val="00975D22"/>
    <w:rsid w:val="00975ECB"/>
    <w:rsid w:val="009765F8"/>
    <w:rsid w:val="0098189B"/>
    <w:rsid w:val="00982016"/>
    <w:rsid w:val="00982828"/>
    <w:rsid w:val="00982BCE"/>
    <w:rsid w:val="00983BE1"/>
    <w:rsid w:val="0098457D"/>
    <w:rsid w:val="00984950"/>
    <w:rsid w:val="0098622E"/>
    <w:rsid w:val="00987C60"/>
    <w:rsid w:val="0099250F"/>
    <w:rsid w:val="0099394B"/>
    <w:rsid w:val="009955AF"/>
    <w:rsid w:val="00996131"/>
    <w:rsid w:val="0099779F"/>
    <w:rsid w:val="009A1130"/>
    <w:rsid w:val="009A41BF"/>
    <w:rsid w:val="009A4D69"/>
    <w:rsid w:val="009B46BA"/>
    <w:rsid w:val="009B50C8"/>
    <w:rsid w:val="009B64DA"/>
    <w:rsid w:val="009B745C"/>
    <w:rsid w:val="009B7537"/>
    <w:rsid w:val="009B7985"/>
    <w:rsid w:val="009C07A2"/>
    <w:rsid w:val="009C1343"/>
    <w:rsid w:val="009C147F"/>
    <w:rsid w:val="009C1E3E"/>
    <w:rsid w:val="009C23B9"/>
    <w:rsid w:val="009C2C9E"/>
    <w:rsid w:val="009C31E1"/>
    <w:rsid w:val="009C32F4"/>
    <w:rsid w:val="009C406D"/>
    <w:rsid w:val="009C4D55"/>
    <w:rsid w:val="009C6883"/>
    <w:rsid w:val="009C732E"/>
    <w:rsid w:val="009C7585"/>
    <w:rsid w:val="009D017C"/>
    <w:rsid w:val="009D1F4E"/>
    <w:rsid w:val="009D218F"/>
    <w:rsid w:val="009D2BB8"/>
    <w:rsid w:val="009D3A45"/>
    <w:rsid w:val="009D43F4"/>
    <w:rsid w:val="009D48CA"/>
    <w:rsid w:val="009D6768"/>
    <w:rsid w:val="009D6BBF"/>
    <w:rsid w:val="009E0299"/>
    <w:rsid w:val="009E3315"/>
    <w:rsid w:val="009E6837"/>
    <w:rsid w:val="009E6B0D"/>
    <w:rsid w:val="009E6E71"/>
    <w:rsid w:val="009E732D"/>
    <w:rsid w:val="009E7394"/>
    <w:rsid w:val="009E7978"/>
    <w:rsid w:val="009F0C6F"/>
    <w:rsid w:val="009F1A39"/>
    <w:rsid w:val="009F222F"/>
    <w:rsid w:val="009F2D34"/>
    <w:rsid w:val="009F37AD"/>
    <w:rsid w:val="009F393F"/>
    <w:rsid w:val="009F5246"/>
    <w:rsid w:val="009F5D67"/>
    <w:rsid w:val="009F5E71"/>
    <w:rsid w:val="009F66B9"/>
    <w:rsid w:val="00A01B98"/>
    <w:rsid w:val="00A05412"/>
    <w:rsid w:val="00A054AA"/>
    <w:rsid w:val="00A05EDC"/>
    <w:rsid w:val="00A07143"/>
    <w:rsid w:val="00A074B7"/>
    <w:rsid w:val="00A10B53"/>
    <w:rsid w:val="00A1239C"/>
    <w:rsid w:val="00A12B86"/>
    <w:rsid w:val="00A13AA6"/>
    <w:rsid w:val="00A1497F"/>
    <w:rsid w:val="00A16C3A"/>
    <w:rsid w:val="00A17590"/>
    <w:rsid w:val="00A21254"/>
    <w:rsid w:val="00A22F59"/>
    <w:rsid w:val="00A2454F"/>
    <w:rsid w:val="00A256C6"/>
    <w:rsid w:val="00A26E73"/>
    <w:rsid w:val="00A32B10"/>
    <w:rsid w:val="00A331AA"/>
    <w:rsid w:val="00A3549B"/>
    <w:rsid w:val="00A40422"/>
    <w:rsid w:val="00A4047F"/>
    <w:rsid w:val="00A418C4"/>
    <w:rsid w:val="00A43214"/>
    <w:rsid w:val="00A44731"/>
    <w:rsid w:val="00A4480E"/>
    <w:rsid w:val="00A4519B"/>
    <w:rsid w:val="00A4575A"/>
    <w:rsid w:val="00A466E6"/>
    <w:rsid w:val="00A50615"/>
    <w:rsid w:val="00A512BD"/>
    <w:rsid w:val="00A51BE8"/>
    <w:rsid w:val="00A541CA"/>
    <w:rsid w:val="00A54B3E"/>
    <w:rsid w:val="00A54C8E"/>
    <w:rsid w:val="00A55C68"/>
    <w:rsid w:val="00A56166"/>
    <w:rsid w:val="00A56DC7"/>
    <w:rsid w:val="00A572A7"/>
    <w:rsid w:val="00A61340"/>
    <w:rsid w:val="00A65479"/>
    <w:rsid w:val="00A663AE"/>
    <w:rsid w:val="00A6782E"/>
    <w:rsid w:val="00A7079F"/>
    <w:rsid w:val="00A739D1"/>
    <w:rsid w:val="00A74BC5"/>
    <w:rsid w:val="00A7530E"/>
    <w:rsid w:val="00A7633A"/>
    <w:rsid w:val="00A77005"/>
    <w:rsid w:val="00A8109C"/>
    <w:rsid w:val="00A811A7"/>
    <w:rsid w:val="00A81EF1"/>
    <w:rsid w:val="00A8217B"/>
    <w:rsid w:val="00A8237D"/>
    <w:rsid w:val="00A82539"/>
    <w:rsid w:val="00A827B3"/>
    <w:rsid w:val="00A8589A"/>
    <w:rsid w:val="00A87EC2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51D8"/>
    <w:rsid w:val="00AA576F"/>
    <w:rsid w:val="00AA5E3C"/>
    <w:rsid w:val="00AA6BAE"/>
    <w:rsid w:val="00AA7654"/>
    <w:rsid w:val="00AB090B"/>
    <w:rsid w:val="00AB259B"/>
    <w:rsid w:val="00AB2B7A"/>
    <w:rsid w:val="00AB3725"/>
    <w:rsid w:val="00AB37A2"/>
    <w:rsid w:val="00AB46DE"/>
    <w:rsid w:val="00AB5FD8"/>
    <w:rsid w:val="00AB6A9A"/>
    <w:rsid w:val="00AB7C9B"/>
    <w:rsid w:val="00AB7E85"/>
    <w:rsid w:val="00AC074E"/>
    <w:rsid w:val="00AC08AD"/>
    <w:rsid w:val="00AC0AFE"/>
    <w:rsid w:val="00AC1FAA"/>
    <w:rsid w:val="00AC4138"/>
    <w:rsid w:val="00AD0574"/>
    <w:rsid w:val="00AD0D60"/>
    <w:rsid w:val="00AD19C1"/>
    <w:rsid w:val="00AD2B42"/>
    <w:rsid w:val="00AE08F4"/>
    <w:rsid w:val="00AE32D6"/>
    <w:rsid w:val="00AE34B8"/>
    <w:rsid w:val="00AE41C4"/>
    <w:rsid w:val="00AE4583"/>
    <w:rsid w:val="00AE65B1"/>
    <w:rsid w:val="00AF09B1"/>
    <w:rsid w:val="00AF0E0C"/>
    <w:rsid w:val="00AF1D3E"/>
    <w:rsid w:val="00AF2199"/>
    <w:rsid w:val="00AF2550"/>
    <w:rsid w:val="00AF48BE"/>
    <w:rsid w:val="00AF52D5"/>
    <w:rsid w:val="00AF63BD"/>
    <w:rsid w:val="00AF76A4"/>
    <w:rsid w:val="00AF7E35"/>
    <w:rsid w:val="00B012B5"/>
    <w:rsid w:val="00B027E1"/>
    <w:rsid w:val="00B02C77"/>
    <w:rsid w:val="00B02F11"/>
    <w:rsid w:val="00B043B9"/>
    <w:rsid w:val="00B0496E"/>
    <w:rsid w:val="00B052B0"/>
    <w:rsid w:val="00B05D24"/>
    <w:rsid w:val="00B06667"/>
    <w:rsid w:val="00B06F12"/>
    <w:rsid w:val="00B107AF"/>
    <w:rsid w:val="00B12BFF"/>
    <w:rsid w:val="00B134BB"/>
    <w:rsid w:val="00B146F5"/>
    <w:rsid w:val="00B207B5"/>
    <w:rsid w:val="00B224BB"/>
    <w:rsid w:val="00B236CE"/>
    <w:rsid w:val="00B25E2D"/>
    <w:rsid w:val="00B26511"/>
    <w:rsid w:val="00B268F6"/>
    <w:rsid w:val="00B304D1"/>
    <w:rsid w:val="00B32B1C"/>
    <w:rsid w:val="00B3350E"/>
    <w:rsid w:val="00B35DDA"/>
    <w:rsid w:val="00B369CD"/>
    <w:rsid w:val="00B37111"/>
    <w:rsid w:val="00B377D1"/>
    <w:rsid w:val="00B37872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3F51"/>
    <w:rsid w:val="00B555F1"/>
    <w:rsid w:val="00B56BC2"/>
    <w:rsid w:val="00B56CD8"/>
    <w:rsid w:val="00B57F8D"/>
    <w:rsid w:val="00B65CCB"/>
    <w:rsid w:val="00B66789"/>
    <w:rsid w:val="00B67FE8"/>
    <w:rsid w:val="00B7096F"/>
    <w:rsid w:val="00B725D4"/>
    <w:rsid w:val="00B734EB"/>
    <w:rsid w:val="00B73888"/>
    <w:rsid w:val="00B7408C"/>
    <w:rsid w:val="00B7423E"/>
    <w:rsid w:val="00B7475C"/>
    <w:rsid w:val="00B75495"/>
    <w:rsid w:val="00B757EE"/>
    <w:rsid w:val="00B75A8D"/>
    <w:rsid w:val="00B75CEA"/>
    <w:rsid w:val="00B76777"/>
    <w:rsid w:val="00B777B2"/>
    <w:rsid w:val="00B80266"/>
    <w:rsid w:val="00B82089"/>
    <w:rsid w:val="00B85E8E"/>
    <w:rsid w:val="00B870CC"/>
    <w:rsid w:val="00B8713D"/>
    <w:rsid w:val="00B87C06"/>
    <w:rsid w:val="00B93D83"/>
    <w:rsid w:val="00B94D3D"/>
    <w:rsid w:val="00B9636A"/>
    <w:rsid w:val="00B97255"/>
    <w:rsid w:val="00B97E03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69"/>
    <w:rsid w:val="00BB2078"/>
    <w:rsid w:val="00BB2C83"/>
    <w:rsid w:val="00BB2F31"/>
    <w:rsid w:val="00BB3925"/>
    <w:rsid w:val="00BB3D4E"/>
    <w:rsid w:val="00BB41F0"/>
    <w:rsid w:val="00BB489C"/>
    <w:rsid w:val="00BB4C1A"/>
    <w:rsid w:val="00BB7308"/>
    <w:rsid w:val="00BB7C72"/>
    <w:rsid w:val="00BC1A32"/>
    <w:rsid w:val="00BC24BE"/>
    <w:rsid w:val="00BC5302"/>
    <w:rsid w:val="00BC718E"/>
    <w:rsid w:val="00BD1C9E"/>
    <w:rsid w:val="00BD1E4C"/>
    <w:rsid w:val="00BD2B55"/>
    <w:rsid w:val="00BD5A66"/>
    <w:rsid w:val="00BD7823"/>
    <w:rsid w:val="00BE248F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4D1F"/>
    <w:rsid w:val="00BF4D4A"/>
    <w:rsid w:val="00BF4E47"/>
    <w:rsid w:val="00BF50E8"/>
    <w:rsid w:val="00BF5900"/>
    <w:rsid w:val="00BF5904"/>
    <w:rsid w:val="00BF5DD5"/>
    <w:rsid w:val="00BF6C51"/>
    <w:rsid w:val="00BF7264"/>
    <w:rsid w:val="00BF752D"/>
    <w:rsid w:val="00BF7BBD"/>
    <w:rsid w:val="00C00404"/>
    <w:rsid w:val="00C00C86"/>
    <w:rsid w:val="00C0236B"/>
    <w:rsid w:val="00C0276A"/>
    <w:rsid w:val="00C03503"/>
    <w:rsid w:val="00C03C4A"/>
    <w:rsid w:val="00C03E7C"/>
    <w:rsid w:val="00C05B5E"/>
    <w:rsid w:val="00C06DFF"/>
    <w:rsid w:val="00C11E89"/>
    <w:rsid w:val="00C12032"/>
    <w:rsid w:val="00C1243C"/>
    <w:rsid w:val="00C12B17"/>
    <w:rsid w:val="00C12F95"/>
    <w:rsid w:val="00C13B1D"/>
    <w:rsid w:val="00C13CD5"/>
    <w:rsid w:val="00C1465E"/>
    <w:rsid w:val="00C15F3A"/>
    <w:rsid w:val="00C16617"/>
    <w:rsid w:val="00C1784C"/>
    <w:rsid w:val="00C218B1"/>
    <w:rsid w:val="00C219AE"/>
    <w:rsid w:val="00C236A8"/>
    <w:rsid w:val="00C23D58"/>
    <w:rsid w:val="00C2405F"/>
    <w:rsid w:val="00C259EC"/>
    <w:rsid w:val="00C26C46"/>
    <w:rsid w:val="00C27C25"/>
    <w:rsid w:val="00C30662"/>
    <w:rsid w:val="00C3258E"/>
    <w:rsid w:val="00C33E95"/>
    <w:rsid w:val="00C34AA9"/>
    <w:rsid w:val="00C350DA"/>
    <w:rsid w:val="00C351C9"/>
    <w:rsid w:val="00C4426E"/>
    <w:rsid w:val="00C4771A"/>
    <w:rsid w:val="00C47F2E"/>
    <w:rsid w:val="00C50D6B"/>
    <w:rsid w:val="00C52701"/>
    <w:rsid w:val="00C53C83"/>
    <w:rsid w:val="00C53C89"/>
    <w:rsid w:val="00C56BA8"/>
    <w:rsid w:val="00C56E9C"/>
    <w:rsid w:val="00C5750C"/>
    <w:rsid w:val="00C60A6F"/>
    <w:rsid w:val="00C60CC0"/>
    <w:rsid w:val="00C628F0"/>
    <w:rsid w:val="00C62CA9"/>
    <w:rsid w:val="00C62D98"/>
    <w:rsid w:val="00C62DBC"/>
    <w:rsid w:val="00C63B1D"/>
    <w:rsid w:val="00C643D9"/>
    <w:rsid w:val="00C651FE"/>
    <w:rsid w:val="00C652B7"/>
    <w:rsid w:val="00C70247"/>
    <w:rsid w:val="00C70864"/>
    <w:rsid w:val="00C7421B"/>
    <w:rsid w:val="00C74F85"/>
    <w:rsid w:val="00C808A1"/>
    <w:rsid w:val="00C80D57"/>
    <w:rsid w:val="00C814A8"/>
    <w:rsid w:val="00C81D4E"/>
    <w:rsid w:val="00C825C7"/>
    <w:rsid w:val="00C83479"/>
    <w:rsid w:val="00C846BA"/>
    <w:rsid w:val="00C84B3F"/>
    <w:rsid w:val="00C84B51"/>
    <w:rsid w:val="00C86251"/>
    <w:rsid w:val="00C87AE6"/>
    <w:rsid w:val="00C9078E"/>
    <w:rsid w:val="00C91627"/>
    <w:rsid w:val="00C91A3D"/>
    <w:rsid w:val="00C92AF7"/>
    <w:rsid w:val="00C949FA"/>
    <w:rsid w:val="00C95354"/>
    <w:rsid w:val="00C96A36"/>
    <w:rsid w:val="00C96DD3"/>
    <w:rsid w:val="00C97767"/>
    <w:rsid w:val="00C97D8D"/>
    <w:rsid w:val="00C97F02"/>
    <w:rsid w:val="00CA12C1"/>
    <w:rsid w:val="00CA3459"/>
    <w:rsid w:val="00CA3D63"/>
    <w:rsid w:val="00CA4573"/>
    <w:rsid w:val="00CA4BC4"/>
    <w:rsid w:val="00CA7C45"/>
    <w:rsid w:val="00CB07FC"/>
    <w:rsid w:val="00CB1225"/>
    <w:rsid w:val="00CB1A5C"/>
    <w:rsid w:val="00CB24C3"/>
    <w:rsid w:val="00CB3832"/>
    <w:rsid w:val="00CB42F7"/>
    <w:rsid w:val="00CB4538"/>
    <w:rsid w:val="00CB4553"/>
    <w:rsid w:val="00CB4A90"/>
    <w:rsid w:val="00CB53F4"/>
    <w:rsid w:val="00CB5B11"/>
    <w:rsid w:val="00CB713B"/>
    <w:rsid w:val="00CC0422"/>
    <w:rsid w:val="00CC0502"/>
    <w:rsid w:val="00CC1CD4"/>
    <w:rsid w:val="00CC25B4"/>
    <w:rsid w:val="00CC28ED"/>
    <w:rsid w:val="00CC42FB"/>
    <w:rsid w:val="00CC430F"/>
    <w:rsid w:val="00CC4F9B"/>
    <w:rsid w:val="00CC5AF9"/>
    <w:rsid w:val="00CC7130"/>
    <w:rsid w:val="00CC7F3A"/>
    <w:rsid w:val="00CD0965"/>
    <w:rsid w:val="00CD21DD"/>
    <w:rsid w:val="00CD2CF1"/>
    <w:rsid w:val="00CD4050"/>
    <w:rsid w:val="00CD430F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2035"/>
    <w:rsid w:val="00CF3204"/>
    <w:rsid w:val="00CF41CB"/>
    <w:rsid w:val="00CF454D"/>
    <w:rsid w:val="00CF4620"/>
    <w:rsid w:val="00CF61B7"/>
    <w:rsid w:val="00CF6B8A"/>
    <w:rsid w:val="00CF6CDC"/>
    <w:rsid w:val="00CF6FEB"/>
    <w:rsid w:val="00D00085"/>
    <w:rsid w:val="00D05126"/>
    <w:rsid w:val="00D05CE0"/>
    <w:rsid w:val="00D05F10"/>
    <w:rsid w:val="00D0751B"/>
    <w:rsid w:val="00D10E97"/>
    <w:rsid w:val="00D118CF"/>
    <w:rsid w:val="00D124FC"/>
    <w:rsid w:val="00D12594"/>
    <w:rsid w:val="00D162F0"/>
    <w:rsid w:val="00D1742A"/>
    <w:rsid w:val="00D23131"/>
    <w:rsid w:val="00D231C2"/>
    <w:rsid w:val="00D24717"/>
    <w:rsid w:val="00D24A1E"/>
    <w:rsid w:val="00D25254"/>
    <w:rsid w:val="00D255A8"/>
    <w:rsid w:val="00D25E19"/>
    <w:rsid w:val="00D27E88"/>
    <w:rsid w:val="00D30033"/>
    <w:rsid w:val="00D303ED"/>
    <w:rsid w:val="00D309FE"/>
    <w:rsid w:val="00D31184"/>
    <w:rsid w:val="00D31F50"/>
    <w:rsid w:val="00D326C2"/>
    <w:rsid w:val="00D332F7"/>
    <w:rsid w:val="00D33D30"/>
    <w:rsid w:val="00D34589"/>
    <w:rsid w:val="00D367C9"/>
    <w:rsid w:val="00D36F06"/>
    <w:rsid w:val="00D40155"/>
    <w:rsid w:val="00D422C5"/>
    <w:rsid w:val="00D45508"/>
    <w:rsid w:val="00D45A23"/>
    <w:rsid w:val="00D466A1"/>
    <w:rsid w:val="00D4684F"/>
    <w:rsid w:val="00D503E8"/>
    <w:rsid w:val="00D51644"/>
    <w:rsid w:val="00D516EA"/>
    <w:rsid w:val="00D519C8"/>
    <w:rsid w:val="00D56507"/>
    <w:rsid w:val="00D56989"/>
    <w:rsid w:val="00D56F97"/>
    <w:rsid w:val="00D6057D"/>
    <w:rsid w:val="00D606C7"/>
    <w:rsid w:val="00D62E8B"/>
    <w:rsid w:val="00D6388F"/>
    <w:rsid w:val="00D644A9"/>
    <w:rsid w:val="00D651A6"/>
    <w:rsid w:val="00D65CC4"/>
    <w:rsid w:val="00D66ABD"/>
    <w:rsid w:val="00D66CEF"/>
    <w:rsid w:val="00D676CD"/>
    <w:rsid w:val="00D725A6"/>
    <w:rsid w:val="00D73004"/>
    <w:rsid w:val="00D763D4"/>
    <w:rsid w:val="00D768F3"/>
    <w:rsid w:val="00D7757F"/>
    <w:rsid w:val="00D77C89"/>
    <w:rsid w:val="00D804EF"/>
    <w:rsid w:val="00D80EF9"/>
    <w:rsid w:val="00D81570"/>
    <w:rsid w:val="00D819D7"/>
    <w:rsid w:val="00D81CBD"/>
    <w:rsid w:val="00D82DE5"/>
    <w:rsid w:val="00D8386A"/>
    <w:rsid w:val="00D86253"/>
    <w:rsid w:val="00D86D69"/>
    <w:rsid w:val="00D87E51"/>
    <w:rsid w:val="00D94B00"/>
    <w:rsid w:val="00D9577B"/>
    <w:rsid w:val="00D9651E"/>
    <w:rsid w:val="00D96D02"/>
    <w:rsid w:val="00DA036D"/>
    <w:rsid w:val="00DA3A5B"/>
    <w:rsid w:val="00DA6778"/>
    <w:rsid w:val="00DA731A"/>
    <w:rsid w:val="00DA77E3"/>
    <w:rsid w:val="00DB3350"/>
    <w:rsid w:val="00DB3404"/>
    <w:rsid w:val="00DB6A9F"/>
    <w:rsid w:val="00DC04B8"/>
    <w:rsid w:val="00DC1C53"/>
    <w:rsid w:val="00DC1E1A"/>
    <w:rsid w:val="00DC2F38"/>
    <w:rsid w:val="00DC306C"/>
    <w:rsid w:val="00DC3925"/>
    <w:rsid w:val="00DC3988"/>
    <w:rsid w:val="00DC459C"/>
    <w:rsid w:val="00DC6525"/>
    <w:rsid w:val="00DC7B56"/>
    <w:rsid w:val="00DD01B8"/>
    <w:rsid w:val="00DD188E"/>
    <w:rsid w:val="00DD2D04"/>
    <w:rsid w:val="00DD3B61"/>
    <w:rsid w:val="00DD63AC"/>
    <w:rsid w:val="00DD7963"/>
    <w:rsid w:val="00DE008B"/>
    <w:rsid w:val="00DE014A"/>
    <w:rsid w:val="00DE04E5"/>
    <w:rsid w:val="00DE15F6"/>
    <w:rsid w:val="00DE2A9C"/>
    <w:rsid w:val="00DE2BAB"/>
    <w:rsid w:val="00DE3480"/>
    <w:rsid w:val="00DE3B6B"/>
    <w:rsid w:val="00DE419E"/>
    <w:rsid w:val="00DE4A00"/>
    <w:rsid w:val="00DE6F11"/>
    <w:rsid w:val="00DE7CE3"/>
    <w:rsid w:val="00DF0108"/>
    <w:rsid w:val="00DF08E4"/>
    <w:rsid w:val="00DF1091"/>
    <w:rsid w:val="00DF396D"/>
    <w:rsid w:val="00DF65E5"/>
    <w:rsid w:val="00E0196A"/>
    <w:rsid w:val="00E022C6"/>
    <w:rsid w:val="00E037EF"/>
    <w:rsid w:val="00E0489A"/>
    <w:rsid w:val="00E04F7C"/>
    <w:rsid w:val="00E0696D"/>
    <w:rsid w:val="00E06E22"/>
    <w:rsid w:val="00E11D6D"/>
    <w:rsid w:val="00E11EBB"/>
    <w:rsid w:val="00E13E84"/>
    <w:rsid w:val="00E14157"/>
    <w:rsid w:val="00E1499D"/>
    <w:rsid w:val="00E14F70"/>
    <w:rsid w:val="00E15073"/>
    <w:rsid w:val="00E1596F"/>
    <w:rsid w:val="00E1633F"/>
    <w:rsid w:val="00E218FC"/>
    <w:rsid w:val="00E2204C"/>
    <w:rsid w:val="00E231BD"/>
    <w:rsid w:val="00E23A04"/>
    <w:rsid w:val="00E24FB9"/>
    <w:rsid w:val="00E25CFC"/>
    <w:rsid w:val="00E276E0"/>
    <w:rsid w:val="00E27859"/>
    <w:rsid w:val="00E30063"/>
    <w:rsid w:val="00E332A0"/>
    <w:rsid w:val="00E333A9"/>
    <w:rsid w:val="00E337F3"/>
    <w:rsid w:val="00E34051"/>
    <w:rsid w:val="00E341AF"/>
    <w:rsid w:val="00E347C0"/>
    <w:rsid w:val="00E34B87"/>
    <w:rsid w:val="00E352BF"/>
    <w:rsid w:val="00E362D7"/>
    <w:rsid w:val="00E36866"/>
    <w:rsid w:val="00E401EB"/>
    <w:rsid w:val="00E40B30"/>
    <w:rsid w:val="00E40D12"/>
    <w:rsid w:val="00E419E1"/>
    <w:rsid w:val="00E41A54"/>
    <w:rsid w:val="00E431B6"/>
    <w:rsid w:val="00E431CB"/>
    <w:rsid w:val="00E43A58"/>
    <w:rsid w:val="00E470BB"/>
    <w:rsid w:val="00E53A75"/>
    <w:rsid w:val="00E55360"/>
    <w:rsid w:val="00E566A5"/>
    <w:rsid w:val="00E576C9"/>
    <w:rsid w:val="00E577A1"/>
    <w:rsid w:val="00E622CE"/>
    <w:rsid w:val="00E62A20"/>
    <w:rsid w:val="00E63422"/>
    <w:rsid w:val="00E64BB1"/>
    <w:rsid w:val="00E65C17"/>
    <w:rsid w:val="00E65FD3"/>
    <w:rsid w:val="00E662CD"/>
    <w:rsid w:val="00E66860"/>
    <w:rsid w:val="00E66CDE"/>
    <w:rsid w:val="00E71AC2"/>
    <w:rsid w:val="00E73478"/>
    <w:rsid w:val="00E74223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4A3B"/>
    <w:rsid w:val="00E855CF"/>
    <w:rsid w:val="00E86A77"/>
    <w:rsid w:val="00E879F6"/>
    <w:rsid w:val="00E91714"/>
    <w:rsid w:val="00E91924"/>
    <w:rsid w:val="00E921AD"/>
    <w:rsid w:val="00E9227F"/>
    <w:rsid w:val="00E923B1"/>
    <w:rsid w:val="00E93AFB"/>
    <w:rsid w:val="00E952E7"/>
    <w:rsid w:val="00E95D07"/>
    <w:rsid w:val="00E9697D"/>
    <w:rsid w:val="00E96A3E"/>
    <w:rsid w:val="00E96F51"/>
    <w:rsid w:val="00EA0B8D"/>
    <w:rsid w:val="00EA437C"/>
    <w:rsid w:val="00EA5BE8"/>
    <w:rsid w:val="00EB0CF3"/>
    <w:rsid w:val="00EB1307"/>
    <w:rsid w:val="00EB1BB5"/>
    <w:rsid w:val="00EB4263"/>
    <w:rsid w:val="00EB5335"/>
    <w:rsid w:val="00EB549B"/>
    <w:rsid w:val="00EB60CD"/>
    <w:rsid w:val="00EB7A9E"/>
    <w:rsid w:val="00EC15E1"/>
    <w:rsid w:val="00EC1DAB"/>
    <w:rsid w:val="00EC2C52"/>
    <w:rsid w:val="00EC4583"/>
    <w:rsid w:val="00EC6D0D"/>
    <w:rsid w:val="00ED094D"/>
    <w:rsid w:val="00ED1644"/>
    <w:rsid w:val="00ED25C3"/>
    <w:rsid w:val="00ED2E91"/>
    <w:rsid w:val="00ED50F0"/>
    <w:rsid w:val="00ED763E"/>
    <w:rsid w:val="00EE09E7"/>
    <w:rsid w:val="00EE2485"/>
    <w:rsid w:val="00EE7506"/>
    <w:rsid w:val="00EE7D5A"/>
    <w:rsid w:val="00EE7ED9"/>
    <w:rsid w:val="00EF0C3F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3474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16982"/>
    <w:rsid w:val="00F203B8"/>
    <w:rsid w:val="00F21BEA"/>
    <w:rsid w:val="00F22196"/>
    <w:rsid w:val="00F22845"/>
    <w:rsid w:val="00F23341"/>
    <w:rsid w:val="00F252EC"/>
    <w:rsid w:val="00F262C3"/>
    <w:rsid w:val="00F27C72"/>
    <w:rsid w:val="00F27D1C"/>
    <w:rsid w:val="00F30093"/>
    <w:rsid w:val="00F308E7"/>
    <w:rsid w:val="00F316B6"/>
    <w:rsid w:val="00F317EE"/>
    <w:rsid w:val="00F324D9"/>
    <w:rsid w:val="00F32F2B"/>
    <w:rsid w:val="00F33A60"/>
    <w:rsid w:val="00F34D79"/>
    <w:rsid w:val="00F3555B"/>
    <w:rsid w:val="00F35A4B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989"/>
    <w:rsid w:val="00F44BA8"/>
    <w:rsid w:val="00F45CDC"/>
    <w:rsid w:val="00F4765D"/>
    <w:rsid w:val="00F507AA"/>
    <w:rsid w:val="00F52BBE"/>
    <w:rsid w:val="00F52D79"/>
    <w:rsid w:val="00F538C0"/>
    <w:rsid w:val="00F540D2"/>
    <w:rsid w:val="00F56E3D"/>
    <w:rsid w:val="00F57AA9"/>
    <w:rsid w:val="00F60BB5"/>
    <w:rsid w:val="00F61602"/>
    <w:rsid w:val="00F66883"/>
    <w:rsid w:val="00F67A28"/>
    <w:rsid w:val="00F704CE"/>
    <w:rsid w:val="00F706C1"/>
    <w:rsid w:val="00F71759"/>
    <w:rsid w:val="00F7253E"/>
    <w:rsid w:val="00F73353"/>
    <w:rsid w:val="00F7376C"/>
    <w:rsid w:val="00F738FF"/>
    <w:rsid w:val="00F73D4E"/>
    <w:rsid w:val="00F75018"/>
    <w:rsid w:val="00F7580B"/>
    <w:rsid w:val="00F76E44"/>
    <w:rsid w:val="00F770F9"/>
    <w:rsid w:val="00F776E2"/>
    <w:rsid w:val="00F81E7B"/>
    <w:rsid w:val="00F81FAE"/>
    <w:rsid w:val="00F83412"/>
    <w:rsid w:val="00F83CE5"/>
    <w:rsid w:val="00F855A3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5417"/>
    <w:rsid w:val="00F96C38"/>
    <w:rsid w:val="00FA0D0A"/>
    <w:rsid w:val="00FA2DA4"/>
    <w:rsid w:val="00FA49D7"/>
    <w:rsid w:val="00FA5425"/>
    <w:rsid w:val="00FA59C9"/>
    <w:rsid w:val="00FB2884"/>
    <w:rsid w:val="00FB2F1E"/>
    <w:rsid w:val="00FB48AE"/>
    <w:rsid w:val="00FB4B93"/>
    <w:rsid w:val="00FB4BC5"/>
    <w:rsid w:val="00FB69E5"/>
    <w:rsid w:val="00FB6DDF"/>
    <w:rsid w:val="00FC0BFD"/>
    <w:rsid w:val="00FC1156"/>
    <w:rsid w:val="00FC58F6"/>
    <w:rsid w:val="00FC67FD"/>
    <w:rsid w:val="00FC7505"/>
    <w:rsid w:val="00FC786E"/>
    <w:rsid w:val="00FD0573"/>
    <w:rsid w:val="00FD08F2"/>
    <w:rsid w:val="00FD0ECC"/>
    <w:rsid w:val="00FD1A60"/>
    <w:rsid w:val="00FD3914"/>
    <w:rsid w:val="00FD4DFA"/>
    <w:rsid w:val="00FD4F96"/>
    <w:rsid w:val="00FD5DCE"/>
    <w:rsid w:val="00FD5F8B"/>
    <w:rsid w:val="00FD7017"/>
    <w:rsid w:val="00FE0737"/>
    <w:rsid w:val="00FE209D"/>
    <w:rsid w:val="00FE246E"/>
    <w:rsid w:val="00FE2C33"/>
    <w:rsid w:val="00FE3893"/>
    <w:rsid w:val="00FE389B"/>
    <w:rsid w:val="00FE3D83"/>
    <w:rsid w:val="00FE3F0A"/>
    <w:rsid w:val="00FE3F32"/>
    <w:rsid w:val="00FE5F94"/>
    <w:rsid w:val="00FE6BE4"/>
    <w:rsid w:val="00FF0724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9458D9"/>
  <w15:docId w15:val="{98A9F0EB-DB95-439C-B48E-0EEF5B591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78fz.roseltorg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178fz.roseltorg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E7AA24-FC43-4251-8ADF-57AD08195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1399</TotalTime>
  <Pages>4</Pages>
  <Words>2532</Words>
  <Characters>14438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16937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715</cp:revision>
  <cp:lastPrinted>2025-12-18T10:14:00Z</cp:lastPrinted>
  <dcterms:created xsi:type="dcterms:W3CDTF">2017-08-24T06:05:00Z</dcterms:created>
  <dcterms:modified xsi:type="dcterms:W3CDTF">2025-12-19T07:54:00Z</dcterms:modified>
</cp:coreProperties>
</file>