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26" w:rsidRDefault="00FE2326"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Style w:val="a5"/>
        <w:tblW w:w="5000" w:type="pct"/>
        <w:jc w:val="center"/>
        <w:tblLayout w:type="fixed"/>
        <w:tblLook w:val="04A0" w:firstRow="1" w:lastRow="0" w:firstColumn="1" w:lastColumn="0" w:noHBand="0" w:noVBand="1"/>
      </w:tblPr>
      <w:tblGrid>
        <w:gridCol w:w="533"/>
        <w:gridCol w:w="2695"/>
        <w:gridCol w:w="1419"/>
        <w:gridCol w:w="1844"/>
        <w:gridCol w:w="1984"/>
        <w:gridCol w:w="1701"/>
        <w:gridCol w:w="1558"/>
        <w:gridCol w:w="854"/>
        <w:gridCol w:w="1279"/>
        <w:gridCol w:w="1127"/>
        <w:gridCol w:w="1240"/>
      </w:tblGrid>
      <w:tr w:rsidR="00B15447" w:rsidRPr="003C371E" w:rsidTr="00D43757">
        <w:trPr>
          <w:trHeight w:val="1673"/>
          <w:tblHeader/>
          <w:jc w:val="center"/>
        </w:trPr>
        <w:tc>
          <w:tcPr>
            <w:tcW w:w="164"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t>п/п</w:t>
            </w:r>
          </w:p>
        </w:tc>
        <w:tc>
          <w:tcPr>
            <w:tcW w:w="830"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437" w:type="pct"/>
            <w:vAlign w:val="center"/>
          </w:tcPr>
          <w:p w:rsidR="007B2469" w:rsidRPr="003C371E" w:rsidRDefault="007B2469" w:rsidP="00892BAF">
            <w:pPr>
              <w:spacing w:line="264" w:lineRule="auto"/>
              <w:ind w:left="-108" w:right="-84"/>
              <w:jc w:val="center"/>
              <w:rPr>
                <w:sz w:val="21"/>
                <w:szCs w:val="21"/>
              </w:rPr>
            </w:pPr>
            <w:r w:rsidRPr="003C371E">
              <w:rPr>
                <w:b/>
                <w:bCs/>
                <w:sz w:val="21"/>
                <w:szCs w:val="21"/>
              </w:rPr>
              <w:t xml:space="preserve">Общая </w:t>
            </w:r>
            <w:r w:rsidR="00BD6DD7">
              <w:rPr>
                <w:b/>
                <w:bCs/>
                <w:sz w:val="21"/>
                <w:szCs w:val="21"/>
              </w:rPr>
              <w:t xml:space="preserve">             </w:t>
            </w:r>
            <w:r w:rsidRPr="003C371E">
              <w:rPr>
                <w:b/>
                <w:bCs/>
                <w:sz w:val="21"/>
                <w:szCs w:val="21"/>
              </w:rPr>
              <w:t xml:space="preserve">площадь </w:t>
            </w:r>
            <w:r w:rsidRPr="003C371E">
              <w:rPr>
                <w:b/>
                <w:bCs/>
                <w:sz w:val="21"/>
                <w:szCs w:val="21"/>
              </w:rPr>
              <w:br/>
              <w:t xml:space="preserve">(в т.ч.              площадь </w:t>
            </w:r>
            <w:r w:rsidR="00BD6DD7">
              <w:rPr>
                <w:b/>
                <w:bCs/>
                <w:sz w:val="21"/>
                <w:szCs w:val="21"/>
              </w:rPr>
              <w:t xml:space="preserve">             </w:t>
            </w:r>
            <w:r w:rsidRPr="003C371E">
              <w:rPr>
                <w:b/>
                <w:bCs/>
                <w:sz w:val="21"/>
                <w:szCs w:val="21"/>
              </w:rPr>
              <w:t>подвала), кв.м</w:t>
            </w:r>
          </w:p>
        </w:tc>
        <w:tc>
          <w:tcPr>
            <w:tcW w:w="568" w:type="pct"/>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11" w:type="pct"/>
            <w:vAlign w:val="center"/>
          </w:tcPr>
          <w:p w:rsidR="007B2469" w:rsidRPr="003C371E" w:rsidRDefault="007B2469" w:rsidP="00892BAF">
            <w:pPr>
              <w:spacing w:line="264" w:lineRule="auto"/>
              <w:jc w:val="center"/>
              <w:rPr>
                <w:b/>
                <w:sz w:val="21"/>
                <w:szCs w:val="21"/>
              </w:rPr>
            </w:pPr>
            <w:r w:rsidRPr="003C371E">
              <w:rPr>
                <w:b/>
                <w:sz w:val="21"/>
                <w:szCs w:val="21"/>
              </w:rPr>
              <w:t xml:space="preserve">Минимальная цена </w:t>
            </w:r>
            <w:r w:rsidR="00D879E6">
              <w:rPr>
                <w:b/>
                <w:sz w:val="21"/>
                <w:szCs w:val="21"/>
              </w:rPr>
              <w:t xml:space="preserve">                   </w:t>
            </w:r>
            <w:r w:rsidRPr="003C371E">
              <w:rPr>
                <w:b/>
                <w:sz w:val="21"/>
                <w:szCs w:val="21"/>
              </w:rPr>
              <w:t xml:space="preserve">предложения </w:t>
            </w:r>
            <w:r w:rsidR="00D879E6">
              <w:rPr>
                <w:b/>
                <w:sz w:val="21"/>
                <w:szCs w:val="21"/>
              </w:rPr>
              <w:t xml:space="preserve">                          </w:t>
            </w:r>
            <w:r w:rsidRPr="003C371E">
              <w:rPr>
                <w:b/>
                <w:sz w:val="21"/>
                <w:szCs w:val="21"/>
              </w:rPr>
              <w:t>(цена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w:t>
            </w:r>
          </w:p>
        </w:tc>
        <w:tc>
          <w:tcPr>
            <w:tcW w:w="524"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p>
        </w:tc>
        <w:tc>
          <w:tcPr>
            <w:tcW w:w="480" w:type="pct"/>
            <w:vAlign w:val="center"/>
          </w:tcPr>
          <w:p w:rsidR="007B2469" w:rsidRPr="003C371E" w:rsidRDefault="007B2469" w:rsidP="00011A5B">
            <w:pPr>
              <w:spacing w:line="264" w:lineRule="auto"/>
              <w:jc w:val="center"/>
              <w:rPr>
                <w:sz w:val="21"/>
                <w:szCs w:val="21"/>
              </w:rPr>
            </w:pPr>
            <w:r w:rsidRPr="003C371E">
              <w:rPr>
                <w:b/>
                <w:bCs/>
                <w:sz w:val="21"/>
                <w:szCs w:val="21"/>
              </w:rPr>
              <w:t xml:space="preserve">Шаг </w:t>
            </w:r>
            <w:r w:rsidRPr="003C371E">
              <w:rPr>
                <w:b/>
                <w:bCs/>
                <w:sz w:val="21"/>
                <w:szCs w:val="21"/>
              </w:rPr>
              <w:br/>
              <w:t>понижения</w:t>
            </w:r>
          </w:p>
        </w:tc>
        <w:tc>
          <w:tcPr>
            <w:tcW w:w="263" w:type="pct"/>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ау</w:t>
            </w:r>
            <w:r w:rsidRPr="003C371E">
              <w:rPr>
                <w:b/>
                <w:bCs/>
                <w:sz w:val="21"/>
                <w:szCs w:val="21"/>
              </w:rPr>
              <w:t>к</w:t>
            </w:r>
            <w:r w:rsidRPr="003C371E">
              <w:rPr>
                <w:b/>
                <w:bCs/>
                <w:sz w:val="21"/>
                <w:szCs w:val="21"/>
              </w:rPr>
              <w:t xml:space="preserve">циона, </w:t>
            </w:r>
            <w:r w:rsidR="005C27CA">
              <w:rPr>
                <w:b/>
                <w:bCs/>
                <w:sz w:val="21"/>
                <w:szCs w:val="21"/>
              </w:rPr>
              <w:t>%</w:t>
            </w:r>
          </w:p>
        </w:tc>
        <w:tc>
          <w:tcPr>
            <w:tcW w:w="394"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347" w:type="pct"/>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w:t>
            </w:r>
            <w:r w:rsidRPr="003C371E">
              <w:rPr>
                <w:b/>
                <w:bCs/>
                <w:sz w:val="21"/>
                <w:szCs w:val="21"/>
              </w:rPr>
              <w:t>а</w:t>
            </w:r>
            <w:r w:rsidRPr="003C371E">
              <w:rPr>
                <w:b/>
                <w:bCs/>
                <w:sz w:val="21"/>
                <w:szCs w:val="21"/>
              </w:rPr>
              <w:t>ния участн</w:t>
            </w:r>
            <w:r w:rsidRPr="003C371E">
              <w:rPr>
                <w:b/>
                <w:bCs/>
                <w:sz w:val="21"/>
                <w:szCs w:val="21"/>
              </w:rPr>
              <w:t>и</w:t>
            </w:r>
            <w:r w:rsidRPr="003C371E">
              <w:rPr>
                <w:b/>
                <w:bCs/>
                <w:sz w:val="21"/>
                <w:szCs w:val="21"/>
              </w:rPr>
              <w:t>ков пр</w:t>
            </w:r>
            <w:r w:rsidRPr="003C371E">
              <w:rPr>
                <w:b/>
                <w:bCs/>
                <w:sz w:val="21"/>
                <w:szCs w:val="21"/>
              </w:rPr>
              <w:t>о</w:t>
            </w:r>
            <w:r w:rsidRPr="003C371E">
              <w:rPr>
                <w:b/>
                <w:bCs/>
                <w:sz w:val="21"/>
                <w:szCs w:val="21"/>
              </w:rPr>
              <w:t>дажи</w:t>
            </w:r>
          </w:p>
        </w:tc>
        <w:tc>
          <w:tcPr>
            <w:tcW w:w="382" w:type="pct"/>
            <w:vAlign w:val="center"/>
          </w:tcPr>
          <w:p w:rsidR="007B2469" w:rsidRPr="003C371E" w:rsidRDefault="007B2469" w:rsidP="00892BAF">
            <w:pPr>
              <w:spacing w:line="264" w:lineRule="auto"/>
              <w:jc w:val="center"/>
              <w:rPr>
                <w:b/>
                <w:bCs/>
                <w:sz w:val="21"/>
                <w:szCs w:val="21"/>
              </w:rPr>
            </w:pPr>
            <w:r w:rsidRPr="003C371E">
              <w:rPr>
                <w:b/>
                <w:bCs/>
                <w:sz w:val="21"/>
                <w:szCs w:val="21"/>
              </w:rPr>
              <w:t>Дата,            время провед</w:t>
            </w:r>
            <w:r w:rsidRPr="003C371E">
              <w:rPr>
                <w:b/>
                <w:bCs/>
                <w:sz w:val="21"/>
                <w:szCs w:val="21"/>
              </w:rPr>
              <w:t>е</w:t>
            </w:r>
            <w:r w:rsidRPr="003C371E">
              <w:rPr>
                <w:b/>
                <w:bCs/>
                <w:sz w:val="21"/>
                <w:szCs w:val="21"/>
              </w:rPr>
              <w:t xml:space="preserve">ния </w:t>
            </w:r>
            <w:r w:rsidR="008529FA">
              <w:rPr>
                <w:b/>
                <w:bCs/>
                <w:sz w:val="21"/>
                <w:szCs w:val="21"/>
              </w:rPr>
              <w:t xml:space="preserve">               </w:t>
            </w:r>
            <w:r w:rsidRPr="003C371E">
              <w:rPr>
                <w:b/>
                <w:bCs/>
                <w:sz w:val="21"/>
                <w:szCs w:val="21"/>
              </w:rPr>
              <w:t>продажи</w:t>
            </w:r>
          </w:p>
        </w:tc>
      </w:tr>
      <w:tr w:rsidR="00D43757" w:rsidRPr="0088260A" w:rsidTr="00D43757">
        <w:tblPrEx>
          <w:jc w:val="left"/>
        </w:tblPrEx>
        <w:trPr>
          <w:trHeight w:val="179"/>
        </w:trPr>
        <w:tc>
          <w:tcPr>
            <w:tcW w:w="164" w:type="pct"/>
            <w:vMerge w:val="restart"/>
            <w:tcBorders>
              <w:left w:val="single" w:sz="4" w:space="0" w:color="auto"/>
              <w:right w:val="single" w:sz="4" w:space="0" w:color="auto"/>
            </w:tcBorders>
            <w:vAlign w:val="center"/>
          </w:tcPr>
          <w:p w:rsidR="00D43757" w:rsidRPr="0088260A" w:rsidRDefault="00D43757" w:rsidP="001D277E">
            <w:pPr>
              <w:jc w:val="center"/>
              <w:rPr>
                <w:bCs/>
                <w:sz w:val="22"/>
                <w:szCs w:val="22"/>
              </w:rPr>
            </w:pPr>
            <w:r>
              <w:rPr>
                <w:bCs/>
                <w:sz w:val="22"/>
                <w:szCs w:val="22"/>
              </w:rPr>
              <w:t>1</w:t>
            </w:r>
          </w:p>
        </w:tc>
        <w:tc>
          <w:tcPr>
            <w:tcW w:w="830" w:type="pct"/>
            <w:tcBorders>
              <w:top w:val="single" w:sz="4" w:space="0" w:color="auto"/>
              <w:left w:val="single" w:sz="4" w:space="0" w:color="auto"/>
              <w:bottom w:val="single" w:sz="4" w:space="0" w:color="auto"/>
              <w:right w:val="single" w:sz="4" w:space="0" w:color="auto"/>
            </w:tcBorders>
            <w:vAlign w:val="center"/>
          </w:tcPr>
          <w:p w:rsidR="00D43757" w:rsidRPr="003532F4" w:rsidRDefault="00D43757" w:rsidP="001D6524">
            <w:pPr>
              <w:jc w:val="center"/>
              <w:rPr>
                <w:sz w:val="22"/>
                <w:szCs w:val="22"/>
              </w:rPr>
            </w:pPr>
            <w:r w:rsidRPr="003532F4">
              <w:rPr>
                <w:b/>
                <w:sz w:val="22"/>
                <w:szCs w:val="22"/>
              </w:rPr>
              <w:t>Свободы ул., 11</w:t>
            </w:r>
            <w:r w:rsidRPr="003532F4">
              <w:rPr>
                <w:sz w:val="22"/>
                <w:szCs w:val="22"/>
              </w:rPr>
              <w:t xml:space="preserve"> </w:t>
            </w:r>
          </w:p>
          <w:p w:rsidR="00D43757" w:rsidRPr="003532F4" w:rsidRDefault="00D43757" w:rsidP="001D6524">
            <w:pPr>
              <w:jc w:val="center"/>
              <w:rPr>
                <w:sz w:val="22"/>
                <w:szCs w:val="22"/>
              </w:rPr>
            </w:pPr>
            <w:r w:rsidRPr="003532F4">
              <w:rPr>
                <w:sz w:val="22"/>
                <w:szCs w:val="22"/>
              </w:rPr>
              <w:t xml:space="preserve">Нежилое помещение </w:t>
            </w:r>
          </w:p>
          <w:p w:rsidR="00D43757" w:rsidRPr="003532F4" w:rsidRDefault="00D43757" w:rsidP="001D6524">
            <w:pPr>
              <w:jc w:val="center"/>
              <w:rPr>
                <w:sz w:val="22"/>
                <w:szCs w:val="22"/>
              </w:rPr>
            </w:pPr>
            <w:r w:rsidRPr="003532F4">
              <w:rPr>
                <w:sz w:val="22"/>
                <w:szCs w:val="22"/>
              </w:rPr>
              <w:t>Кадастровый номер:</w:t>
            </w:r>
          </w:p>
          <w:p w:rsidR="00D43757" w:rsidRPr="003532F4" w:rsidRDefault="00D43757" w:rsidP="001D6524">
            <w:pPr>
              <w:jc w:val="center"/>
              <w:rPr>
                <w:b/>
                <w:sz w:val="22"/>
                <w:szCs w:val="22"/>
              </w:rPr>
            </w:pPr>
            <w:r w:rsidRPr="003532F4">
              <w:rPr>
                <w:sz w:val="22"/>
                <w:szCs w:val="22"/>
              </w:rPr>
              <w:t>42:24:0101001:4770</w:t>
            </w:r>
          </w:p>
        </w:tc>
        <w:tc>
          <w:tcPr>
            <w:tcW w:w="437" w:type="pct"/>
            <w:tcBorders>
              <w:top w:val="single" w:sz="4" w:space="0" w:color="auto"/>
              <w:left w:val="single" w:sz="4" w:space="0" w:color="auto"/>
              <w:bottom w:val="single" w:sz="4" w:space="0" w:color="auto"/>
              <w:right w:val="single" w:sz="4" w:space="0" w:color="auto"/>
            </w:tcBorders>
            <w:vAlign w:val="center"/>
          </w:tcPr>
          <w:p w:rsidR="00D43757" w:rsidRPr="003532F4" w:rsidRDefault="00D43757" w:rsidP="001D6524">
            <w:pPr>
              <w:jc w:val="center"/>
              <w:rPr>
                <w:sz w:val="22"/>
                <w:szCs w:val="22"/>
              </w:rPr>
            </w:pPr>
            <w:r w:rsidRPr="003532F4">
              <w:rPr>
                <w:sz w:val="22"/>
                <w:szCs w:val="22"/>
              </w:rPr>
              <w:t>38,8</w:t>
            </w:r>
          </w:p>
          <w:p w:rsidR="00D43757" w:rsidRPr="003532F4" w:rsidRDefault="00D43757" w:rsidP="001D6524">
            <w:pPr>
              <w:jc w:val="center"/>
              <w:rPr>
                <w:sz w:val="22"/>
                <w:szCs w:val="22"/>
              </w:rPr>
            </w:pPr>
            <w:r w:rsidRPr="003532F4">
              <w:rPr>
                <w:sz w:val="22"/>
                <w:szCs w:val="22"/>
              </w:rPr>
              <w:t>(0,0)</w:t>
            </w:r>
          </w:p>
        </w:tc>
        <w:tc>
          <w:tcPr>
            <w:tcW w:w="568" w:type="pct"/>
            <w:tcBorders>
              <w:top w:val="single" w:sz="4" w:space="0" w:color="auto"/>
              <w:left w:val="single" w:sz="4" w:space="0" w:color="auto"/>
              <w:bottom w:val="single" w:sz="4" w:space="0" w:color="auto"/>
              <w:right w:val="single" w:sz="4" w:space="0" w:color="auto"/>
            </w:tcBorders>
            <w:vAlign w:val="center"/>
          </w:tcPr>
          <w:p w:rsidR="00D43757" w:rsidRPr="003532F4" w:rsidRDefault="00D43757" w:rsidP="001D6524">
            <w:pPr>
              <w:jc w:val="center"/>
              <w:rPr>
                <w:rStyle w:val="FontStyle18"/>
              </w:rPr>
            </w:pPr>
            <w:r>
              <w:rPr>
                <w:rStyle w:val="FontStyle18"/>
              </w:rPr>
              <w:t>2 922 040</w:t>
            </w:r>
          </w:p>
          <w:p w:rsidR="00D43757" w:rsidRPr="003532F4" w:rsidRDefault="00D43757" w:rsidP="001D6524">
            <w:pPr>
              <w:jc w:val="center"/>
              <w:rPr>
                <w:sz w:val="22"/>
                <w:szCs w:val="22"/>
              </w:rPr>
            </w:pPr>
            <w:r w:rsidRPr="003532F4">
              <w:rPr>
                <w:rStyle w:val="FontStyle18"/>
              </w:rPr>
              <w:t>(</w:t>
            </w:r>
            <w:r>
              <w:rPr>
                <w:rStyle w:val="FontStyle18"/>
              </w:rPr>
              <w:t>два</w:t>
            </w:r>
            <w:r w:rsidRPr="003532F4">
              <w:rPr>
                <w:rStyle w:val="FontStyle18"/>
              </w:rPr>
              <w:t xml:space="preserve"> миллион</w:t>
            </w:r>
            <w:r>
              <w:rPr>
                <w:rStyle w:val="FontStyle18"/>
              </w:rPr>
              <w:t>а</w:t>
            </w:r>
            <w:r w:rsidRPr="003532F4">
              <w:rPr>
                <w:rStyle w:val="FontStyle18"/>
              </w:rPr>
              <w:t xml:space="preserve">                </w:t>
            </w:r>
            <w:r>
              <w:rPr>
                <w:rStyle w:val="FontStyle18"/>
              </w:rPr>
              <w:t>девятьсот дв</w:t>
            </w:r>
            <w:r>
              <w:rPr>
                <w:rStyle w:val="FontStyle18"/>
              </w:rPr>
              <w:t>а</w:t>
            </w:r>
            <w:r>
              <w:rPr>
                <w:rStyle w:val="FontStyle18"/>
              </w:rPr>
              <w:t xml:space="preserve">дцать две </w:t>
            </w:r>
            <w:r w:rsidRPr="003532F4">
              <w:rPr>
                <w:rStyle w:val="FontStyle18"/>
              </w:rPr>
              <w:t xml:space="preserve"> тыс</w:t>
            </w:r>
            <w:r w:rsidRPr="003532F4">
              <w:rPr>
                <w:rStyle w:val="FontStyle18"/>
              </w:rPr>
              <w:t>я</w:t>
            </w:r>
            <w:r w:rsidRPr="003532F4">
              <w:rPr>
                <w:rStyle w:val="FontStyle18"/>
              </w:rPr>
              <w:t>ч</w:t>
            </w:r>
            <w:r>
              <w:rPr>
                <w:rStyle w:val="FontStyle18"/>
              </w:rPr>
              <w:t>и сорок</w:t>
            </w:r>
            <w:r w:rsidRPr="003532F4">
              <w:rPr>
                <w:rStyle w:val="FontStyle18"/>
              </w:rPr>
              <w:t>)</w:t>
            </w:r>
          </w:p>
        </w:tc>
        <w:tc>
          <w:tcPr>
            <w:tcW w:w="611" w:type="pct"/>
            <w:tcBorders>
              <w:top w:val="single" w:sz="4" w:space="0" w:color="auto"/>
              <w:left w:val="single" w:sz="4" w:space="0" w:color="auto"/>
              <w:bottom w:val="single" w:sz="4" w:space="0" w:color="auto"/>
              <w:right w:val="single" w:sz="4" w:space="0" w:color="auto"/>
            </w:tcBorders>
            <w:vAlign w:val="center"/>
          </w:tcPr>
          <w:p w:rsidR="00D43757" w:rsidRPr="000E6255" w:rsidRDefault="00D43757" w:rsidP="000E6255">
            <w:pPr>
              <w:jc w:val="center"/>
              <w:rPr>
                <w:sz w:val="22"/>
                <w:szCs w:val="22"/>
              </w:rPr>
            </w:pPr>
            <w:r>
              <w:rPr>
                <w:sz w:val="22"/>
                <w:szCs w:val="22"/>
              </w:rPr>
              <w:t>1 461 020</w:t>
            </w:r>
          </w:p>
          <w:p w:rsidR="00D43757" w:rsidRPr="0088260A" w:rsidRDefault="00D43757" w:rsidP="00D43757">
            <w:pPr>
              <w:jc w:val="center"/>
              <w:rPr>
                <w:sz w:val="22"/>
                <w:szCs w:val="22"/>
              </w:rPr>
            </w:pPr>
            <w:r w:rsidRPr="000E6255">
              <w:rPr>
                <w:sz w:val="22"/>
                <w:szCs w:val="22"/>
              </w:rPr>
              <w:t>(</w:t>
            </w:r>
            <w:r>
              <w:rPr>
                <w:sz w:val="22"/>
                <w:szCs w:val="22"/>
              </w:rPr>
              <w:t>один миллион четыреста шест</w:t>
            </w:r>
            <w:r>
              <w:rPr>
                <w:sz w:val="22"/>
                <w:szCs w:val="22"/>
              </w:rPr>
              <w:t>ь</w:t>
            </w:r>
            <w:r>
              <w:rPr>
                <w:sz w:val="22"/>
                <w:szCs w:val="22"/>
              </w:rPr>
              <w:t>десят одна тысяча</w:t>
            </w:r>
            <w:r w:rsidRPr="000E6255">
              <w:rPr>
                <w:sz w:val="22"/>
                <w:szCs w:val="22"/>
              </w:rPr>
              <w:t xml:space="preserve">              </w:t>
            </w:r>
            <w:r>
              <w:rPr>
                <w:sz w:val="22"/>
                <w:szCs w:val="22"/>
              </w:rPr>
              <w:t>двадцать) руб.</w:t>
            </w:r>
          </w:p>
        </w:tc>
        <w:tc>
          <w:tcPr>
            <w:tcW w:w="524" w:type="pct"/>
            <w:tcBorders>
              <w:top w:val="single" w:sz="4" w:space="0" w:color="auto"/>
              <w:left w:val="single" w:sz="4" w:space="0" w:color="auto"/>
              <w:bottom w:val="single" w:sz="4" w:space="0" w:color="auto"/>
              <w:right w:val="single" w:sz="4" w:space="0" w:color="auto"/>
            </w:tcBorders>
            <w:vAlign w:val="center"/>
          </w:tcPr>
          <w:p w:rsidR="00D43757" w:rsidRPr="0088260A" w:rsidRDefault="00D43757" w:rsidP="003A3882">
            <w:pPr>
              <w:jc w:val="center"/>
              <w:rPr>
                <w:sz w:val="22"/>
                <w:szCs w:val="22"/>
              </w:rPr>
            </w:pPr>
            <w:r>
              <w:rPr>
                <w:sz w:val="22"/>
                <w:szCs w:val="22"/>
              </w:rPr>
              <w:t>584 408</w:t>
            </w:r>
          </w:p>
          <w:p w:rsidR="00D43757" w:rsidRPr="0088260A" w:rsidRDefault="00D43757" w:rsidP="00D43757">
            <w:pPr>
              <w:jc w:val="center"/>
              <w:rPr>
                <w:sz w:val="22"/>
                <w:szCs w:val="22"/>
              </w:rPr>
            </w:pPr>
            <w:r>
              <w:rPr>
                <w:sz w:val="22"/>
                <w:szCs w:val="22"/>
              </w:rPr>
              <w:t>(пятьсот в</w:t>
            </w:r>
            <w:r>
              <w:rPr>
                <w:sz w:val="22"/>
                <w:szCs w:val="22"/>
              </w:rPr>
              <w:t>о</w:t>
            </w:r>
            <w:r>
              <w:rPr>
                <w:sz w:val="22"/>
                <w:szCs w:val="22"/>
              </w:rPr>
              <w:t>семьдесят ч</w:t>
            </w:r>
            <w:r>
              <w:rPr>
                <w:sz w:val="22"/>
                <w:szCs w:val="22"/>
              </w:rPr>
              <w:t>е</w:t>
            </w:r>
            <w:r>
              <w:rPr>
                <w:sz w:val="22"/>
                <w:szCs w:val="22"/>
              </w:rPr>
              <w:t>тыре тысячи четыреста в</w:t>
            </w:r>
            <w:r>
              <w:rPr>
                <w:sz w:val="22"/>
                <w:szCs w:val="22"/>
              </w:rPr>
              <w:t>о</w:t>
            </w:r>
            <w:r>
              <w:rPr>
                <w:sz w:val="22"/>
                <w:szCs w:val="22"/>
              </w:rPr>
              <w:t>семь</w:t>
            </w:r>
            <w:r w:rsidRPr="0088260A">
              <w:rPr>
                <w:sz w:val="22"/>
                <w:szCs w:val="22"/>
              </w:rPr>
              <w:t>)</w:t>
            </w:r>
            <w:r>
              <w:rPr>
                <w:sz w:val="22"/>
                <w:szCs w:val="22"/>
              </w:rPr>
              <w:t xml:space="preserve"> руб. </w:t>
            </w:r>
          </w:p>
        </w:tc>
        <w:tc>
          <w:tcPr>
            <w:tcW w:w="480" w:type="pct"/>
            <w:tcBorders>
              <w:top w:val="single" w:sz="4" w:space="0" w:color="auto"/>
              <w:left w:val="single" w:sz="4" w:space="0" w:color="auto"/>
              <w:bottom w:val="single" w:sz="4" w:space="0" w:color="auto"/>
              <w:right w:val="single" w:sz="4" w:space="0" w:color="auto"/>
            </w:tcBorders>
            <w:vAlign w:val="center"/>
          </w:tcPr>
          <w:p w:rsidR="00D43757" w:rsidRPr="0088260A" w:rsidRDefault="00D43757" w:rsidP="003A3882">
            <w:pPr>
              <w:jc w:val="center"/>
              <w:rPr>
                <w:sz w:val="22"/>
                <w:szCs w:val="22"/>
              </w:rPr>
            </w:pPr>
            <w:r>
              <w:rPr>
                <w:sz w:val="22"/>
                <w:szCs w:val="22"/>
              </w:rPr>
              <w:t>292 204</w:t>
            </w:r>
          </w:p>
          <w:p w:rsidR="00D43757" w:rsidRPr="0088260A" w:rsidRDefault="00D43757" w:rsidP="00D43757">
            <w:pPr>
              <w:jc w:val="center"/>
              <w:rPr>
                <w:sz w:val="21"/>
                <w:szCs w:val="21"/>
              </w:rPr>
            </w:pPr>
            <w:r>
              <w:rPr>
                <w:sz w:val="22"/>
                <w:szCs w:val="22"/>
              </w:rPr>
              <w:t>(двести дев</w:t>
            </w:r>
            <w:r>
              <w:rPr>
                <w:sz w:val="22"/>
                <w:szCs w:val="22"/>
              </w:rPr>
              <w:t>я</w:t>
            </w:r>
            <w:r>
              <w:rPr>
                <w:sz w:val="22"/>
                <w:szCs w:val="22"/>
              </w:rPr>
              <w:t>носто две т</w:t>
            </w:r>
            <w:r>
              <w:rPr>
                <w:sz w:val="22"/>
                <w:szCs w:val="22"/>
              </w:rPr>
              <w:t>ы</w:t>
            </w:r>
            <w:r>
              <w:rPr>
                <w:sz w:val="22"/>
                <w:szCs w:val="22"/>
              </w:rPr>
              <w:t>сячи двести четыре</w:t>
            </w:r>
            <w:r w:rsidRPr="0088260A">
              <w:rPr>
                <w:sz w:val="22"/>
                <w:szCs w:val="22"/>
              </w:rPr>
              <w:t>)</w:t>
            </w:r>
            <w:r>
              <w:rPr>
                <w:sz w:val="22"/>
                <w:szCs w:val="22"/>
              </w:rPr>
              <w:t xml:space="preserve"> руб. </w:t>
            </w:r>
          </w:p>
        </w:tc>
        <w:tc>
          <w:tcPr>
            <w:tcW w:w="263" w:type="pct"/>
            <w:tcBorders>
              <w:top w:val="single" w:sz="4" w:space="0" w:color="auto"/>
              <w:left w:val="single" w:sz="4" w:space="0" w:color="auto"/>
              <w:bottom w:val="single" w:sz="4" w:space="0" w:color="auto"/>
              <w:right w:val="single" w:sz="4" w:space="0" w:color="auto"/>
            </w:tcBorders>
            <w:vAlign w:val="center"/>
          </w:tcPr>
          <w:p w:rsidR="00D43757" w:rsidRPr="0088260A" w:rsidRDefault="00D43757" w:rsidP="003A3882">
            <w:pPr>
              <w:ind w:left="-106" w:right="-108"/>
              <w:jc w:val="center"/>
              <w:rPr>
                <w:sz w:val="21"/>
                <w:szCs w:val="21"/>
              </w:rPr>
            </w:pPr>
            <w:r w:rsidRPr="0088260A">
              <w:rPr>
                <w:sz w:val="21"/>
                <w:szCs w:val="21"/>
              </w:rPr>
              <w:t>5</w:t>
            </w:r>
          </w:p>
        </w:tc>
        <w:tc>
          <w:tcPr>
            <w:tcW w:w="394" w:type="pct"/>
            <w:tcBorders>
              <w:top w:val="single" w:sz="4" w:space="0" w:color="auto"/>
              <w:left w:val="single" w:sz="4" w:space="0" w:color="auto"/>
              <w:bottom w:val="single" w:sz="4" w:space="0" w:color="auto"/>
              <w:right w:val="single" w:sz="4" w:space="0" w:color="auto"/>
            </w:tcBorders>
            <w:vAlign w:val="center"/>
          </w:tcPr>
          <w:p w:rsidR="00D43757" w:rsidRPr="00AB478A" w:rsidRDefault="00D43757" w:rsidP="00A3450B">
            <w:pPr>
              <w:jc w:val="center"/>
              <w:rPr>
                <w:sz w:val="22"/>
                <w:szCs w:val="22"/>
              </w:rPr>
            </w:pPr>
            <w:r w:rsidRPr="00AB478A">
              <w:rPr>
                <w:sz w:val="22"/>
                <w:szCs w:val="22"/>
              </w:rPr>
              <w:t>с 1</w:t>
            </w:r>
            <w:r w:rsidR="008E4251">
              <w:rPr>
                <w:sz w:val="22"/>
                <w:szCs w:val="22"/>
              </w:rPr>
              <w:t>8</w:t>
            </w:r>
            <w:r w:rsidRPr="00AB478A">
              <w:rPr>
                <w:sz w:val="22"/>
                <w:szCs w:val="22"/>
              </w:rPr>
              <w:t>.03.2022</w:t>
            </w:r>
          </w:p>
          <w:p w:rsidR="00D43757" w:rsidRPr="00AB478A" w:rsidRDefault="00D43757" w:rsidP="008E4251">
            <w:pPr>
              <w:jc w:val="center"/>
              <w:rPr>
                <w:sz w:val="22"/>
                <w:szCs w:val="22"/>
              </w:rPr>
            </w:pPr>
            <w:r w:rsidRPr="00AB478A">
              <w:rPr>
                <w:sz w:val="22"/>
                <w:szCs w:val="22"/>
              </w:rPr>
              <w:t>по 1</w:t>
            </w:r>
            <w:r w:rsidR="008E4251">
              <w:rPr>
                <w:sz w:val="22"/>
                <w:szCs w:val="22"/>
              </w:rPr>
              <w:t>8</w:t>
            </w:r>
            <w:r w:rsidRPr="00AB478A">
              <w:rPr>
                <w:sz w:val="22"/>
                <w:szCs w:val="22"/>
              </w:rPr>
              <w:t>.04.2022</w:t>
            </w:r>
          </w:p>
        </w:tc>
        <w:tc>
          <w:tcPr>
            <w:tcW w:w="347" w:type="pct"/>
            <w:tcBorders>
              <w:top w:val="single" w:sz="4" w:space="0" w:color="auto"/>
              <w:left w:val="single" w:sz="4" w:space="0" w:color="auto"/>
              <w:bottom w:val="single" w:sz="4" w:space="0" w:color="auto"/>
              <w:right w:val="single" w:sz="4" w:space="0" w:color="auto"/>
            </w:tcBorders>
            <w:vAlign w:val="center"/>
          </w:tcPr>
          <w:p w:rsidR="00D43757" w:rsidRPr="00AB478A" w:rsidRDefault="00D43757" w:rsidP="008E4251">
            <w:pPr>
              <w:ind w:left="-106" w:right="-108"/>
              <w:jc w:val="center"/>
              <w:rPr>
                <w:sz w:val="22"/>
                <w:szCs w:val="22"/>
              </w:rPr>
            </w:pPr>
            <w:r w:rsidRPr="00AB478A">
              <w:rPr>
                <w:sz w:val="22"/>
                <w:szCs w:val="22"/>
              </w:rPr>
              <w:t>1</w:t>
            </w:r>
            <w:r w:rsidR="008E4251">
              <w:rPr>
                <w:sz w:val="22"/>
                <w:szCs w:val="22"/>
              </w:rPr>
              <w:t>9</w:t>
            </w:r>
            <w:r w:rsidRPr="00AB478A">
              <w:rPr>
                <w:sz w:val="22"/>
                <w:szCs w:val="22"/>
              </w:rPr>
              <w:t>.04.2022</w:t>
            </w:r>
          </w:p>
        </w:tc>
        <w:tc>
          <w:tcPr>
            <w:tcW w:w="382" w:type="pct"/>
            <w:tcBorders>
              <w:top w:val="single" w:sz="4" w:space="0" w:color="auto"/>
              <w:left w:val="single" w:sz="4" w:space="0" w:color="auto"/>
              <w:bottom w:val="single" w:sz="4" w:space="0" w:color="auto"/>
              <w:right w:val="single" w:sz="4" w:space="0" w:color="auto"/>
            </w:tcBorders>
            <w:vAlign w:val="center"/>
          </w:tcPr>
          <w:p w:rsidR="00D43757" w:rsidRPr="00AB478A" w:rsidRDefault="008E4251" w:rsidP="00BC12C0">
            <w:pPr>
              <w:jc w:val="center"/>
              <w:rPr>
                <w:sz w:val="22"/>
                <w:szCs w:val="22"/>
              </w:rPr>
            </w:pPr>
            <w:r>
              <w:rPr>
                <w:sz w:val="22"/>
                <w:szCs w:val="22"/>
              </w:rPr>
              <w:t>20</w:t>
            </w:r>
            <w:r w:rsidR="00D43757" w:rsidRPr="00AB478A">
              <w:rPr>
                <w:sz w:val="22"/>
                <w:szCs w:val="22"/>
              </w:rPr>
              <w:t>.04.2022</w:t>
            </w:r>
          </w:p>
          <w:p w:rsidR="00D43757" w:rsidRPr="00AB478A" w:rsidRDefault="00D43757" w:rsidP="000C2CC1">
            <w:pPr>
              <w:jc w:val="center"/>
              <w:rPr>
                <w:sz w:val="22"/>
                <w:szCs w:val="22"/>
              </w:rPr>
            </w:pPr>
            <w:r w:rsidRPr="00AB478A">
              <w:rPr>
                <w:sz w:val="22"/>
                <w:szCs w:val="22"/>
              </w:rPr>
              <w:t>09:30</w:t>
            </w:r>
          </w:p>
        </w:tc>
      </w:tr>
      <w:tr w:rsidR="00F848B4" w:rsidRPr="0088260A" w:rsidTr="00B15447">
        <w:tblPrEx>
          <w:jc w:val="left"/>
        </w:tblPrEx>
        <w:trPr>
          <w:trHeight w:val="179"/>
        </w:trPr>
        <w:tc>
          <w:tcPr>
            <w:tcW w:w="164" w:type="pct"/>
            <w:vMerge/>
            <w:tcBorders>
              <w:left w:val="single" w:sz="4" w:space="0" w:color="auto"/>
              <w:bottom w:val="single" w:sz="4" w:space="0" w:color="auto"/>
              <w:right w:val="single" w:sz="4" w:space="0" w:color="auto"/>
            </w:tcBorders>
            <w:vAlign w:val="center"/>
          </w:tcPr>
          <w:p w:rsidR="00F848B4" w:rsidRPr="0088260A" w:rsidRDefault="00F848B4" w:rsidP="001D277E">
            <w:pPr>
              <w:jc w:val="center"/>
              <w:rPr>
                <w:bCs/>
                <w:sz w:val="22"/>
                <w:szCs w:val="22"/>
              </w:rPr>
            </w:pPr>
          </w:p>
        </w:tc>
        <w:tc>
          <w:tcPr>
            <w:tcW w:w="4836" w:type="pct"/>
            <w:gridSpan w:val="10"/>
            <w:tcBorders>
              <w:top w:val="single" w:sz="4" w:space="0" w:color="auto"/>
              <w:left w:val="single" w:sz="4" w:space="0" w:color="auto"/>
              <w:bottom w:val="single" w:sz="4" w:space="0" w:color="auto"/>
              <w:right w:val="single" w:sz="4" w:space="0" w:color="auto"/>
            </w:tcBorders>
            <w:vAlign w:val="center"/>
          </w:tcPr>
          <w:p w:rsidR="008E4251" w:rsidRPr="008E4251" w:rsidRDefault="008E4251" w:rsidP="008E4251">
            <w:pPr>
              <w:jc w:val="both"/>
              <w:rPr>
                <w:sz w:val="22"/>
                <w:szCs w:val="22"/>
              </w:rPr>
            </w:pPr>
            <w:r w:rsidRPr="008E4251">
              <w:rPr>
                <w:bCs/>
                <w:sz w:val="22"/>
                <w:szCs w:val="22"/>
              </w:rPr>
              <w:t xml:space="preserve">Торги, назначенные на </w:t>
            </w:r>
            <w:r w:rsidRPr="008E4251">
              <w:rPr>
                <w:sz w:val="22"/>
                <w:szCs w:val="22"/>
              </w:rPr>
              <w:t>11.03.2020, 16.04.2020, 20.05.2020,  26.06.2020, 06.10.2020,  05.11.2020, 14.12.2020, 22.01.2021, 18.05.2021, 22.06.2021, 29.07.2021, 20.12.2021, 24.01.2022,</w:t>
            </w:r>
            <w:r>
              <w:rPr>
                <w:sz w:val="22"/>
                <w:szCs w:val="22"/>
              </w:rPr>
              <w:t xml:space="preserve"> 02.03.2022, </w:t>
            </w:r>
            <w:r w:rsidRPr="008E4251">
              <w:rPr>
                <w:sz w:val="22"/>
                <w:szCs w:val="22"/>
              </w:rPr>
              <w:t>н</w:t>
            </w:r>
            <w:r w:rsidRPr="008E4251">
              <w:rPr>
                <w:bCs/>
                <w:sz w:val="22"/>
                <w:szCs w:val="22"/>
              </w:rPr>
              <w:t>е состоялись в связи с отсутствием заявок.</w:t>
            </w:r>
          </w:p>
          <w:p w:rsidR="00CA4D43" w:rsidRPr="00BC12C0" w:rsidRDefault="008E4251" w:rsidP="008E4251">
            <w:pPr>
              <w:jc w:val="both"/>
              <w:rPr>
                <w:bCs/>
                <w:sz w:val="22"/>
                <w:szCs w:val="22"/>
              </w:rPr>
            </w:pPr>
            <w:r w:rsidRPr="008E4251">
              <w:rPr>
                <w:sz w:val="22"/>
                <w:szCs w:val="22"/>
              </w:rPr>
              <w:t>В отношении нежилого помещения заключен договор аренды сроком по 21.02.2024</w:t>
            </w:r>
          </w:p>
        </w:tc>
      </w:tr>
      <w:tr w:rsidR="00A21F49" w:rsidRPr="0088260A" w:rsidTr="00D43757">
        <w:tblPrEx>
          <w:jc w:val="left"/>
        </w:tblPrEx>
        <w:trPr>
          <w:trHeight w:val="179"/>
        </w:trPr>
        <w:tc>
          <w:tcPr>
            <w:tcW w:w="164" w:type="pct"/>
            <w:vMerge w:val="restart"/>
            <w:tcBorders>
              <w:left w:val="single" w:sz="4" w:space="0" w:color="auto"/>
              <w:right w:val="single" w:sz="4" w:space="0" w:color="auto"/>
            </w:tcBorders>
            <w:vAlign w:val="center"/>
          </w:tcPr>
          <w:p w:rsidR="00A21F49" w:rsidRPr="0088260A" w:rsidRDefault="00A21F49" w:rsidP="001D277E">
            <w:pPr>
              <w:jc w:val="center"/>
              <w:rPr>
                <w:bCs/>
                <w:sz w:val="22"/>
                <w:szCs w:val="22"/>
              </w:rPr>
            </w:pPr>
            <w:r>
              <w:rPr>
                <w:bCs/>
                <w:sz w:val="22"/>
                <w:szCs w:val="22"/>
              </w:rPr>
              <w:t>2</w:t>
            </w:r>
          </w:p>
        </w:tc>
        <w:tc>
          <w:tcPr>
            <w:tcW w:w="830" w:type="pct"/>
            <w:tcBorders>
              <w:top w:val="single" w:sz="4" w:space="0" w:color="auto"/>
              <w:left w:val="single" w:sz="4" w:space="0" w:color="auto"/>
              <w:bottom w:val="single" w:sz="4" w:space="0" w:color="auto"/>
              <w:right w:val="single" w:sz="4" w:space="0" w:color="auto"/>
            </w:tcBorders>
            <w:vAlign w:val="center"/>
          </w:tcPr>
          <w:p w:rsidR="00A21F49" w:rsidRPr="00EA3F25" w:rsidRDefault="00A21F49" w:rsidP="001D6524">
            <w:pPr>
              <w:jc w:val="center"/>
              <w:rPr>
                <w:b/>
                <w:bCs/>
                <w:sz w:val="22"/>
                <w:szCs w:val="22"/>
              </w:rPr>
            </w:pPr>
            <w:r>
              <w:rPr>
                <w:b/>
                <w:bCs/>
                <w:sz w:val="22"/>
                <w:szCs w:val="22"/>
              </w:rPr>
              <w:t>Предзаводская</w:t>
            </w:r>
            <w:r w:rsidRPr="00EA3F25">
              <w:rPr>
                <w:b/>
                <w:bCs/>
                <w:sz w:val="22"/>
                <w:szCs w:val="22"/>
              </w:rPr>
              <w:t xml:space="preserve"> </w:t>
            </w:r>
            <w:r>
              <w:rPr>
                <w:b/>
                <w:bCs/>
                <w:sz w:val="22"/>
                <w:szCs w:val="22"/>
              </w:rPr>
              <w:t>ул</w:t>
            </w:r>
            <w:r w:rsidRPr="00EA3F25">
              <w:rPr>
                <w:b/>
                <w:bCs/>
                <w:sz w:val="22"/>
                <w:szCs w:val="22"/>
              </w:rPr>
              <w:t xml:space="preserve">., </w:t>
            </w:r>
            <w:r>
              <w:rPr>
                <w:b/>
                <w:bCs/>
                <w:sz w:val="22"/>
                <w:szCs w:val="22"/>
              </w:rPr>
              <w:t>1а</w:t>
            </w:r>
          </w:p>
          <w:p w:rsidR="00A21F49" w:rsidRPr="00EA3F25" w:rsidRDefault="00A21F49" w:rsidP="001D6524">
            <w:pPr>
              <w:jc w:val="center"/>
              <w:rPr>
                <w:sz w:val="22"/>
                <w:szCs w:val="22"/>
              </w:rPr>
            </w:pPr>
            <w:r>
              <w:rPr>
                <w:sz w:val="22"/>
                <w:szCs w:val="22"/>
              </w:rPr>
              <w:t>Н</w:t>
            </w:r>
            <w:r w:rsidRPr="00EA3F25">
              <w:rPr>
                <w:sz w:val="22"/>
                <w:szCs w:val="22"/>
              </w:rPr>
              <w:t>ежилое</w:t>
            </w:r>
            <w:r>
              <w:rPr>
                <w:sz w:val="22"/>
                <w:szCs w:val="22"/>
              </w:rPr>
              <w:t xml:space="preserve"> помещение</w:t>
            </w:r>
          </w:p>
          <w:p w:rsidR="00A21F49" w:rsidRPr="00EA3F25" w:rsidRDefault="00A21F49" w:rsidP="001D6524">
            <w:pPr>
              <w:jc w:val="center"/>
              <w:rPr>
                <w:sz w:val="22"/>
                <w:szCs w:val="22"/>
              </w:rPr>
            </w:pPr>
            <w:r w:rsidRPr="00EA3F25">
              <w:rPr>
                <w:sz w:val="22"/>
                <w:szCs w:val="22"/>
              </w:rPr>
              <w:t>Кадастровы</w:t>
            </w:r>
            <w:r>
              <w:rPr>
                <w:sz w:val="22"/>
                <w:szCs w:val="22"/>
              </w:rPr>
              <w:t>й</w:t>
            </w:r>
            <w:r w:rsidRPr="00EA3F25">
              <w:rPr>
                <w:sz w:val="22"/>
                <w:szCs w:val="22"/>
              </w:rPr>
              <w:t xml:space="preserve"> номер:</w:t>
            </w:r>
          </w:p>
          <w:p w:rsidR="00A21F49" w:rsidRPr="00EA3F25" w:rsidRDefault="00A21F49" w:rsidP="001D6524">
            <w:pPr>
              <w:jc w:val="center"/>
              <w:rPr>
                <w:b/>
                <w:bCs/>
                <w:sz w:val="22"/>
                <w:szCs w:val="22"/>
              </w:rPr>
            </w:pPr>
            <w:r w:rsidRPr="004E30AB">
              <w:rPr>
                <w:sz w:val="22"/>
                <w:szCs w:val="22"/>
              </w:rPr>
              <w:t>42:24:01010</w:t>
            </w:r>
            <w:r>
              <w:rPr>
                <w:sz w:val="22"/>
                <w:szCs w:val="22"/>
              </w:rPr>
              <w:t>15</w:t>
            </w:r>
            <w:r w:rsidRPr="004E30AB">
              <w:rPr>
                <w:sz w:val="22"/>
                <w:szCs w:val="22"/>
              </w:rPr>
              <w:t>:</w:t>
            </w:r>
            <w:r>
              <w:rPr>
                <w:sz w:val="22"/>
                <w:szCs w:val="22"/>
              </w:rPr>
              <w:t>2046</w:t>
            </w:r>
          </w:p>
        </w:tc>
        <w:tc>
          <w:tcPr>
            <w:tcW w:w="437" w:type="pct"/>
            <w:tcBorders>
              <w:top w:val="single" w:sz="4" w:space="0" w:color="auto"/>
              <w:left w:val="single" w:sz="4" w:space="0" w:color="auto"/>
              <w:bottom w:val="single" w:sz="4" w:space="0" w:color="auto"/>
              <w:right w:val="single" w:sz="4" w:space="0" w:color="auto"/>
            </w:tcBorders>
            <w:vAlign w:val="center"/>
          </w:tcPr>
          <w:p w:rsidR="00A21F49" w:rsidRPr="00EA3F25" w:rsidRDefault="00A21F49" w:rsidP="001D6524">
            <w:pPr>
              <w:jc w:val="center"/>
              <w:rPr>
                <w:bCs/>
                <w:sz w:val="22"/>
                <w:szCs w:val="22"/>
              </w:rPr>
            </w:pPr>
            <w:r>
              <w:rPr>
                <w:bCs/>
                <w:sz w:val="22"/>
                <w:szCs w:val="22"/>
              </w:rPr>
              <w:t>146,1</w:t>
            </w:r>
          </w:p>
          <w:p w:rsidR="00A21F49" w:rsidRPr="00EA3F25" w:rsidRDefault="00A21F49" w:rsidP="001D6524">
            <w:pPr>
              <w:jc w:val="center"/>
              <w:rPr>
                <w:bCs/>
                <w:sz w:val="22"/>
                <w:szCs w:val="22"/>
              </w:rPr>
            </w:pPr>
            <w:r w:rsidRPr="00EA3F25">
              <w:rPr>
                <w:bCs/>
                <w:sz w:val="22"/>
                <w:szCs w:val="22"/>
              </w:rPr>
              <w:t>(</w:t>
            </w:r>
            <w:r>
              <w:rPr>
                <w:bCs/>
                <w:sz w:val="22"/>
                <w:szCs w:val="22"/>
              </w:rPr>
              <w:t>0,0</w:t>
            </w:r>
            <w:r w:rsidRPr="00EA3F25">
              <w:rPr>
                <w:bCs/>
                <w:sz w:val="22"/>
                <w:szCs w:val="22"/>
              </w:rPr>
              <w:t>)</w:t>
            </w:r>
          </w:p>
        </w:tc>
        <w:tc>
          <w:tcPr>
            <w:tcW w:w="568" w:type="pct"/>
            <w:tcBorders>
              <w:top w:val="single" w:sz="4" w:space="0" w:color="auto"/>
              <w:left w:val="single" w:sz="4" w:space="0" w:color="auto"/>
              <w:bottom w:val="single" w:sz="4" w:space="0" w:color="auto"/>
              <w:right w:val="single" w:sz="4" w:space="0" w:color="auto"/>
            </w:tcBorders>
            <w:vAlign w:val="center"/>
          </w:tcPr>
          <w:p w:rsidR="00A21F49" w:rsidRPr="003532F4" w:rsidRDefault="00A21F49" w:rsidP="001D6524">
            <w:pPr>
              <w:jc w:val="center"/>
              <w:rPr>
                <w:rStyle w:val="FontStyle18"/>
              </w:rPr>
            </w:pPr>
            <w:r>
              <w:rPr>
                <w:rStyle w:val="FontStyle18"/>
              </w:rPr>
              <w:t>3 655 942</w:t>
            </w:r>
          </w:p>
          <w:p w:rsidR="00A21F49" w:rsidRPr="003532F4" w:rsidRDefault="00A21F49" w:rsidP="001D6524">
            <w:pPr>
              <w:jc w:val="center"/>
              <w:rPr>
                <w:sz w:val="22"/>
                <w:szCs w:val="22"/>
              </w:rPr>
            </w:pPr>
            <w:r w:rsidRPr="003532F4">
              <w:rPr>
                <w:rStyle w:val="FontStyle18"/>
              </w:rPr>
              <w:t>(</w:t>
            </w:r>
            <w:r>
              <w:rPr>
                <w:rStyle w:val="FontStyle18"/>
              </w:rPr>
              <w:t>три</w:t>
            </w:r>
            <w:r w:rsidRPr="003532F4">
              <w:rPr>
                <w:rStyle w:val="FontStyle18"/>
              </w:rPr>
              <w:t xml:space="preserve"> миллион</w:t>
            </w:r>
            <w:r>
              <w:rPr>
                <w:rStyle w:val="FontStyle18"/>
              </w:rPr>
              <w:t>а</w:t>
            </w:r>
            <w:r w:rsidRPr="003532F4">
              <w:rPr>
                <w:rStyle w:val="FontStyle18"/>
              </w:rPr>
              <w:t xml:space="preserve">                </w:t>
            </w:r>
            <w:r>
              <w:rPr>
                <w:rStyle w:val="FontStyle18"/>
              </w:rPr>
              <w:t>шестьсот пят</w:t>
            </w:r>
            <w:r>
              <w:rPr>
                <w:rStyle w:val="FontStyle18"/>
              </w:rPr>
              <w:t>ь</w:t>
            </w:r>
            <w:r>
              <w:rPr>
                <w:rStyle w:val="FontStyle18"/>
              </w:rPr>
              <w:t>десят пять</w:t>
            </w:r>
            <w:r w:rsidRPr="003532F4">
              <w:rPr>
                <w:rStyle w:val="FontStyle18"/>
              </w:rPr>
              <w:t xml:space="preserve"> тысяч</w:t>
            </w:r>
            <w:r>
              <w:rPr>
                <w:rStyle w:val="FontStyle18"/>
              </w:rPr>
              <w:t xml:space="preserve"> девятьсот сорок два</w:t>
            </w:r>
            <w:r w:rsidRPr="003532F4">
              <w:rPr>
                <w:rStyle w:val="FontStyle18"/>
              </w:rPr>
              <w:t>)</w:t>
            </w:r>
          </w:p>
        </w:tc>
        <w:tc>
          <w:tcPr>
            <w:tcW w:w="611" w:type="pct"/>
            <w:tcBorders>
              <w:top w:val="single" w:sz="4" w:space="0" w:color="auto"/>
              <w:left w:val="single" w:sz="4" w:space="0" w:color="auto"/>
              <w:bottom w:val="single" w:sz="4" w:space="0" w:color="auto"/>
              <w:right w:val="single" w:sz="4" w:space="0" w:color="auto"/>
            </w:tcBorders>
            <w:vAlign w:val="center"/>
          </w:tcPr>
          <w:p w:rsidR="00A21F49" w:rsidRPr="0088260A" w:rsidRDefault="00A21F49" w:rsidP="00CB1B76">
            <w:pPr>
              <w:jc w:val="center"/>
              <w:rPr>
                <w:sz w:val="22"/>
                <w:szCs w:val="22"/>
              </w:rPr>
            </w:pPr>
            <w:r>
              <w:rPr>
                <w:sz w:val="22"/>
                <w:szCs w:val="22"/>
              </w:rPr>
              <w:t>1 827 971</w:t>
            </w:r>
          </w:p>
          <w:p w:rsidR="00A21F49" w:rsidRPr="0088260A" w:rsidRDefault="00A21F49" w:rsidP="00A21F49">
            <w:pPr>
              <w:jc w:val="center"/>
              <w:rPr>
                <w:sz w:val="22"/>
                <w:szCs w:val="22"/>
              </w:rPr>
            </w:pPr>
            <w:r>
              <w:rPr>
                <w:sz w:val="22"/>
                <w:szCs w:val="22"/>
              </w:rPr>
              <w:t>(один миллион восемьсот дв</w:t>
            </w:r>
            <w:r>
              <w:rPr>
                <w:sz w:val="22"/>
                <w:szCs w:val="22"/>
              </w:rPr>
              <w:t>а</w:t>
            </w:r>
            <w:r>
              <w:rPr>
                <w:sz w:val="22"/>
                <w:szCs w:val="22"/>
              </w:rPr>
              <w:t>дцать семь  тысяч                        девятьсот                  семьдесят один</w:t>
            </w:r>
            <w:r w:rsidRPr="0088260A">
              <w:rPr>
                <w:sz w:val="22"/>
                <w:szCs w:val="22"/>
              </w:rPr>
              <w:t>)</w:t>
            </w:r>
            <w:r>
              <w:rPr>
                <w:sz w:val="22"/>
                <w:szCs w:val="22"/>
              </w:rPr>
              <w:t xml:space="preserve"> руб.</w:t>
            </w:r>
          </w:p>
        </w:tc>
        <w:tc>
          <w:tcPr>
            <w:tcW w:w="524" w:type="pct"/>
            <w:tcBorders>
              <w:top w:val="single" w:sz="4" w:space="0" w:color="auto"/>
              <w:left w:val="single" w:sz="4" w:space="0" w:color="auto"/>
              <w:bottom w:val="single" w:sz="4" w:space="0" w:color="auto"/>
              <w:right w:val="single" w:sz="4" w:space="0" w:color="auto"/>
            </w:tcBorders>
            <w:vAlign w:val="center"/>
          </w:tcPr>
          <w:p w:rsidR="00A21F49" w:rsidRPr="00A21F49" w:rsidRDefault="00A21F49" w:rsidP="00A21F49">
            <w:pPr>
              <w:jc w:val="center"/>
              <w:rPr>
                <w:sz w:val="22"/>
                <w:szCs w:val="22"/>
              </w:rPr>
            </w:pPr>
            <w:r w:rsidRPr="00A21F49">
              <w:rPr>
                <w:sz w:val="22"/>
                <w:szCs w:val="22"/>
              </w:rPr>
              <w:t>731 188,4</w:t>
            </w:r>
          </w:p>
          <w:p w:rsidR="00A21F49" w:rsidRPr="0088260A" w:rsidRDefault="00A21F49" w:rsidP="00A21F49">
            <w:pPr>
              <w:jc w:val="center"/>
              <w:rPr>
                <w:sz w:val="22"/>
                <w:szCs w:val="22"/>
              </w:rPr>
            </w:pPr>
            <w:r w:rsidRPr="00A21F49">
              <w:rPr>
                <w:sz w:val="22"/>
                <w:szCs w:val="22"/>
              </w:rPr>
              <w:t>(семьсот три</w:t>
            </w:r>
            <w:r w:rsidRPr="00A21F49">
              <w:rPr>
                <w:sz w:val="22"/>
                <w:szCs w:val="22"/>
              </w:rPr>
              <w:t>д</w:t>
            </w:r>
            <w:r w:rsidRPr="00A21F49">
              <w:rPr>
                <w:sz w:val="22"/>
                <w:szCs w:val="22"/>
              </w:rPr>
              <w:t>цать одна т</w:t>
            </w:r>
            <w:r w:rsidRPr="00A21F49">
              <w:rPr>
                <w:sz w:val="22"/>
                <w:szCs w:val="22"/>
              </w:rPr>
              <w:t>ы</w:t>
            </w:r>
            <w:r w:rsidRPr="00A21F49">
              <w:rPr>
                <w:sz w:val="22"/>
                <w:szCs w:val="22"/>
              </w:rPr>
              <w:t>сяча  сто в</w:t>
            </w:r>
            <w:r w:rsidRPr="00A21F49">
              <w:rPr>
                <w:sz w:val="22"/>
                <w:szCs w:val="22"/>
              </w:rPr>
              <w:t>о</w:t>
            </w:r>
            <w:r w:rsidRPr="00A21F49">
              <w:rPr>
                <w:sz w:val="22"/>
                <w:szCs w:val="22"/>
              </w:rPr>
              <w:t>семьдесят в</w:t>
            </w:r>
            <w:r w:rsidRPr="00A21F49">
              <w:rPr>
                <w:sz w:val="22"/>
                <w:szCs w:val="22"/>
              </w:rPr>
              <w:t>о</w:t>
            </w:r>
            <w:r w:rsidRPr="00A21F49">
              <w:rPr>
                <w:sz w:val="22"/>
                <w:szCs w:val="22"/>
              </w:rPr>
              <w:t>семь) руб. 40 коп.</w:t>
            </w:r>
          </w:p>
        </w:tc>
        <w:tc>
          <w:tcPr>
            <w:tcW w:w="480" w:type="pct"/>
            <w:tcBorders>
              <w:top w:val="single" w:sz="4" w:space="0" w:color="auto"/>
              <w:left w:val="single" w:sz="4" w:space="0" w:color="auto"/>
              <w:bottom w:val="single" w:sz="4" w:space="0" w:color="auto"/>
              <w:right w:val="single" w:sz="4" w:space="0" w:color="auto"/>
            </w:tcBorders>
            <w:vAlign w:val="center"/>
          </w:tcPr>
          <w:p w:rsidR="00A21F49" w:rsidRPr="0088260A" w:rsidRDefault="00A21F49" w:rsidP="00CB1B76">
            <w:pPr>
              <w:jc w:val="center"/>
              <w:rPr>
                <w:sz w:val="21"/>
                <w:szCs w:val="21"/>
              </w:rPr>
            </w:pPr>
            <w:r>
              <w:rPr>
                <w:sz w:val="21"/>
                <w:szCs w:val="21"/>
              </w:rPr>
              <w:t>365 594, 20</w:t>
            </w:r>
          </w:p>
          <w:p w:rsidR="00A21F49" w:rsidRPr="0088260A" w:rsidRDefault="00A21F49" w:rsidP="00A21F49">
            <w:pPr>
              <w:jc w:val="center"/>
              <w:rPr>
                <w:sz w:val="21"/>
                <w:szCs w:val="21"/>
              </w:rPr>
            </w:pPr>
            <w:r>
              <w:rPr>
                <w:sz w:val="21"/>
                <w:szCs w:val="21"/>
              </w:rPr>
              <w:t>(триста шестьдесят пять тысяч пятьсот дев</w:t>
            </w:r>
            <w:r>
              <w:rPr>
                <w:sz w:val="21"/>
                <w:szCs w:val="21"/>
              </w:rPr>
              <w:t>я</w:t>
            </w:r>
            <w:r>
              <w:rPr>
                <w:sz w:val="21"/>
                <w:szCs w:val="21"/>
              </w:rPr>
              <w:t>носто четыре</w:t>
            </w:r>
            <w:r w:rsidRPr="0088260A">
              <w:rPr>
                <w:sz w:val="21"/>
                <w:szCs w:val="21"/>
              </w:rPr>
              <w:t>)</w:t>
            </w:r>
            <w:r>
              <w:rPr>
                <w:sz w:val="21"/>
                <w:szCs w:val="21"/>
              </w:rPr>
              <w:t xml:space="preserve"> руб. 20 коп.</w:t>
            </w:r>
          </w:p>
        </w:tc>
        <w:tc>
          <w:tcPr>
            <w:tcW w:w="263" w:type="pct"/>
            <w:tcBorders>
              <w:top w:val="single" w:sz="4" w:space="0" w:color="auto"/>
              <w:left w:val="single" w:sz="4" w:space="0" w:color="auto"/>
              <w:bottom w:val="single" w:sz="4" w:space="0" w:color="auto"/>
              <w:right w:val="single" w:sz="4" w:space="0" w:color="auto"/>
            </w:tcBorders>
            <w:vAlign w:val="center"/>
          </w:tcPr>
          <w:p w:rsidR="00A21F49" w:rsidRPr="0088260A" w:rsidRDefault="00A21F49" w:rsidP="00CB1B76">
            <w:pPr>
              <w:ind w:left="-106" w:right="-108"/>
              <w:jc w:val="center"/>
              <w:rPr>
                <w:sz w:val="21"/>
                <w:szCs w:val="21"/>
              </w:rPr>
            </w:pPr>
            <w:r w:rsidRPr="0088260A">
              <w:rPr>
                <w:sz w:val="22"/>
                <w:szCs w:val="22"/>
              </w:rPr>
              <w:t>5</w:t>
            </w:r>
          </w:p>
        </w:tc>
        <w:tc>
          <w:tcPr>
            <w:tcW w:w="394" w:type="pct"/>
            <w:tcBorders>
              <w:top w:val="single" w:sz="4" w:space="0" w:color="auto"/>
              <w:left w:val="single" w:sz="4" w:space="0" w:color="auto"/>
              <w:bottom w:val="single" w:sz="4" w:space="0" w:color="auto"/>
              <w:right w:val="single" w:sz="4" w:space="0" w:color="auto"/>
            </w:tcBorders>
            <w:vAlign w:val="center"/>
          </w:tcPr>
          <w:p w:rsidR="00A21F49" w:rsidRPr="00AB478A" w:rsidRDefault="00A21F49" w:rsidP="001D6524">
            <w:pPr>
              <w:jc w:val="center"/>
              <w:rPr>
                <w:sz w:val="22"/>
                <w:szCs w:val="22"/>
              </w:rPr>
            </w:pPr>
            <w:r w:rsidRPr="00AB478A">
              <w:rPr>
                <w:sz w:val="22"/>
                <w:szCs w:val="22"/>
              </w:rPr>
              <w:t>с 1</w:t>
            </w:r>
            <w:r>
              <w:rPr>
                <w:sz w:val="22"/>
                <w:szCs w:val="22"/>
              </w:rPr>
              <w:t>8</w:t>
            </w:r>
            <w:r w:rsidRPr="00AB478A">
              <w:rPr>
                <w:sz w:val="22"/>
                <w:szCs w:val="22"/>
              </w:rPr>
              <w:t>.03.2022</w:t>
            </w:r>
          </w:p>
          <w:p w:rsidR="00A21F49" w:rsidRPr="00AB478A" w:rsidRDefault="00A21F49" w:rsidP="001D6524">
            <w:pPr>
              <w:jc w:val="center"/>
              <w:rPr>
                <w:sz w:val="22"/>
                <w:szCs w:val="22"/>
              </w:rPr>
            </w:pPr>
            <w:r w:rsidRPr="00AB478A">
              <w:rPr>
                <w:sz w:val="22"/>
                <w:szCs w:val="22"/>
              </w:rPr>
              <w:t>по 1</w:t>
            </w:r>
            <w:r>
              <w:rPr>
                <w:sz w:val="22"/>
                <w:szCs w:val="22"/>
              </w:rPr>
              <w:t>8</w:t>
            </w:r>
            <w:r w:rsidRPr="00AB478A">
              <w:rPr>
                <w:sz w:val="22"/>
                <w:szCs w:val="22"/>
              </w:rPr>
              <w:t>.04.2022</w:t>
            </w:r>
          </w:p>
        </w:tc>
        <w:tc>
          <w:tcPr>
            <w:tcW w:w="347" w:type="pct"/>
            <w:tcBorders>
              <w:top w:val="single" w:sz="4" w:space="0" w:color="auto"/>
              <w:left w:val="single" w:sz="4" w:space="0" w:color="auto"/>
              <w:bottom w:val="single" w:sz="4" w:space="0" w:color="auto"/>
              <w:right w:val="single" w:sz="4" w:space="0" w:color="auto"/>
            </w:tcBorders>
            <w:vAlign w:val="center"/>
          </w:tcPr>
          <w:p w:rsidR="00A21F49" w:rsidRPr="00AB478A" w:rsidRDefault="00A21F49" w:rsidP="001D6524">
            <w:pPr>
              <w:ind w:left="-106" w:right="-108"/>
              <w:jc w:val="center"/>
              <w:rPr>
                <w:sz w:val="22"/>
                <w:szCs w:val="22"/>
              </w:rPr>
            </w:pPr>
            <w:r w:rsidRPr="00AB478A">
              <w:rPr>
                <w:sz w:val="22"/>
                <w:szCs w:val="22"/>
              </w:rPr>
              <w:t>1</w:t>
            </w:r>
            <w:r>
              <w:rPr>
                <w:sz w:val="22"/>
                <w:szCs w:val="22"/>
              </w:rPr>
              <w:t>9</w:t>
            </w:r>
            <w:r w:rsidRPr="00AB478A">
              <w:rPr>
                <w:sz w:val="22"/>
                <w:szCs w:val="22"/>
              </w:rPr>
              <w:t>.04.2022</w:t>
            </w:r>
          </w:p>
        </w:tc>
        <w:tc>
          <w:tcPr>
            <w:tcW w:w="382" w:type="pct"/>
            <w:tcBorders>
              <w:top w:val="single" w:sz="4" w:space="0" w:color="auto"/>
              <w:left w:val="single" w:sz="4" w:space="0" w:color="auto"/>
              <w:bottom w:val="single" w:sz="4" w:space="0" w:color="auto"/>
              <w:right w:val="single" w:sz="4" w:space="0" w:color="auto"/>
            </w:tcBorders>
            <w:vAlign w:val="center"/>
          </w:tcPr>
          <w:p w:rsidR="00A21F49" w:rsidRPr="00AB478A" w:rsidRDefault="00A21F49" w:rsidP="001D6524">
            <w:pPr>
              <w:jc w:val="center"/>
              <w:rPr>
                <w:sz w:val="22"/>
                <w:szCs w:val="22"/>
              </w:rPr>
            </w:pPr>
            <w:r>
              <w:rPr>
                <w:sz w:val="22"/>
                <w:szCs w:val="22"/>
              </w:rPr>
              <w:t>20</w:t>
            </w:r>
            <w:r w:rsidRPr="00AB478A">
              <w:rPr>
                <w:sz w:val="22"/>
                <w:szCs w:val="22"/>
              </w:rPr>
              <w:t>.04.2022</w:t>
            </w:r>
          </w:p>
          <w:p w:rsidR="00A21F49" w:rsidRPr="00AB478A" w:rsidRDefault="00A21F49" w:rsidP="001D6524">
            <w:pPr>
              <w:jc w:val="center"/>
              <w:rPr>
                <w:sz w:val="22"/>
                <w:szCs w:val="22"/>
              </w:rPr>
            </w:pPr>
            <w:r>
              <w:rPr>
                <w:sz w:val="22"/>
                <w:szCs w:val="22"/>
              </w:rPr>
              <w:t>10:00</w:t>
            </w:r>
          </w:p>
        </w:tc>
      </w:tr>
      <w:tr w:rsidR="00FB4A1D" w:rsidRPr="0088260A" w:rsidTr="00B15447">
        <w:tblPrEx>
          <w:jc w:val="left"/>
        </w:tblPrEx>
        <w:trPr>
          <w:trHeight w:val="179"/>
        </w:trPr>
        <w:tc>
          <w:tcPr>
            <w:tcW w:w="164" w:type="pct"/>
            <w:vMerge/>
            <w:tcBorders>
              <w:left w:val="single" w:sz="4" w:space="0" w:color="auto"/>
              <w:bottom w:val="single" w:sz="4" w:space="0" w:color="auto"/>
              <w:right w:val="single" w:sz="4" w:space="0" w:color="auto"/>
            </w:tcBorders>
            <w:vAlign w:val="center"/>
          </w:tcPr>
          <w:p w:rsidR="00FB4A1D" w:rsidRPr="0088260A" w:rsidRDefault="00FB4A1D" w:rsidP="001D277E">
            <w:pPr>
              <w:jc w:val="center"/>
              <w:rPr>
                <w:bCs/>
                <w:sz w:val="22"/>
                <w:szCs w:val="22"/>
              </w:rPr>
            </w:pPr>
          </w:p>
        </w:tc>
        <w:tc>
          <w:tcPr>
            <w:tcW w:w="4836" w:type="pct"/>
            <w:gridSpan w:val="10"/>
            <w:tcBorders>
              <w:top w:val="single" w:sz="4" w:space="0" w:color="auto"/>
              <w:left w:val="single" w:sz="4" w:space="0" w:color="auto"/>
              <w:bottom w:val="single" w:sz="4" w:space="0" w:color="auto"/>
              <w:right w:val="single" w:sz="4" w:space="0" w:color="auto"/>
            </w:tcBorders>
            <w:vAlign w:val="center"/>
          </w:tcPr>
          <w:p w:rsidR="00A21F49" w:rsidRPr="00A21F49" w:rsidRDefault="00A21F49" w:rsidP="00A21F49">
            <w:pPr>
              <w:jc w:val="both"/>
              <w:rPr>
                <w:bCs/>
                <w:sz w:val="22"/>
                <w:szCs w:val="22"/>
              </w:rPr>
            </w:pPr>
            <w:r w:rsidRPr="00A21F49">
              <w:rPr>
                <w:bCs/>
                <w:sz w:val="22"/>
                <w:szCs w:val="22"/>
              </w:rPr>
              <w:t xml:space="preserve">Торги, назначенные на  20.12.2021, 24.01.2022, </w:t>
            </w:r>
            <w:r>
              <w:rPr>
                <w:bCs/>
                <w:sz w:val="22"/>
                <w:szCs w:val="22"/>
              </w:rPr>
              <w:t xml:space="preserve">02.03.2022, </w:t>
            </w:r>
            <w:r w:rsidRPr="00A21F49">
              <w:rPr>
                <w:bCs/>
                <w:sz w:val="22"/>
                <w:szCs w:val="22"/>
              </w:rPr>
              <w:t xml:space="preserve">не состоялись в связи с отсутствием заявок. </w:t>
            </w:r>
          </w:p>
          <w:p w:rsidR="00FB4A1D" w:rsidRPr="0088260A" w:rsidRDefault="00A21F49" w:rsidP="00A21F49">
            <w:pPr>
              <w:rPr>
                <w:sz w:val="22"/>
                <w:szCs w:val="22"/>
              </w:rPr>
            </w:pPr>
            <w:r w:rsidRPr="00A21F49">
              <w:rPr>
                <w:bCs/>
                <w:sz w:val="22"/>
                <w:szCs w:val="22"/>
              </w:rPr>
              <w:t>В отношении нежилого помещения заключен договор безвозмездного пользования сроком по 30.12.2025</w:t>
            </w:r>
          </w:p>
        </w:tc>
      </w:tr>
      <w:tr w:rsidR="009B5F98" w:rsidRPr="0088260A" w:rsidTr="00D43757">
        <w:tblPrEx>
          <w:jc w:val="left"/>
        </w:tblPrEx>
        <w:trPr>
          <w:trHeight w:val="179"/>
        </w:trPr>
        <w:tc>
          <w:tcPr>
            <w:tcW w:w="164" w:type="pct"/>
            <w:vMerge w:val="restart"/>
            <w:tcBorders>
              <w:left w:val="single" w:sz="4" w:space="0" w:color="auto"/>
              <w:right w:val="single" w:sz="4" w:space="0" w:color="auto"/>
            </w:tcBorders>
            <w:vAlign w:val="center"/>
          </w:tcPr>
          <w:p w:rsidR="009B5F98" w:rsidRPr="0088260A" w:rsidRDefault="009B5F98" w:rsidP="001D277E">
            <w:pPr>
              <w:jc w:val="center"/>
              <w:rPr>
                <w:bCs/>
                <w:sz w:val="22"/>
                <w:szCs w:val="22"/>
              </w:rPr>
            </w:pPr>
            <w:r>
              <w:rPr>
                <w:bCs/>
                <w:sz w:val="22"/>
                <w:szCs w:val="22"/>
              </w:rPr>
              <w:t>3</w:t>
            </w:r>
          </w:p>
        </w:tc>
        <w:tc>
          <w:tcPr>
            <w:tcW w:w="830" w:type="pct"/>
            <w:tcBorders>
              <w:top w:val="single" w:sz="4" w:space="0" w:color="auto"/>
              <w:left w:val="single" w:sz="4" w:space="0" w:color="auto"/>
              <w:bottom w:val="single" w:sz="4" w:space="0" w:color="auto"/>
              <w:right w:val="single" w:sz="4" w:space="0" w:color="auto"/>
            </w:tcBorders>
            <w:vAlign w:val="center"/>
          </w:tcPr>
          <w:p w:rsidR="009B5F98" w:rsidRPr="00F7072D" w:rsidRDefault="009B5F98" w:rsidP="001D6524">
            <w:pPr>
              <w:jc w:val="center"/>
              <w:rPr>
                <w:b/>
                <w:bCs/>
                <w:sz w:val="22"/>
                <w:szCs w:val="22"/>
              </w:rPr>
            </w:pPr>
            <w:r w:rsidRPr="00F7072D">
              <w:rPr>
                <w:b/>
                <w:bCs/>
                <w:sz w:val="22"/>
                <w:szCs w:val="22"/>
              </w:rPr>
              <w:t>Ленина просп., 32</w:t>
            </w:r>
          </w:p>
          <w:p w:rsidR="009B5F98" w:rsidRPr="00F7072D" w:rsidRDefault="009B5F98" w:rsidP="001D6524">
            <w:pPr>
              <w:jc w:val="center"/>
              <w:rPr>
                <w:sz w:val="22"/>
                <w:szCs w:val="22"/>
              </w:rPr>
            </w:pPr>
            <w:r w:rsidRPr="00F7072D">
              <w:rPr>
                <w:sz w:val="22"/>
                <w:szCs w:val="22"/>
              </w:rPr>
              <w:t>Нежилое помещение</w:t>
            </w:r>
          </w:p>
          <w:p w:rsidR="009B5F98" w:rsidRPr="00F7072D" w:rsidRDefault="009B5F98" w:rsidP="001D6524">
            <w:pPr>
              <w:jc w:val="center"/>
              <w:rPr>
                <w:sz w:val="22"/>
                <w:szCs w:val="22"/>
              </w:rPr>
            </w:pPr>
            <w:r w:rsidRPr="00F7072D">
              <w:rPr>
                <w:sz w:val="22"/>
                <w:szCs w:val="22"/>
              </w:rPr>
              <w:t>Кадастровые номера:</w:t>
            </w:r>
          </w:p>
          <w:p w:rsidR="009B5F98" w:rsidRPr="00F7072D" w:rsidRDefault="009B5F98" w:rsidP="001D6524">
            <w:pPr>
              <w:jc w:val="center"/>
              <w:rPr>
                <w:b/>
                <w:bCs/>
                <w:sz w:val="22"/>
                <w:szCs w:val="22"/>
              </w:rPr>
            </w:pPr>
            <w:r w:rsidRPr="00F7072D">
              <w:rPr>
                <w:sz w:val="22"/>
                <w:szCs w:val="22"/>
              </w:rPr>
              <w:t>42:24:0101002:23727, 42:24:0101002:23725, 42:24:0101002:23726, 42:24:0101002:23728</w:t>
            </w:r>
          </w:p>
        </w:tc>
        <w:tc>
          <w:tcPr>
            <w:tcW w:w="437" w:type="pct"/>
            <w:tcBorders>
              <w:top w:val="single" w:sz="4" w:space="0" w:color="auto"/>
              <w:left w:val="single" w:sz="4" w:space="0" w:color="auto"/>
              <w:bottom w:val="single" w:sz="4" w:space="0" w:color="auto"/>
              <w:right w:val="single" w:sz="4" w:space="0" w:color="auto"/>
            </w:tcBorders>
            <w:vAlign w:val="center"/>
          </w:tcPr>
          <w:p w:rsidR="009B5F98" w:rsidRPr="00F7072D" w:rsidRDefault="009B5F98" w:rsidP="001D6524">
            <w:pPr>
              <w:jc w:val="center"/>
              <w:rPr>
                <w:bCs/>
                <w:sz w:val="22"/>
                <w:szCs w:val="22"/>
              </w:rPr>
            </w:pPr>
            <w:r w:rsidRPr="00F7072D">
              <w:rPr>
                <w:bCs/>
                <w:sz w:val="22"/>
                <w:szCs w:val="22"/>
              </w:rPr>
              <w:t>141,1</w:t>
            </w:r>
          </w:p>
          <w:p w:rsidR="009B5F98" w:rsidRPr="00F7072D" w:rsidRDefault="009B5F98" w:rsidP="001D6524">
            <w:pPr>
              <w:jc w:val="center"/>
              <w:rPr>
                <w:bCs/>
                <w:sz w:val="22"/>
                <w:szCs w:val="22"/>
              </w:rPr>
            </w:pPr>
            <w:r w:rsidRPr="00F7072D">
              <w:rPr>
                <w:bCs/>
                <w:sz w:val="22"/>
                <w:szCs w:val="22"/>
              </w:rPr>
              <w:t>(141,1)</w:t>
            </w:r>
          </w:p>
        </w:tc>
        <w:tc>
          <w:tcPr>
            <w:tcW w:w="568" w:type="pct"/>
            <w:tcBorders>
              <w:top w:val="single" w:sz="4" w:space="0" w:color="auto"/>
              <w:left w:val="single" w:sz="4" w:space="0" w:color="auto"/>
              <w:bottom w:val="single" w:sz="4" w:space="0" w:color="auto"/>
              <w:right w:val="single" w:sz="4" w:space="0" w:color="auto"/>
            </w:tcBorders>
            <w:vAlign w:val="center"/>
          </w:tcPr>
          <w:p w:rsidR="009B5F98" w:rsidRPr="00F7072D" w:rsidRDefault="009B5F98" w:rsidP="001D6524">
            <w:pPr>
              <w:jc w:val="center"/>
              <w:rPr>
                <w:rStyle w:val="FontStyle18"/>
              </w:rPr>
            </w:pPr>
            <w:r w:rsidRPr="00F7072D">
              <w:rPr>
                <w:rStyle w:val="FontStyle18"/>
              </w:rPr>
              <w:t>3 923 212</w:t>
            </w:r>
          </w:p>
          <w:p w:rsidR="009B5F98" w:rsidRPr="00F7072D" w:rsidRDefault="009B5F98" w:rsidP="001D6524">
            <w:pPr>
              <w:jc w:val="center"/>
              <w:rPr>
                <w:sz w:val="22"/>
                <w:szCs w:val="22"/>
              </w:rPr>
            </w:pPr>
            <w:r w:rsidRPr="00F7072D">
              <w:rPr>
                <w:rStyle w:val="FontStyle18"/>
              </w:rPr>
              <w:t>(три миллиона                девятьсот дв</w:t>
            </w:r>
            <w:r w:rsidRPr="00F7072D">
              <w:rPr>
                <w:rStyle w:val="FontStyle18"/>
              </w:rPr>
              <w:t>а</w:t>
            </w:r>
            <w:r w:rsidRPr="00F7072D">
              <w:rPr>
                <w:rStyle w:val="FontStyle18"/>
              </w:rPr>
              <w:t>дцать три тыс</w:t>
            </w:r>
            <w:r w:rsidRPr="00F7072D">
              <w:rPr>
                <w:rStyle w:val="FontStyle18"/>
              </w:rPr>
              <w:t>я</w:t>
            </w:r>
            <w:r w:rsidRPr="00F7072D">
              <w:rPr>
                <w:rStyle w:val="FontStyle18"/>
              </w:rPr>
              <w:t>чи двести                     двенадцать)</w:t>
            </w:r>
            <w:r>
              <w:rPr>
                <w:rStyle w:val="FontStyle18"/>
              </w:rPr>
              <w:t xml:space="preserve"> руб.</w:t>
            </w:r>
          </w:p>
        </w:tc>
        <w:tc>
          <w:tcPr>
            <w:tcW w:w="611" w:type="pct"/>
            <w:tcBorders>
              <w:top w:val="single" w:sz="4" w:space="0" w:color="auto"/>
              <w:left w:val="single" w:sz="4" w:space="0" w:color="auto"/>
              <w:bottom w:val="single" w:sz="4" w:space="0" w:color="auto"/>
              <w:right w:val="single" w:sz="4" w:space="0" w:color="auto"/>
            </w:tcBorders>
            <w:vAlign w:val="center"/>
          </w:tcPr>
          <w:p w:rsidR="009B5F98" w:rsidRPr="0088260A" w:rsidRDefault="009B5F98" w:rsidP="00656D67">
            <w:pPr>
              <w:jc w:val="center"/>
              <w:rPr>
                <w:sz w:val="22"/>
                <w:szCs w:val="22"/>
              </w:rPr>
            </w:pPr>
            <w:r>
              <w:rPr>
                <w:sz w:val="22"/>
                <w:szCs w:val="22"/>
              </w:rPr>
              <w:t>1 961 606</w:t>
            </w:r>
          </w:p>
          <w:p w:rsidR="009B5F98" w:rsidRPr="0088260A" w:rsidRDefault="009B5F98" w:rsidP="009B5F98">
            <w:pPr>
              <w:jc w:val="center"/>
              <w:rPr>
                <w:sz w:val="22"/>
                <w:szCs w:val="22"/>
              </w:rPr>
            </w:pPr>
            <w:r>
              <w:rPr>
                <w:sz w:val="22"/>
                <w:szCs w:val="22"/>
              </w:rPr>
              <w:t>(один миллион           девятьсот шест</w:t>
            </w:r>
            <w:r>
              <w:rPr>
                <w:sz w:val="22"/>
                <w:szCs w:val="22"/>
              </w:rPr>
              <w:t>ь</w:t>
            </w:r>
            <w:r>
              <w:rPr>
                <w:sz w:val="22"/>
                <w:szCs w:val="22"/>
              </w:rPr>
              <w:t>десят одна  тысяча шестьсот шесть) руб.</w:t>
            </w:r>
          </w:p>
        </w:tc>
        <w:tc>
          <w:tcPr>
            <w:tcW w:w="524" w:type="pct"/>
            <w:tcBorders>
              <w:top w:val="single" w:sz="4" w:space="0" w:color="auto"/>
              <w:left w:val="single" w:sz="4" w:space="0" w:color="auto"/>
              <w:bottom w:val="single" w:sz="4" w:space="0" w:color="auto"/>
              <w:right w:val="single" w:sz="4" w:space="0" w:color="auto"/>
            </w:tcBorders>
            <w:vAlign w:val="center"/>
          </w:tcPr>
          <w:p w:rsidR="009B5F98" w:rsidRPr="009B5F98" w:rsidRDefault="009B5F98" w:rsidP="009B5F98">
            <w:pPr>
              <w:jc w:val="center"/>
              <w:rPr>
                <w:sz w:val="22"/>
                <w:szCs w:val="22"/>
              </w:rPr>
            </w:pPr>
            <w:r w:rsidRPr="009B5F98">
              <w:rPr>
                <w:sz w:val="22"/>
                <w:szCs w:val="22"/>
              </w:rPr>
              <w:t>784 642,40</w:t>
            </w:r>
          </w:p>
          <w:p w:rsidR="009B5F98" w:rsidRPr="0088260A" w:rsidRDefault="009B5F98" w:rsidP="009B5F98">
            <w:pPr>
              <w:jc w:val="center"/>
              <w:rPr>
                <w:sz w:val="22"/>
                <w:szCs w:val="22"/>
              </w:rPr>
            </w:pPr>
            <w:r w:rsidRPr="009B5F98">
              <w:rPr>
                <w:sz w:val="22"/>
                <w:szCs w:val="22"/>
              </w:rPr>
              <w:t>(семьсот в</w:t>
            </w:r>
            <w:r w:rsidRPr="009B5F98">
              <w:rPr>
                <w:sz w:val="22"/>
                <w:szCs w:val="22"/>
              </w:rPr>
              <w:t>о</w:t>
            </w:r>
            <w:r w:rsidRPr="009B5F98">
              <w:rPr>
                <w:sz w:val="22"/>
                <w:szCs w:val="22"/>
              </w:rPr>
              <w:t>семьдесят ч</w:t>
            </w:r>
            <w:r w:rsidRPr="009B5F98">
              <w:rPr>
                <w:sz w:val="22"/>
                <w:szCs w:val="22"/>
              </w:rPr>
              <w:t>е</w:t>
            </w:r>
            <w:r w:rsidRPr="009B5F98">
              <w:rPr>
                <w:sz w:val="22"/>
                <w:szCs w:val="22"/>
              </w:rPr>
              <w:t>тыре тысячи шестьсот сорок два) руб. 40 коп.</w:t>
            </w:r>
          </w:p>
        </w:tc>
        <w:tc>
          <w:tcPr>
            <w:tcW w:w="480" w:type="pct"/>
            <w:tcBorders>
              <w:top w:val="single" w:sz="4" w:space="0" w:color="auto"/>
              <w:left w:val="single" w:sz="4" w:space="0" w:color="auto"/>
              <w:bottom w:val="single" w:sz="4" w:space="0" w:color="auto"/>
              <w:right w:val="single" w:sz="4" w:space="0" w:color="auto"/>
            </w:tcBorders>
            <w:vAlign w:val="center"/>
          </w:tcPr>
          <w:p w:rsidR="009B5F98" w:rsidRPr="0088260A" w:rsidRDefault="00B262B3" w:rsidP="00656D67">
            <w:pPr>
              <w:jc w:val="center"/>
              <w:rPr>
                <w:sz w:val="21"/>
                <w:szCs w:val="21"/>
              </w:rPr>
            </w:pPr>
            <w:r>
              <w:rPr>
                <w:sz w:val="21"/>
                <w:szCs w:val="21"/>
              </w:rPr>
              <w:t>392 321,20</w:t>
            </w:r>
          </w:p>
          <w:p w:rsidR="009B5F98" w:rsidRPr="0088260A" w:rsidRDefault="009B5F98" w:rsidP="00B262B3">
            <w:pPr>
              <w:jc w:val="center"/>
              <w:rPr>
                <w:sz w:val="21"/>
                <w:szCs w:val="21"/>
              </w:rPr>
            </w:pPr>
            <w:r w:rsidRPr="0088260A">
              <w:rPr>
                <w:sz w:val="21"/>
                <w:szCs w:val="21"/>
              </w:rPr>
              <w:t>(</w:t>
            </w:r>
            <w:r w:rsidR="00B262B3">
              <w:rPr>
                <w:sz w:val="21"/>
                <w:szCs w:val="21"/>
              </w:rPr>
              <w:t>триста дев</w:t>
            </w:r>
            <w:r w:rsidR="00B262B3">
              <w:rPr>
                <w:sz w:val="21"/>
                <w:szCs w:val="21"/>
              </w:rPr>
              <w:t>я</w:t>
            </w:r>
            <w:r w:rsidR="00B262B3">
              <w:rPr>
                <w:sz w:val="21"/>
                <w:szCs w:val="21"/>
              </w:rPr>
              <w:t>носто две т</w:t>
            </w:r>
            <w:r w:rsidR="00B262B3">
              <w:rPr>
                <w:sz w:val="21"/>
                <w:szCs w:val="21"/>
              </w:rPr>
              <w:t>ы</w:t>
            </w:r>
            <w:r w:rsidR="00B262B3">
              <w:rPr>
                <w:sz w:val="21"/>
                <w:szCs w:val="21"/>
              </w:rPr>
              <w:t xml:space="preserve">сячи триста двадцать один) </w:t>
            </w:r>
            <w:r>
              <w:rPr>
                <w:sz w:val="21"/>
                <w:szCs w:val="21"/>
              </w:rPr>
              <w:t>руб.</w:t>
            </w:r>
            <w:r w:rsidR="00B262B3">
              <w:rPr>
                <w:sz w:val="21"/>
                <w:szCs w:val="21"/>
              </w:rPr>
              <w:t xml:space="preserve"> 20 коп.</w:t>
            </w:r>
          </w:p>
        </w:tc>
        <w:tc>
          <w:tcPr>
            <w:tcW w:w="263" w:type="pct"/>
            <w:tcBorders>
              <w:top w:val="single" w:sz="4" w:space="0" w:color="auto"/>
              <w:left w:val="single" w:sz="4" w:space="0" w:color="auto"/>
              <w:bottom w:val="single" w:sz="4" w:space="0" w:color="auto"/>
              <w:right w:val="single" w:sz="4" w:space="0" w:color="auto"/>
            </w:tcBorders>
            <w:vAlign w:val="center"/>
          </w:tcPr>
          <w:p w:rsidR="009B5F98" w:rsidRPr="0088260A" w:rsidRDefault="009B5F98" w:rsidP="00656D67">
            <w:pPr>
              <w:jc w:val="center"/>
              <w:rPr>
                <w:sz w:val="22"/>
                <w:szCs w:val="22"/>
              </w:rPr>
            </w:pPr>
            <w:r w:rsidRPr="0088260A">
              <w:rPr>
                <w:sz w:val="22"/>
                <w:szCs w:val="22"/>
              </w:rPr>
              <w:t>5</w:t>
            </w:r>
          </w:p>
          <w:p w:rsidR="009B5F98" w:rsidRPr="0088260A" w:rsidRDefault="009B5F98" w:rsidP="00656D67">
            <w:pPr>
              <w:ind w:left="-106" w:right="-108"/>
              <w:jc w:val="center"/>
              <w:rPr>
                <w:sz w:val="21"/>
                <w:szCs w:val="21"/>
              </w:rPr>
            </w:pPr>
          </w:p>
        </w:tc>
        <w:tc>
          <w:tcPr>
            <w:tcW w:w="394" w:type="pct"/>
            <w:tcBorders>
              <w:top w:val="single" w:sz="4" w:space="0" w:color="auto"/>
              <w:left w:val="single" w:sz="4" w:space="0" w:color="auto"/>
              <w:bottom w:val="single" w:sz="4" w:space="0" w:color="auto"/>
              <w:right w:val="single" w:sz="4" w:space="0" w:color="auto"/>
            </w:tcBorders>
            <w:vAlign w:val="center"/>
          </w:tcPr>
          <w:p w:rsidR="009B5F98" w:rsidRPr="00AB478A" w:rsidRDefault="009B5F98" w:rsidP="001D6524">
            <w:pPr>
              <w:jc w:val="center"/>
              <w:rPr>
                <w:sz w:val="22"/>
                <w:szCs w:val="22"/>
              </w:rPr>
            </w:pPr>
            <w:r w:rsidRPr="00AB478A">
              <w:rPr>
                <w:sz w:val="22"/>
                <w:szCs w:val="22"/>
              </w:rPr>
              <w:t>с 1</w:t>
            </w:r>
            <w:r>
              <w:rPr>
                <w:sz w:val="22"/>
                <w:szCs w:val="22"/>
              </w:rPr>
              <w:t>8</w:t>
            </w:r>
            <w:r w:rsidRPr="00AB478A">
              <w:rPr>
                <w:sz w:val="22"/>
                <w:szCs w:val="22"/>
              </w:rPr>
              <w:t>.03.2022</w:t>
            </w:r>
          </w:p>
          <w:p w:rsidR="009B5F98" w:rsidRPr="00AB478A" w:rsidRDefault="009B5F98" w:rsidP="001D6524">
            <w:pPr>
              <w:jc w:val="center"/>
              <w:rPr>
                <w:sz w:val="22"/>
                <w:szCs w:val="22"/>
              </w:rPr>
            </w:pPr>
            <w:r w:rsidRPr="00AB478A">
              <w:rPr>
                <w:sz w:val="22"/>
                <w:szCs w:val="22"/>
              </w:rPr>
              <w:t>по 1</w:t>
            </w:r>
            <w:r>
              <w:rPr>
                <w:sz w:val="22"/>
                <w:szCs w:val="22"/>
              </w:rPr>
              <w:t>8</w:t>
            </w:r>
            <w:r w:rsidRPr="00AB478A">
              <w:rPr>
                <w:sz w:val="22"/>
                <w:szCs w:val="22"/>
              </w:rPr>
              <w:t>.04.2022</w:t>
            </w:r>
          </w:p>
        </w:tc>
        <w:tc>
          <w:tcPr>
            <w:tcW w:w="347" w:type="pct"/>
            <w:tcBorders>
              <w:top w:val="single" w:sz="4" w:space="0" w:color="auto"/>
              <w:left w:val="single" w:sz="4" w:space="0" w:color="auto"/>
              <w:bottom w:val="single" w:sz="4" w:space="0" w:color="auto"/>
              <w:right w:val="single" w:sz="4" w:space="0" w:color="auto"/>
            </w:tcBorders>
            <w:vAlign w:val="center"/>
          </w:tcPr>
          <w:p w:rsidR="009B5F98" w:rsidRPr="00AB478A" w:rsidRDefault="009B5F98" w:rsidP="001D6524">
            <w:pPr>
              <w:ind w:left="-106" w:right="-108"/>
              <w:jc w:val="center"/>
              <w:rPr>
                <w:sz w:val="22"/>
                <w:szCs w:val="22"/>
              </w:rPr>
            </w:pPr>
            <w:r w:rsidRPr="00AB478A">
              <w:rPr>
                <w:sz w:val="22"/>
                <w:szCs w:val="22"/>
              </w:rPr>
              <w:t>1</w:t>
            </w:r>
            <w:r>
              <w:rPr>
                <w:sz w:val="22"/>
                <w:szCs w:val="22"/>
              </w:rPr>
              <w:t>9</w:t>
            </w:r>
            <w:r w:rsidRPr="00AB478A">
              <w:rPr>
                <w:sz w:val="22"/>
                <w:szCs w:val="22"/>
              </w:rPr>
              <w:t>.04.2022</w:t>
            </w:r>
          </w:p>
        </w:tc>
        <w:tc>
          <w:tcPr>
            <w:tcW w:w="382" w:type="pct"/>
            <w:tcBorders>
              <w:top w:val="single" w:sz="4" w:space="0" w:color="auto"/>
              <w:left w:val="single" w:sz="4" w:space="0" w:color="auto"/>
              <w:bottom w:val="single" w:sz="4" w:space="0" w:color="auto"/>
              <w:right w:val="single" w:sz="4" w:space="0" w:color="auto"/>
            </w:tcBorders>
            <w:vAlign w:val="center"/>
          </w:tcPr>
          <w:p w:rsidR="009B5F98" w:rsidRPr="00AB478A" w:rsidRDefault="009B5F98" w:rsidP="001D6524">
            <w:pPr>
              <w:jc w:val="center"/>
              <w:rPr>
                <w:sz w:val="22"/>
                <w:szCs w:val="22"/>
              </w:rPr>
            </w:pPr>
            <w:r>
              <w:rPr>
                <w:sz w:val="22"/>
                <w:szCs w:val="22"/>
              </w:rPr>
              <w:t>20</w:t>
            </w:r>
            <w:r w:rsidRPr="00AB478A">
              <w:rPr>
                <w:sz w:val="22"/>
                <w:szCs w:val="22"/>
              </w:rPr>
              <w:t>.04.2022</w:t>
            </w:r>
          </w:p>
          <w:p w:rsidR="009B5F98" w:rsidRPr="00AB478A" w:rsidRDefault="009B5F98" w:rsidP="001D6524">
            <w:pPr>
              <w:jc w:val="center"/>
              <w:rPr>
                <w:sz w:val="22"/>
                <w:szCs w:val="22"/>
              </w:rPr>
            </w:pPr>
            <w:r>
              <w:rPr>
                <w:sz w:val="22"/>
                <w:szCs w:val="22"/>
              </w:rPr>
              <w:t>10</w:t>
            </w:r>
            <w:r w:rsidRPr="00AB478A">
              <w:rPr>
                <w:sz w:val="22"/>
                <w:szCs w:val="22"/>
              </w:rPr>
              <w:t>:30</w:t>
            </w:r>
          </w:p>
        </w:tc>
      </w:tr>
      <w:tr w:rsidR="00FB4A1D" w:rsidRPr="0088260A" w:rsidTr="00B15447">
        <w:tblPrEx>
          <w:jc w:val="left"/>
        </w:tblPrEx>
        <w:trPr>
          <w:trHeight w:val="179"/>
        </w:trPr>
        <w:tc>
          <w:tcPr>
            <w:tcW w:w="164" w:type="pct"/>
            <w:vMerge/>
            <w:tcBorders>
              <w:left w:val="single" w:sz="4" w:space="0" w:color="auto"/>
              <w:bottom w:val="single" w:sz="4" w:space="0" w:color="auto"/>
              <w:right w:val="single" w:sz="4" w:space="0" w:color="auto"/>
            </w:tcBorders>
            <w:vAlign w:val="center"/>
          </w:tcPr>
          <w:p w:rsidR="00FB4A1D" w:rsidRPr="0088260A" w:rsidRDefault="00FB4A1D" w:rsidP="001D277E">
            <w:pPr>
              <w:jc w:val="center"/>
              <w:rPr>
                <w:bCs/>
                <w:sz w:val="22"/>
                <w:szCs w:val="22"/>
              </w:rPr>
            </w:pPr>
          </w:p>
        </w:tc>
        <w:tc>
          <w:tcPr>
            <w:tcW w:w="4836" w:type="pct"/>
            <w:gridSpan w:val="10"/>
            <w:tcBorders>
              <w:top w:val="single" w:sz="4" w:space="0" w:color="auto"/>
              <w:left w:val="single" w:sz="4" w:space="0" w:color="auto"/>
              <w:bottom w:val="single" w:sz="4" w:space="0" w:color="auto"/>
              <w:right w:val="single" w:sz="4" w:space="0" w:color="auto"/>
            </w:tcBorders>
            <w:vAlign w:val="center"/>
          </w:tcPr>
          <w:p w:rsidR="009B5F98" w:rsidRPr="009B5F98" w:rsidRDefault="009B5F98" w:rsidP="009B5F98">
            <w:pPr>
              <w:jc w:val="both"/>
              <w:rPr>
                <w:bCs/>
                <w:sz w:val="22"/>
                <w:szCs w:val="22"/>
              </w:rPr>
            </w:pPr>
            <w:r w:rsidRPr="009B5F98">
              <w:rPr>
                <w:bCs/>
                <w:sz w:val="22"/>
                <w:szCs w:val="22"/>
              </w:rPr>
              <w:t xml:space="preserve">Торги, назначенные на 15.01.2021, 19.02.2021,  20.05.2021, 25.06.2021, 29.07.2021, 07.09.2021, 29.11.2021, 12.01.2022, </w:t>
            </w:r>
            <w:r>
              <w:rPr>
                <w:bCs/>
                <w:sz w:val="22"/>
                <w:szCs w:val="22"/>
              </w:rPr>
              <w:t xml:space="preserve">21.02.2022, </w:t>
            </w:r>
            <w:r w:rsidRPr="009B5F98">
              <w:rPr>
                <w:bCs/>
                <w:sz w:val="22"/>
                <w:szCs w:val="22"/>
              </w:rPr>
              <w:t>не состоялись в связи с отсутств</w:t>
            </w:r>
            <w:r w:rsidRPr="009B5F98">
              <w:rPr>
                <w:bCs/>
                <w:sz w:val="22"/>
                <w:szCs w:val="22"/>
              </w:rPr>
              <w:t>и</w:t>
            </w:r>
            <w:r w:rsidRPr="009B5F98">
              <w:rPr>
                <w:bCs/>
                <w:sz w:val="22"/>
                <w:szCs w:val="22"/>
              </w:rPr>
              <w:t>ем заявок.</w:t>
            </w:r>
          </w:p>
          <w:p w:rsidR="00FB4A1D" w:rsidRPr="00BC12C0" w:rsidRDefault="009B5F98" w:rsidP="009B5F98">
            <w:pPr>
              <w:jc w:val="both"/>
              <w:rPr>
                <w:bCs/>
                <w:sz w:val="22"/>
                <w:szCs w:val="22"/>
              </w:rPr>
            </w:pPr>
            <w:r w:rsidRPr="009B5F98">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9B5F98">
              <w:rPr>
                <w:bCs/>
                <w:sz w:val="22"/>
                <w:szCs w:val="22"/>
              </w:rPr>
              <w:t>и</w:t>
            </w:r>
            <w:r w:rsidRPr="009B5F98">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9B5F98">
              <w:rPr>
                <w:bCs/>
                <w:sz w:val="22"/>
                <w:szCs w:val="22"/>
              </w:rPr>
              <w:t>е</w:t>
            </w:r>
            <w:r w:rsidRPr="009B5F98">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
        </w:tc>
      </w:tr>
    </w:tbl>
    <w:p w:rsidR="00D838AC" w:rsidRDefault="00D838AC" w:rsidP="00012370">
      <w:pPr>
        <w:pStyle w:val="20"/>
        <w:rPr>
          <w:sz w:val="22"/>
          <w:szCs w:val="22"/>
        </w:rPr>
      </w:pPr>
    </w:p>
    <w:p w:rsidR="00012370" w:rsidRPr="0088260A" w:rsidRDefault="00012370" w:rsidP="00012370">
      <w:pPr>
        <w:pStyle w:val="20"/>
        <w:rPr>
          <w:b w:val="0"/>
          <w:sz w:val="22"/>
          <w:szCs w:val="22"/>
        </w:rPr>
      </w:pPr>
      <w:r w:rsidRPr="0088260A">
        <w:rPr>
          <w:sz w:val="22"/>
          <w:szCs w:val="22"/>
        </w:rPr>
        <w:t xml:space="preserve">Продавец: комитет по управлению муниципальным имуществом города Кемерово. </w:t>
      </w:r>
      <w:r w:rsidRPr="0088260A">
        <w:rPr>
          <w:b w:val="0"/>
          <w:sz w:val="22"/>
          <w:szCs w:val="22"/>
        </w:rPr>
        <w:t xml:space="preserve">Решения об условиях приватизации муниципального имущества приняты </w:t>
      </w:r>
      <w:r w:rsidR="00242D4B">
        <w:rPr>
          <w:b w:val="0"/>
          <w:sz w:val="22"/>
          <w:szCs w:val="22"/>
        </w:rPr>
        <w:t xml:space="preserve">               </w:t>
      </w:r>
      <w:r w:rsidRPr="0088260A">
        <w:rPr>
          <w:b w:val="0"/>
          <w:sz w:val="22"/>
          <w:szCs w:val="22"/>
        </w:rPr>
        <w:t>постановлениями администрации города Кемерово.</w:t>
      </w:r>
    </w:p>
    <w:p w:rsidR="00012370" w:rsidRPr="0088260A" w:rsidRDefault="00012370" w:rsidP="00012370">
      <w:pPr>
        <w:jc w:val="both"/>
        <w:rPr>
          <w:sz w:val="22"/>
          <w:szCs w:val="22"/>
        </w:rPr>
      </w:pPr>
      <w:r w:rsidRPr="0088260A">
        <w:rPr>
          <w:b/>
          <w:sz w:val="22"/>
          <w:szCs w:val="22"/>
        </w:rPr>
        <w:lastRenderedPageBreak/>
        <w:t>Покупателями муниципального имущества могут быть</w:t>
      </w:r>
      <w:r w:rsidRPr="0088260A">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88260A">
        <w:rPr>
          <w:sz w:val="22"/>
          <w:szCs w:val="22"/>
        </w:rPr>
        <w:t>й</w:t>
      </w:r>
      <w:r w:rsidRPr="0088260A">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88260A">
        <w:rPr>
          <w:sz w:val="22"/>
          <w:szCs w:val="22"/>
        </w:rPr>
        <w:t>у</w:t>
      </w:r>
      <w:r w:rsidRPr="0088260A">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Pr="0088260A" w:rsidRDefault="00012370" w:rsidP="00012370">
      <w:pPr>
        <w:jc w:val="both"/>
        <w:rPr>
          <w:sz w:val="22"/>
          <w:szCs w:val="22"/>
          <w:lang w:eastAsia="ar-SA"/>
        </w:rPr>
      </w:pPr>
      <w:r w:rsidRPr="0088260A">
        <w:rPr>
          <w:b/>
          <w:sz w:val="22"/>
          <w:szCs w:val="22"/>
        </w:rPr>
        <w:t>Способ продажи муниципального имущества:</w:t>
      </w:r>
      <w:r w:rsidRPr="0088260A">
        <w:rPr>
          <w:sz w:val="22"/>
          <w:szCs w:val="22"/>
        </w:rPr>
        <w:t xml:space="preserve"> продажа посредством публичного предложения </w:t>
      </w:r>
      <w:r w:rsidRPr="0088260A">
        <w:rPr>
          <w:sz w:val="22"/>
          <w:szCs w:val="22"/>
          <w:lang w:eastAsia="ar-SA"/>
        </w:rPr>
        <w:t xml:space="preserve">в электронной форме </w:t>
      </w:r>
      <w:r w:rsidRPr="0088260A">
        <w:rPr>
          <w:b/>
          <w:sz w:val="22"/>
          <w:szCs w:val="22"/>
        </w:rPr>
        <w:t xml:space="preserve"> </w:t>
      </w:r>
      <w:r w:rsidRPr="0088260A">
        <w:rPr>
          <w:sz w:val="22"/>
          <w:szCs w:val="22"/>
        </w:rPr>
        <w:t>(с открытой формой подачи предложений о цене)</w:t>
      </w:r>
      <w:r w:rsidRPr="0088260A">
        <w:rPr>
          <w:sz w:val="22"/>
          <w:szCs w:val="22"/>
          <w:lang w:eastAsia="ar-SA"/>
        </w:rPr>
        <w:t xml:space="preserve">. </w:t>
      </w:r>
    </w:p>
    <w:p w:rsidR="0068242A" w:rsidRPr="0088260A" w:rsidRDefault="0068242A" w:rsidP="0068242A">
      <w:pPr>
        <w:jc w:val="both"/>
        <w:rPr>
          <w:sz w:val="22"/>
          <w:szCs w:val="22"/>
        </w:rPr>
      </w:pPr>
      <w:r w:rsidRPr="0088260A">
        <w:rPr>
          <w:sz w:val="22"/>
          <w:szCs w:val="22"/>
        </w:rPr>
        <w:t xml:space="preserve">Адрес электронной площадки, на которой будет проводиться продажа  в электронной форме: </w:t>
      </w:r>
      <w:r w:rsidRPr="0088260A">
        <w:rPr>
          <w:b/>
          <w:sz w:val="22"/>
          <w:szCs w:val="22"/>
          <w:lang w:val="en-US"/>
        </w:rPr>
        <w:t>https</w:t>
      </w:r>
      <w:r w:rsidRPr="0088260A">
        <w:rPr>
          <w:b/>
          <w:sz w:val="22"/>
          <w:szCs w:val="22"/>
        </w:rPr>
        <w:t>://178</w:t>
      </w:r>
      <w:r w:rsidRPr="0088260A">
        <w:rPr>
          <w:b/>
          <w:sz w:val="22"/>
          <w:szCs w:val="22"/>
          <w:lang w:val="en-US"/>
        </w:rPr>
        <w:t>fz</w:t>
      </w:r>
      <w:r w:rsidRPr="0088260A">
        <w:rPr>
          <w:b/>
          <w:sz w:val="22"/>
          <w:szCs w:val="22"/>
        </w:rPr>
        <w:t>.</w:t>
      </w:r>
      <w:r w:rsidRPr="0088260A">
        <w:rPr>
          <w:b/>
          <w:sz w:val="22"/>
          <w:szCs w:val="22"/>
          <w:lang w:val="en-US"/>
        </w:rPr>
        <w:t>roseltorg</w:t>
      </w:r>
      <w:r w:rsidRPr="0088260A">
        <w:rPr>
          <w:b/>
          <w:sz w:val="22"/>
          <w:szCs w:val="22"/>
        </w:rPr>
        <w:t>.</w:t>
      </w:r>
      <w:r w:rsidRPr="0088260A">
        <w:rPr>
          <w:b/>
          <w:sz w:val="22"/>
          <w:szCs w:val="22"/>
          <w:lang w:val="en-US"/>
        </w:rPr>
        <w:t>ru</w:t>
      </w:r>
      <w:r w:rsidRPr="0088260A">
        <w:rPr>
          <w:sz w:val="22"/>
          <w:szCs w:val="22"/>
        </w:rPr>
        <w:t>. Организатор торгов  (оператор электронной пл</w:t>
      </w:r>
      <w:r w:rsidRPr="0088260A">
        <w:rPr>
          <w:sz w:val="22"/>
          <w:szCs w:val="22"/>
        </w:rPr>
        <w:t>о</w:t>
      </w:r>
      <w:r w:rsidRPr="0088260A">
        <w:rPr>
          <w:sz w:val="22"/>
          <w:szCs w:val="22"/>
        </w:rPr>
        <w:t xml:space="preserve">щадки): АО «Единая электронная торговая площадка». Место нахождения: </w:t>
      </w:r>
      <w:r w:rsidRPr="0088260A">
        <w:rPr>
          <w:sz w:val="22"/>
          <w:szCs w:val="22"/>
          <w:shd w:val="clear" w:color="auto" w:fill="FFFFFF"/>
        </w:rPr>
        <w:t>115114, г. Москва, ул. Кожевническая, д. 14, стр. 5</w:t>
      </w:r>
      <w:r w:rsidRPr="0088260A">
        <w:rPr>
          <w:sz w:val="22"/>
          <w:szCs w:val="22"/>
        </w:rPr>
        <w:t>.</w:t>
      </w:r>
    </w:p>
    <w:p w:rsidR="0068242A" w:rsidRPr="000F25DC" w:rsidRDefault="0068242A" w:rsidP="0068242A">
      <w:pPr>
        <w:pStyle w:val="31"/>
        <w:tabs>
          <w:tab w:val="left" w:pos="540"/>
        </w:tabs>
        <w:ind w:left="0"/>
        <w:jc w:val="both"/>
        <w:outlineLvl w:val="0"/>
        <w:rPr>
          <w:b/>
          <w:bCs/>
          <w:color w:val="000000"/>
          <w:sz w:val="22"/>
          <w:szCs w:val="22"/>
        </w:rPr>
      </w:pPr>
      <w:r w:rsidRPr="0088260A">
        <w:rPr>
          <w:sz w:val="22"/>
          <w:szCs w:val="22"/>
        </w:rPr>
        <w:t xml:space="preserve">Для участия в продаже претендент вносит задаток в размере 20% от начальной цены имущества </w:t>
      </w:r>
      <w:r w:rsidRPr="0088260A">
        <w:rPr>
          <w:bCs/>
          <w:color w:val="000000"/>
          <w:sz w:val="22"/>
          <w:szCs w:val="22"/>
        </w:rPr>
        <w:t xml:space="preserve"> в течение срока приема заявок единым платежом </w:t>
      </w:r>
      <w:r w:rsidRPr="0088260A">
        <w:rPr>
          <w:sz w:val="22"/>
          <w:szCs w:val="22"/>
        </w:rPr>
        <w:t>на расчетный счет з</w:t>
      </w:r>
      <w:r w:rsidRPr="0088260A">
        <w:rPr>
          <w:sz w:val="22"/>
          <w:szCs w:val="22"/>
        </w:rPr>
        <w:t>а</w:t>
      </w:r>
      <w:r w:rsidRPr="0088260A">
        <w:rPr>
          <w:sz w:val="22"/>
          <w:szCs w:val="22"/>
        </w:rPr>
        <w:t>явителя, открытый при регистрации на электронной площадке: р/с 40702810600050001272 в Банке ВТБ (ПАО), БИК 044525187, к/с 30101810700000000187</w:t>
      </w:r>
      <w:r w:rsidRPr="000F25DC">
        <w:rPr>
          <w:sz w:val="22"/>
          <w:szCs w:val="22"/>
        </w:rPr>
        <w:t xml:space="preserve">.  </w:t>
      </w:r>
      <w:r w:rsidRPr="000F25DC">
        <w:rPr>
          <w:bCs/>
          <w:color w:val="000000"/>
          <w:sz w:val="22"/>
          <w:szCs w:val="22"/>
        </w:rPr>
        <w:t xml:space="preserve">Назначение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участн</w:t>
      </w:r>
      <w:r w:rsidRPr="000F25DC">
        <w:rPr>
          <w:bCs/>
          <w:color w:val="000000"/>
          <w:sz w:val="22"/>
          <w:szCs w:val="22"/>
        </w:rPr>
        <w:t>и</w:t>
      </w:r>
      <w:r w:rsidRPr="000F25DC">
        <w:rPr>
          <w:bCs/>
          <w:color w:val="000000"/>
          <w:sz w:val="22"/>
          <w:szCs w:val="22"/>
        </w:rPr>
        <w:t xml:space="preserve">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w:t>
      </w:r>
      <w:r w:rsidRPr="000F25DC">
        <w:rPr>
          <w:sz w:val="22"/>
          <w:szCs w:val="22"/>
        </w:rPr>
        <w:t>н</w:t>
      </w:r>
      <w:r w:rsidRPr="000F25DC">
        <w:rPr>
          <w:sz w:val="22"/>
          <w:szCs w:val="22"/>
        </w:rPr>
        <w:t>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пер</w:t>
      </w:r>
      <w:r w:rsidRPr="000F25DC">
        <w:rPr>
          <w:sz w:val="22"/>
          <w:szCs w:val="22"/>
        </w:rPr>
        <w:t>е</w:t>
      </w:r>
      <w:r w:rsidRPr="000F25DC">
        <w:rPr>
          <w:sz w:val="22"/>
          <w:szCs w:val="22"/>
        </w:rPr>
        <w:t>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012370" w:rsidRPr="00940E32" w:rsidRDefault="00012370" w:rsidP="00012370">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r w:rsidR="00AC7C2E" w:rsidRPr="00406A76">
        <w:rPr>
          <w:b/>
          <w:sz w:val="22"/>
          <w:szCs w:val="22"/>
          <w:lang w:val="en-US"/>
        </w:rPr>
        <w:t>fz</w:t>
      </w:r>
      <w:r w:rsidR="00AC7C2E" w:rsidRPr="00AC2E01">
        <w:rPr>
          <w:b/>
          <w:sz w:val="22"/>
          <w:szCs w:val="22"/>
        </w:rPr>
        <w:t>.</w:t>
      </w:r>
      <w:r w:rsidR="00AC7C2E" w:rsidRPr="00406A76">
        <w:rPr>
          <w:b/>
          <w:sz w:val="22"/>
          <w:szCs w:val="22"/>
          <w:lang w:val="en-US"/>
        </w:rPr>
        <w:t>roseltorg</w:t>
      </w:r>
      <w:r w:rsidR="00AC7C2E" w:rsidRPr="00AC2E01">
        <w:rPr>
          <w:b/>
          <w:sz w:val="22"/>
          <w:szCs w:val="22"/>
        </w:rPr>
        <w:t>.</w:t>
      </w:r>
      <w:r w:rsidR="00AC7C2E" w:rsidRPr="00406A76">
        <w:rPr>
          <w:b/>
          <w:sz w:val="22"/>
          <w:szCs w:val="22"/>
          <w:lang w:val="en-US"/>
        </w:rPr>
        <w:t>ru</w:t>
      </w:r>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r w:rsidR="00AC7C2E" w:rsidRPr="00C94DDD">
        <w:rPr>
          <w:lang w:val="en-US"/>
        </w:rPr>
        <w:t>fz</w:t>
      </w:r>
      <w:r w:rsidR="00AC7C2E" w:rsidRPr="00AC2E01">
        <w:t>.</w:t>
      </w:r>
      <w:r w:rsidR="00AC7C2E" w:rsidRPr="00C94DDD">
        <w:rPr>
          <w:lang w:val="en-US"/>
        </w:rPr>
        <w:t>roseltorg</w:t>
      </w:r>
      <w:r w:rsidR="00AC7C2E" w:rsidRPr="00AC2E01">
        <w:t>.</w:t>
      </w:r>
      <w:r w:rsidR="00AC7C2E" w:rsidRPr="00C94DDD">
        <w:rPr>
          <w:lang w:val="en-US"/>
        </w:rPr>
        <w:t>ru</w:t>
      </w:r>
      <w:r w:rsidR="00AC7C2E" w:rsidRPr="00C94DDD">
        <w:rPr>
          <w:sz w:val="22"/>
          <w:szCs w:val="22"/>
        </w:rPr>
        <w:t xml:space="preserve">. </w:t>
      </w: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012370" w:rsidRPr="00940E32" w:rsidRDefault="00012370" w:rsidP="00012370">
      <w:pPr>
        <w:jc w:val="both"/>
        <w:rPr>
          <w:sz w:val="22"/>
          <w:szCs w:val="22"/>
        </w:rPr>
      </w:pPr>
      <w:r w:rsidRPr="004F3FAC">
        <w:rPr>
          <w:sz w:val="22"/>
          <w:szCs w:val="22"/>
        </w:rPr>
        <w:t xml:space="preserve">Для получения возможности участия в </w:t>
      </w:r>
      <w:r w:rsidRPr="00012370">
        <w:rPr>
          <w:sz w:val="22"/>
          <w:szCs w:val="22"/>
        </w:rPr>
        <w:t>в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r w:rsidR="008442FD" w:rsidRPr="00C94DDD">
        <w:rPr>
          <w:lang w:val="en-US"/>
        </w:rPr>
        <w:t>fz</w:t>
      </w:r>
      <w:r w:rsidR="008442FD" w:rsidRPr="00AC2E01">
        <w:t>.</w:t>
      </w:r>
      <w:r w:rsidR="008442FD" w:rsidRPr="00C94DDD">
        <w:rPr>
          <w:lang w:val="en-US"/>
        </w:rPr>
        <w:t>roseltorg</w:t>
      </w:r>
      <w:r w:rsidR="008442FD" w:rsidRPr="00AC2E01">
        <w:t>.</w:t>
      </w:r>
      <w:r w:rsidR="008442FD" w:rsidRPr="00C94DDD">
        <w:rPr>
          <w:lang w:val="en-US"/>
        </w:rPr>
        <w:t>ru</w:t>
      </w:r>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претенденту о ее поступлении путем направл</w:t>
      </w:r>
      <w:r w:rsidRPr="004F3FAC">
        <w:rPr>
          <w:sz w:val="22"/>
          <w:szCs w:val="22"/>
        </w:rPr>
        <w:t>е</w:t>
      </w:r>
      <w:r w:rsidRPr="004F3FAC">
        <w:rPr>
          <w:sz w:val="22"/>
          <w:szCs w:val="22"/>
        </w:rPr>
        <w:t>ния уведомления.</w:t>
      </w:r>
      <w:bookmarkStart w:id="2" w:name="sub_62"/>
    </w:p>
    <w:p w:rsidR="00F55214" w:rsidRDefault="00012370" w:rsidP="00940E32">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0018079B">
        <w:rPr>
          <w:b/>
          <w:sz w:val="22"/>
          <w:szCs w:val="22"/>
        </w:rPr>
        <w:t>, подписанную з</w:t>
      </w:r>
      <w:r w:rsidR="0018079B">
        <w:rPr>
          <w:b/>
          <w:sz w:val="22"/>
          <w:szCs w:val="22"/>
        </w:rPr>
        <w:t>а</w:t>
      </w:r>
      <w:r w:rsidR="0018079B">
        <w:rPr>
          <w:b/>
          <w:sz w:val="22"/>
          <w:szCs w:val="22"/>
        </w:rPr>
        <w:t xml:space="preserve">явителем, </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w:t>
      </w:r>
      <w:r w:rsidRPr="004F3FAC">
        <w:rPr>
          <w:sz w:val="22"/>
          <w:szCs w:val="22"/>
        </w:rPr>
        <w:t>е</w:t>
      </w:r>
      <w:r w:rsidRPr="004F3FAC">
        <w:rPr>
          <w:sz w:val="22"/>
          <w:szCs w:val="22"/>
        </w:rPr>
        <w:t>естр владельцев акций либо выписка из него или заверенное печатью юридического лица и подписанное его руководителем письмо); документ, подтверждающий по</w:t>
      </w:r>
      <w:r w:rsidRPr="004F3FAC">
        <w:rPr>
          <w:sz w:val="22"/>
          <w:szCs w:val="22"/>
        </w:rPr>
        <w:t>л</w:t>
      </w:r>
      <w:r w:rsidRPr="004F3FAC">
        <w:rPr>
          <w:sz w:val="22"/>
          <w:szCs w:val="22"/>
        </w:rPr>
        <w:t xml:space="preserve">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удостоверяющего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w:t>
      </w:r>
      <w:r w:rsidRPr="004F3FAC">
        <w:rPr>
          <w:sz w:val="22"/>
          <w:szCs w:val="22"/>
        </w:rPr>
        <w:t>о</w:t>
      </w:r>
      <w:r w:rsidRPr="004F3FAC">
        <w:rPr>
          <w:sz w:val="22"/>
          <w:szCs w:val="22"/>
        </w:rPr>
        <w:t>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w:t>
      </w:r>
      <w:r w:rsidRPr="004F3FAC">
        <w:rPr>
          <w:sz w:val="22"/>
          <w:szCs w:val="22"/>
        </w:rPr>
        <w:t>о</w:t>
      </w:r>
      <w:r w:rsidRPr="004F3FAC">
        <w:rPr>
          <w:sz w:val="22"/>
          <w:szCs w:val="22"/>
        </w:rPr>
        <w:t>пия платежного документа с отметкой банка об исполнении, подтверждающая внесение соответствующих денежных средств в качестве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8605A7">
          <w:rPr>
            <w:rStyle w:val="a6"/>
            <w:lang w:val="en-US"/>
          </w:rPr>
          <w:t>www</w:t>
        </w:r>
        <w:r w:rsidRPr="008605A7">
          <w:rPr>
            <w:rStyle w:val="a6"/>
          </w:rPr>
          <w:t>.</w:t>
        </w:r>
        <w:r w:rsidRPr="008605A7">
          <w:rPr>
            <w:rStyle w:val="a6"/>
            <w:lang w:val="en-US"/>
          </w:rPr>
          <w:t>torgi</w:t>
        </w:r>
        <w:r w:rsidRPr="008605A7">
          <w:rPr>
            <w:rStyle w:val="a6"/>
          </w:rPr>
          <w:t>.</w:t>
        </w:r>
        <w:r w:rsidRPr="008605A7">
          <w:rPr>
            <w:rStyle w:val="a6"/>
            <w:lang w:val="en-US"/>
          </w:rPr>
          <w:t>gov</w:t>
        </w:r>
        <w:r w:rsidRPr="008605A7">
          <w:rPr>
            <w:rStyle w:val="a6"/>
          </w:rPr>
          <w:t>.</w:t>
        </w:r>
        <w:r w:rsidRPr="008605A7">
          <w:rPr>
            <w:rStyle w:val="a6"/>
            <w:lang w:val="en-US"/>
          </w:rPr>
          <w:t>ru</w:t>
        </w:r>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(г.</w:t>
      </w:r>
      <w:r w:rsidRPr="004F3FAC">
        <w:rPr>
          <w:b/>
          <w:sz w:val="22"/>
          <w:szCs w:val="22"/>
        </w:rPr>
        <w:t>Кемерово,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Притомская набережная, д.7б, каб.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8"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9"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r w:rsidR="008442FD" w:rsidRPr="00406A76">
        <w:rPr>
          <w:lang w:val="en-US"/>
        </w:rPr>
        <w:t>fz</w:t>
      </w:r>
      <w:r w:rsidR="008442FD" w:rsidRPr="00AC2E01">
        <w:t>.</w:t>
      </w:r>
      <w:r w:rsidR="008442FD" w:rsidRPr="00406A76">
        <w:rPr>
          <w:lang w:val="en-US"/>
        </w:rPr>
        <w:t>roseltorg</w:t>
      </w:r>
      <w:r w:rsidR="008442FD" w:rsidRPr="00AC2E01">
        <w:t>.</w:t>
      </w:r>
      <w:r w:rsidR="008442FD" w:rsidRPr="00406A76">
        <w:rPr>
          <w:lang w:val="en-US"/>
        </w:rPr>
        <w:t>ru</w:t>
      </w:r>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по адресу: г. Кемерово, ул. Притомская набере</w:t>
      </w:r>
      <w:r w:rsidRPr="00157F37">
        <w:rPr>
          <w:sz w:val="22"/>
          <w:szCs w:val="22"/>
        </w:rPr>
        <w:t>ж</w:t>
      </w:r>
      <w:r w:rsidRPr="00157F37">
        <w:rPr>
          <w:sz w:val="22"/>
          <w:szCs w:val="22"/>
        </w:rPr>
        <w:t>ная, д.7б, каб. 304. Телефон для справок: 36-95-72, адрес электронной почты:</w:t>
      </w:r>
      <w:r w:rsidR="008442FD">
        <w:rPr>
          <w:sz w:val="22"/>
          <w:szCs w:val="22"/>
          <w:lang w:val="en-US"/>
        </w:rPr>
        <w:t>alyona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w:t>
      </w:r>
      <w:r w:rsidR="008442FD">
        <w:rPr>
          <w:sz w:val="22"/>
          <w:szCs w:val="22"/>
          <w:lang w:val="en-US"/>
        </w:rPr>
        <w:t>tatyana</w:t>
      </w:r>
      <w:r w:rsidR="008442FD" w:rsidRPr="008442FD">
        <w:rPr>
          <w:sz w:val="22"/>
          <w:szCs w:val="22"/>
        </w:rPr>
        <w:t>_</w:t>
      </w:r>
      <w:r w:rsidR="008442FD">
        <w:rPr>
          <w:sz w:val="22"/>
          <w:szCs w:val="22"/>
          <w:lang w:val="en-US"/>
        </w:rPr>
        <w:t>kumi</w:t>
      </w:r>
      <w:r w:rsidR="008442FD" w:rsidRPr="008442FD">
        <w:rPr>
          <w:sz w:val="22"/>
          <w:szCs w:val="22"/>
        </w:rPr>
        <w:t>@</w:t>
      </w:r>
      <w:r w:rsidR="008442FD">
        <w:rPr>
          <w:sz w:val="22"/>
          <w:szCs w:val="22"/>
          <w:lang w:val="en-US"/>
        </w:rPr>
        <w:t>mail</w:t>
      </w:r>
      <w:r w:rsidR="008442FD" w:rsidRPr="008442FD">
        <w:rPr>
          <w:sz w:val="22"/>
          <w:szCs w:val="22"/>
        </w:rPr>
        <w:t>.</w:t>
      </w:r>
      <w:r w:rsidR="008442FD">
        <w:rPr>
          <w:sz w:val="22"/>
          <w:szCs w:val="22"/>
          <w:lang w:val="en-US"/>
        </w:rPr>
        <w:t>ru</w:t>
      </w:r>
      <w:r w:rsidRPr="00157F37">
        <w:rPr>
          <w:sz w:val="22"/>
          <w:szCs w:val="22"/>
        </w:rPr>
        <w:t xml:space="preserve"> </w:t>
      </w:r>
      <w:r w:rsidRPr="00157F37">
        <w:rPr>
          <w:sz w:val="22"/>
          <w:szCs w:val="22"/>
          <w:lang w:val="en-US"/>
        </w:rPr>
        <w:t>c</w:t>
      </w:r>
      <w:r w:rsidRPr="00157F37">
        <w:rPr>
          <w:sz w:val="22"/>
          <w:szCs w:val="22"/>
        </w:rPr>
        <w:t xml:space="preserve">айты в сети «Интернет» – </w:t>
      </w:r>
      <w:hyperlink r:id="rId10" w:history="1">
        <w:r w:rsidRPr="00157F37">
          <w:rPr>
            <w:rStyle w:val="a6"/>
          </w:rPr>
          <w:t>www.torgi.gov.ru</w:t>
        </w:r>
      </w:hyperlink>
      <w:r w:rsidRPr="00157F37">
        <w:rPr>
          <w:sz w:val="22"/>
          <w:szCs w:val="22"/>
        </w:rPr>
        <w:t xml:space="preserve">, </w:t>
      </w:r>
      <w:hyperlink r:id="rId11" w:history="1">
        <w:r w:rsidRPr="00157F37">
          <w:rPr>
            <w:rStyle w:val="a6"/>
            <w:lang w:val="en-US"/>
          </w:rPr>
          <w:t>www</w:t>
        </w:r>
        <w:r w:rsidRPr="00157F37">
          <w:rPr>
            <w:rStyle w:val="a6"/>
          </w:rPr>
          <w:t>.</w:t>
        </w:r>
        <w:r w:rsidRPr="00157F37">
          <w:rPr>
            <w:rStyle w:val="a6"/>
            <w:lang w:val="en-US"/>
          </w:rPr>
          <w:t>kumi</w:t>
        </w:r>
        <w:r w:rsidRPr="00157F37">
          <w:rPr>
            <w:rStyle w:val="a6"/>
          </w:rPr>
          <w:t>-</w:t>
        </w:r>
        <w:r w:rsidRPr="00157F37">
          <w:rPr>
            <w:rStyle w:val="a6"/>
            <w:lang w:val="en-US"/>
          </w:rPr>
          <w:t>kemerovo</w:t>
        </w:r>
        <w:r w:rsidRPr="00157F37">
          <w:rPr>
            <w:rStyle w:val="a6"/>
          </w:rPr>
          <w:t>.</w:t>
        </w:r>
        <w:r w:rsidRPr="00157F37">
          <w:rPr>
            <w:rStyle w:val="a6"/>
            <w:lang w:val="en-US"/>
          </w:rPr>
          <w:t>ru</w:t>
        </w:r>
      </w:hyperlink>
      <w:r w:rsidRPr="00157F37">
        <w:rPr>
          <w:sz w:val="22"/>
          <w:szCs w:val="22"/>
        </w:rPr>
        <w:t>.</w:t>
      </w:r>
    </w:p>
    <w:p w:rsidR="00012370" w:rsidRDefault="00012370" w:rsidP="00012370">
      <w:pPr>
        <w:spacing w:line="240" w:lineRule="atLeast"/>
        <w:jc w:val="both"/>
        <w:rPr>
          <w:sz w:val="22"/>
          <w:szCs w:val="22"/>
        </w:rPr>
      </w:pPr>
      <w:r w:rsidRPr="00157F37">
        <w:rPr>
          <w:sz w:val="22"/>
          <w:szCs w:val="22"/>
        </w:rPr>
        <w:lastRenderedPageBreak/>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тех.поддержки: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3B70B5" w:rsidRDefault="00012370" w:rsidP="00012370">
      <w:pPr>
        <w:jc w:val="both"/>
        <w:rPr>
          <w:sz w:val="22"/>
          <w:szCs w:val="22"/>
        </w:rPr>
      </w:pPr>
      <w:bookmarkStart w:id="3" w:name="_GoBack"/>
      <w:bookmarkEnd w:id="3"/>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w:t>
      </w:r>
      <w:r w:rsidRPr="00157F37">
        <w:rPr>
          <w:sz w:val="22"/>
          <w:szCs w:val="22"/>
        </w:rPr>
        <w:t>ь</w:t>
      </w:r>
      <w:r w:rsidRPr="00157F37">
        <w:rPr>
          <w:sz w:val="22"/>
          <w:szCs w:val="22"/>
        </w:rPr>
        <w:t>ством Российской Федерации.</w:t>
      </w:r>
    </w:p>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
  <w:rsids>
    <w:rsidRoot w:val="0005542C"/>
    <w:rsid w:val="000011CA"/>
    <w:rsid w:val="000015FA"/>
    <w:rsid w:val="00001733"/>
    <w:rsid w:val="00001EDE"/>
    <w:rsid w:val="000023D3"/>
    <w:rsid w:val="00005647"/>
    <w:rsid w:val="000077DF"/>
    <w:rsid w:val="00007A3C"/>
    <w:rsid w:val="00007C6C"/>
    <w:rsid w:val="00010394"/>
    <w:rsid w:val="00011A5B"/>
    <w:rsid w:val="00011EF3"/>
    <w:rsid w:val="00012370"/>
    <w:rsid w:val="00012657"/>
    <w:rsid w:val="00012F56"/>
    <w:rsid w:val="000138FA"/>
    <w:rsid w:val="00013C15"/>
    <w:rsid w:val="00013E6A"/>
    <w:rsid w:val="000144AD"/>
    <w:rsid w:val="00015CEE"/>
    <w:rsid w:val="00017340"/>
    <w:rsid w:val="00021867"/>
    <w:rsid w:val="00022000"/>
    <w:rsid w:val="000226F4"/>
    <w:rsid w:val="0002414E"/>
    <w:rsid w:val="00024471"/>
    <w:rsid w:val="000245A7"/>
    <w:rsid w:val="000246C3"/>
    <w:rsid w:val="00024F07"/>
    <w:rsid w:val="000261F0"/>
    <w:rsid w:val="000264A1"/>
    <w:rsid w:val="0002695B"/>
    <w:rsid w:val="00026D94"/>
    <w:rsid w:val="00027200"/>
    <w:rsid w:val="000273B8"/>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173E"/>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87C33"/>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582"/>
    <w:rsid w:val="000B2A2D"/>
    <w:rsid w:val="000B3D47"/>
    <w:rsid w:val="000B4B7B"/>
    <w:rsid w:val="000B54A0"/>
    <w:rsid w:val="000B5593"/>
    <w:rsid w:val="000B5624"/>
    <w:rsid w:val="000C2636"/>
    <w:rsid w:val="000C2CC1"/>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2EA0"/>
    <w:rsid w:val="000E3991"/>
    <w:rsid w:val="000E4B5F"/>
    <w:rsid w:val="000E4E74"/>
    <w:rsid w:val="000E551B"/>
    <w:rsid w:val="000E5D61"/>
    <w:rsid w:val="000E6255"/>
    <w:rsid w:val="000E7D60"/>
    <w:rsid w:val="000E7E0A"/>
    <w:rsid w:val="000F0447"/>
    <w:rsid w:val="000F072E"/>
    <w:rsid w:val="000F123F"/>
    <w:rsid w:val="000F2113"/>
    <w:rsid w:val="000F21DE"/>
    <w:rsid w:val="000F2DB2"/>
    <w:rsid w:val="000F55A1"/>
    <w:rsid w:val="000F5E4D"/>
    <w:rsid w:val="000F7ABC"/>
    <w:rsid w:val="00101BB1"/>
    <w:rsid w:val="00102EC4"/>
    <w:rsid w:val="00105B01"/>
    <w:rsid w:val="001062D7"/>
    <w:rsid w:val="00106A41"/>
    <w:rsid w:val="00106DDC"/>
    <w:rsid w:val="00107A5F"/>
    <w:rsid w:val="00107A7F"/>
    <w:rsid w:val="00107BAB"/>
    <w:rsid w:val="0011021E"/>
    <w:rsid w:val="00110E0A"/>
    <w:rsid w:val="00110F9F"/>
    <w:rsid w:val="0011247A"/>
    <w:rsid w:val="001124B2"/>
    <w:rsid w:val="00112F0B"/>
    <w:rsid w:val="0011332C"/>
    <w:rsid w:val="00113391"/>
    <w:rsid w:val="00114E53"/>
    <w:rsid w:val="00115E30"/>
    <w:rsid w:val="00115F56"/>
    <w:rsid w:val="0011726E"/>
    <w:rsid w:val="001209A6"/>
    <w:rsid w:val="00120A12"/>
    <w:rsid w:val="00121A20"/>
    <w:rsid w:val="00122331"/>
    <w:rsid w:val="001228CC"/>
    <w:rsid w:val="001235A4"/>
    <w:rsid w:val="00124FE5"/>
    <w:rsid w:val="001259ED"/>
    <w:rsid w:val="0012625B"/>
    <w:rsid w:val="0013059E"/>
    <w:rsid w:val="001305BB"/>
    <w:rsid w:val="001321AE"/>
    <w:rsid w:val="00132829"/>
    <w:rsid w:val="0013289B"/>
    <w:rsid w:val="00133742"/>
    <w:rsid w:val="00134126"/>
    <w:rsid w:val="00135F31"/>
    <w:rsid w:val="00136714"/>
    <w:rsid w:val="00136E65"/>
    <w:rsid w:val="00137540"/>
    <w:rsid w:val="0014030E"/>
    <w:rsid w:val="001403E0"/>
    <w:rsid w:val="00140495"/>
    <w:rsid w:val="0014334E"/>
    <w:rsid w:val="001435C6"/>
    <w:rsid w:val="00143791"/>
    <w:rsid w:val="001438DE"/>
    <w:rsid w:val="00144F49"/>
    <w:rsid w:val="00145B44"/>
    <w:rsid w:val="00146546"/>
    <w:rsid w:val="001465A3"/>
    <w:rsid w:val="00147D36"/>
    <w:rsid w:val="001551A9"/>
    <w:rsid w:val="0015623B"/>
    <w:rsid w:val="0015649F"/>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079B"/>
    <w:rsid w:val="0018190F"/>
    <w:rsid w:val="001836A8"/>
    <w:rsid w:val="00184081"/>
    <w:rsid w:val="001861BF"/>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77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E7839"/>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3229"/>
    <w:rsid w:val="00224FC8"/>
    <w:rsid w:val="002253AC"/>
    <w:rsid w:val="0023044E"/>
    <w:rsid w:val="002310ED"/>
    <w:rsid w:val="0023247E"/>
    <w:rsid w:val="00234BE1"/>
    <w:rsid w:val="00234D40"/>
    <w:rsid w:val="0023529B"/>
    <w:rsid w:val="002352B5"/>
    <w:rsid w:val="00235495"/>
    <w:rsid w:val="0023611B"/>
    <w:rsid w:val="00237413"/>
    <w:rsid w:val="00237ADF"/>
    <w:rsid w:val="0024004A"/>
    <w:rsid w:val="00240C4C"/>
    <w:rsid w:val="00241013"/>
    <w:rsid w:val="00241867"/>
    <w:rsid w:val="00241C28"/>
    <w:rsid w:val="002422C2"/>
    <w:rsid w:val="00242D4B"/>
    <w:rsid w:val="0024345F"/>
    <w:rsid w:val="00244613"/>
    <w:rsid w:val="002466DF"/>
    <w:rsid w:val="002469F3"/>
    <w:rsid w:val="00247845"/>
    <w:rsid w:val="00247D2D"/>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924"/>
    <w:rsid w:val="00261A56"/>
    <w:rsid w:val="00261B2C"/>
    <w:rsid w:val="00261CE0"/>
    <w:rsid w:val="00262CCB"/>
    <w:rsid w:val="00262D31"/>
    <w:rsid w:val="00262F29"/>
    <w:rsid w:val="002637D1"/>
    <w:rsid w:val="00263FC4"/>
    <w:rsid w:val="00264E21"/>
    <w:rsid w:val="00265A3C"/>
    <w:rsid w:val="00265FF7"/>
    <w:rsid w:val="00266603"/>
    <w:rsid w:val="0026692D"/>
    <w:rsid w:val="002670BB"/>
    <w:rsid w:val="002674BA"/>
    <w:rsid w:val="00267ED9"/>
    <w:rsid w:val="002702F6"/>
    <w:rsid w:val="002718E5"/>
    <w:rsid w:val="0027341C"/>
    <w:rsid w:val="002734BE"/>
    <w:rsid w:val="0027486B"/>
    <w:rsid w:val="00275387"/>
    <w:rsid w:val="0027637E"/>
    <w:rsid w:val="00276A82"/>
    <w:rsid w:val="0027725C"/>
    <w:rsid w:val="00281055"/>
    <w:rsid w:val="002825D9"/>
    <w:rsid w:val="00284B98"/>
    <w:rsid w:val="00285646"/>
    <w:rsid w:val="00287338"/>
    <w:rsid w:val="00290A84"/>
    <w:rsid w:val="00291AA2"/>
    <w:rsid w:val="00291B32"/>
    <w:rsid w:val="00291E9C"/>
    <w:rsid w:val="00292062"/>
    <w:rsid w:val="002928BD"/>
    <w:rsid w:val="00292D1E"/>
    <w:rsid w:val="00293E71"/>
    <w:rsid w:val="002942FF"/>
    <w:rsid w:val="00294411"/>
    <w:rsid w:val="00294490"/>
    <w:rsid w:val="00295022"/>
    <w:rsid w:val="00295F06"/>
    <w:rsid w:val="00296A72"/>
    <w:rsid w:val="00297665"/>
    <w:rsid w:val="00297EA3"/>
    <w:rsid w:val="002A0267"/>
    <w:rsid w:val="002A0570"/>
    <w:rsid w:val="002A0828"/>
    <w:rsid w:val="002A0E0F"/>
    <w:rsid w:val="002A143F"/>
    <w:rsid w:val="002A2018"/>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4B13"/>
    <w:rsid w:val="002F584A"/>
    <w:rsid w:val="002F5CF7"/>
    <w:rsid w:val="002F6067"/>
    <w:rsid w:val="00300162"/>
    <w:rsid w:val="0030214B"/>
    <w:rsid w:val="00304956"/>
    <w:rsid w:val="00304B60"/>
    <w:rsid w:val="00304C7D"/>
    <w:rsid w:val="00304C8A"/>
    <w:rsid w:val="00305129"/>
    <w:rsid w:val="003053DC"/>
    <w:rsid w:val="00305C8D"/>
    <w:rsid w:val="00307977"/>
    <w:rsid w:val="003105CE"/>
    <w:rsid w:val="00310612"/>
    <w:rsid w:val="00310A94"/>
    <w:rsid w:val="00311092"/>
    <w:rsid w:val="0031199B"/>
    <w:rsid w:val="00311D0E"/>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2C56"/>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4232"/>
    <w:rsid w:val="00355AC4"/>
    <w:rsid w:val="00356B83"/>
    <w:rsid w:val="00357907"/>
    <w:rsid w:val="00357B81"/>
    <w:rsid w:val="00360E0C"/>
    <w:rsid w:val="003611E1"/>
    <w:rsid w:val="003616DE"/>
    <w:rsid w:val="0036184D"/>
    <w:rsid w:val="0036275A"/>
    <w:rsid w:val="00362C33"/>
    <w:rsid w:val="0036360E"/>
    <w:rsid w:val="00364354"/>
    <w:rsid w:val="003643F9"/>
    <w:rsid w:val="00367132"/>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4D5B"/>
    <w:rsid w:val="003961A3"/>
    <w:rsid w:val="003961B3"/>
    <w:rsid w:val="00396C67"/>
    <w:rsid w:val="003A0C29"/>
    <w:rsid w:val="003A0DAC"/>
    <w:rsid w:val="003A17D2"/>
    <w:rsid w:val="003A1EBE"/>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3B7"/>
    <w:rsid w:val="003B4D77"/>
    <w:rsid w:val="003B5811"/>
    <w:rsid w:val="003B591E"/>
    <w:rsid w:val="003B6707"/>
    <w:rsid w:val="003B6B6D"/>
    <w:rsid w:val="003B70B5"/>
    <w:rsid w:val="003B7CA6"/>
    <w:rsid w:val="003C10AF"/>
    <w:rsid w:val="003C13BC"/>
    <w:rsid w:val="003C1436"/>
    <w:rsid w:val="003C1CB7"/>
    <w:rsid w:val="003C2185"/>
    <w:rsid w:val="003C371E"/>
    <w:rsid w:val="003C38F7"/>
    <w:rsid w:val="003C3EA2"/>
    <w:rsid w:val="003C4AE2"/>
    <w:rsid w:val="003C5162"/>
    <w:rsid w:val="003C5EB8"/>
    <w:rsid w:val="003C6A11"/>
    <w:rsid w:val="003C71D3"/>
    <w:rsid w:val="003C7C06"/>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2F8F"/>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A46"/>
    <w:rsid w:val="004014F6"/>
    <w:rsid w:val="004030C0"/>
    <w:rsid w:val="00407FC3"/>
    <w:rsid w:val="00410942"/>
    <w:rsid w:val="00411456"/>
    <w:rsid w:val="00412C00"/>
    <w:rsid w:val="00412EC6"/>
    <w:rsid w:val="00413B02"/>
    <w:rsid w:val="00414085"/>
    <w:rsid w:val="00414DAA"/>
    <w:rsid w:val="00414EAA"/>
    <w:rsid w:val="00415DFE"/>
    <w:rsid w:val="004208AD"/>
    <w:rsid w:val="00420D6F"/>
    <w:rsid w:val="00421209"/>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27D9"/>
    <w:rsid w:val="0044499A"/>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61A8"/>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96FBA"/>
    <w:rsid w:val="004970D5"/>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5A58"/>
    <w:rsid w:val="004C64CE"/>
    <w:rsid w:val="004D001B"/>
    <w:rsid w:val="004D0E11"/>
    <w:rsid w:val="004D2C8E"/>
    <w:rsid w:val="004D3E5F"/>
    <w:rsid w:val="004D3EB2"/>
    <w:rsid w:val="004D511C"/>
    <w:rsid w:val="004D59E9"/>
    <w:rsid w:val="004D601F"/>
    <w:rsid w:val="004D6187"/>
    <w:rsid w:val="004D6DE4"/>
    <w:rsid w:val="004D71F8"/>
    <w:rsid w:val="004D752A"/>
    <w:rsid w:val="004D7669"/>
    <w:rsid w:val="004D7EF3"/>
    <w:rsid w:val="004E046E"/>
    <w:rsid w:val="004E0D47"/>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829"/>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45E6"/>
    <w:rsid w:val="00536042"/>
    <w:rsid w:val="0053698D"/>
    <w:rsid w:val="0053729B"/>
    <w:rsid w:val="00537569"/>
    <w:rsid w:val="00537D44"/>
    <w:rsid w:val="005401D5"/>
    <w:rsid w:val="00540C10"/>
    <w:rsid w:val="0054261F"/>
    <w:rsid w:val="00542C03"/>
    <w:rsid w:val="005431C8"/>
    <w:rsid w:val="005460B0"/>
    <w:rsid w:val="0054634B"/>
    <w:rsid w:val="00546356"/>
    <w:rsid w:val="00546568"/>
    <w:rsid w:val="00546F83"/>
    <w:rsid w:val="0054779D"/>
    <w:rsid w:val="0055055E"/>
    <w:rsid w:val="0055227F"/>
    <w:rsid w:val="00552ACB"/>
    <w:rsid w:val="00552C77"/>
    <w:rsid w:val="00553298"/>
    <w:rsid w:val="00553600"/>
    <w:rsid w:val="00553851"/>
    <w:rsid w:val="005539B4"/>
    <w:rsid w:val="0055580E"/>
    <w:rsid w:val="00556A3F"/>
    <w:rsid w:val="00556D3B"/>
    <w:rsid w:val="005633B2"/>
    <w:rsid w:val="00563B71"/>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3B3"/>
    <w:rsid w:val="005A0569"/>
    <w:rsid w:val="005A0868"/>
    <w:rsid w:val="005A0CC6"/>
    <w:rsid w:val="005A0ECA"/>
    <w:rsid w:val="005A0F2E"/>
    <w:rsid w:val="005A1671"/>
    <w:rsid w:val="005A349A"/>
    <w:rsid w:val="005A3C62"/>
    <w:rsid w:val="005A53DA"/>
    <w:rsid w:val="005A53F8"/>
    <w:rsid w:val="005A6484"/>
    <w:rsid w:val="005A7369"/>
    <w:rsid w:val="005B07C4"/>
    <w:rsid w:val="005B0C63"/>
    <w:rsid w:val="005B17B8"/>
    <w:rsid w:val="005B202A"/>
    <w:rsid w:val="005B25FF"/>
    <w:rsid w:val="005B38AE"/>
    <w:rsid w:val="005B3D2B"/>
    <w:rsid w:val="005B45FE"/>
    <w:rsid w:val="005B470E"/>
    <w:rsid w:val="005B4FB1"/>
    <w:rsid w:val="005B51B4"/>
    <w:rsid w:val="005B5498"/>
    <w:rsid w:val="005B7694"/>
    <w:rsid w:val="005C00F0"/>
    <w:rsid w:val="005C10A2"/>
    <w:rsid w:val="005C13DE"/>
    <w:rsid w:val="005C26F8"/>
    <w:rsid w:val="005C27CA"/>
    <w:rsid w:val="005C3395"/>
    <w:rsid w:val="005C34F9"/>
    <w:rsid w:val="005C417A"/>
    <w:rsid w:val="005C42E6"/>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BCD"/>
    <w:rsid w:val="005E2DBB"/>
    <w:rsid w:val="005E4114"/>
    <w:rsid w:val="005E41F9"/>
    <w:rsid w:val="005E4AB1"/>
    <w:rsid w:val="005E4EF9"/>
    <w:rsid w:val="005E5529"/>
    <w:rsid w:val="005E5D63"/>
    <w:rsid w:val="005E61B7"/>
    <w:rsid w:val="005E7C55"/>
    <w:rsid w:val="005E7FDF"/>
    <w:rsid w:val="005F1514"/>
    <w:rsid w:val="005F1E14"/>
    <w:rsid w:val="005F2B81"/>
    <w:rsid w:val="005F2FB8"/>
    <w:rsid w:val="005F4A5B"/>
    <w:rsid w:val="005F4CA3"/>
    <w:rsid w:val="005F4EC7"/>
    <w:rsid w:val="005F5D65"/>
    <w:rsid w:val="005F6A44"/>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5F05"/>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702B6"/>
    <w:rsid w:val="00670924"/>
    <w:rsid w:val="00671431"/>
    <w:rsid w:val="00672547"/>
    <w:rsid w:val="0067327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4C1A"/>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0AAD"/>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2CA1"/>
    <w:rsid w:val="006C3092"/>
    <w:rsid w:val="006C4B58"/>
    <w:rsid w:val="006C5440"/>
    <w:rsid w:val="006C55F4"/>
    <w:rsid w:val="006C576F"/>
    <w:rsid w:val="006C5948"/>
    <w:rsid w:val="006C5A70"/>
    <w:rsid w:val="006C69A0"/>
    <w:rsid w:val="006C7D9E"/>
    <w:rsid w:val="006D1D9C"/>
    <w:rsid w:val="006D2F07"/>
    <w:rsid w:val="006D6102"/>
    <w:rsid w:val="006D7E09"/>
    <w:rsid w:val="006E0432"/>
    <w:rsid w:val="006E0FBB"/>
    <w:rsid w:val="006E17ED"/>
    <w:rsid w:val="006E1C31"/>
    <w:rsid w:val="006E1E87"/>
    <w:rsid w:val="006E415D"/>
    <w:rsid w:val="006E48DC"/>
    <w:rsid w:val="006E58FF"/>
    <w:rsid w:val="006E65EA"/>
    <w:rsid w:val="006E7F2A"/>
    <w:rsid w:val="006F10B8"/>
    <w:rsid w:val="006F1DDC"/>
    <w:rsid w:val="006F330C"/>
    <w:rsid w:val="006F3E00"/>
    <w:rsid w:val="006F3F79"/>
    <w:rsid w:val="006F53D8"/>
    <w:rsid w:val="006F59FB"/>
    <w:rsid w:val="006F72A2"/>
    <w:rsid w:val="006F72A3"/>
    <w:rsid w:val="006F74A4"/>
    <w:rsid w:val="00701137"/>
    <w:rsid w:val="00702037"/>
    <w:rsid w:val="00702088"/>
    <w:rsid w:val="00702790"/>
    <w:rsid w:val="0070298B"/>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4A39"/>
    <w:rsid w:val="007159C3"/>
    <w:rsid w:val="00715DAF"/>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4B81"/>
    <w:rsid w:val="00745FEC"/>
    <w:rsid w:val="0074716C"/>
    <w:rsid w:val="00747480"/>
    <w:rsid w:val="00747A6C"/>
    <w:rsid w:val="00750B19"/>
    <w:rsid w:val="00750C18"/>
    <w:rsid w:val="00750DF3"/>
    <w:rsid w:val="00750FF8"/>
    <w:rsid w:val="00753148"/>
    <w:rsid w:val="00753921"/>
    <w:rsid w:val="007557AC"/>
    <w:rsid w:val="00755E7E"/>
    <w:rsid w:val="00756FC2"/>
    <w:rsid w:val="00757DDB"/>
    <w:rsid w:val="00760745"/>
    <w:rsid w:val="007609B3"/>
    <w:rsid w:val="00760A1A"/>
    <w:rsid w:val="00761687"/>
    <w:rsid w:val="007619E2"/>
    <w:rsid w:val="00762059"/>
    <w:rsid w:val="007652D7"/>
    <w:rsid w:val="00765EA2"/>
    <w:rsid w:val="00766192"/>
    <w:rsid w:val="007666A9"/>
    <w:rsid w:val="007669AC"/>
    <w:rsid w:val="007706F0"/>
    <w:rsid w:val="00770976"/>
    <w:rsid w:val="007712F3"/>
    <w:rsid w:val="00771C49"/>
    <w:rsid w:val="00771CA0"/>
    <w:rsid w:val="00772AAD"/>
    <w:rsid w:val="00772D8D"/>
    <w:rsid w:val="00774B4A"/>
    <w:rsid w:val="00774EF2"/>
    <w:rsid w:val="00775132"/>
    <w:rsid w:val="00775440"/>
    <w:rsid w:val="00776B1D"/>
    <w:rsid w:val="00776EFA"/>
    <w:rsid w:val="0077783E"/>
    <w:rsid w:val="00777D45"/>
    <w:rsid w:val="0078136B"/>
    <w:rsid w:val="00781ED8"/>
    <w:rsid w:val="007827C6"/>
    <w:rsid w:val="0078299A"/>
    <w:rsid w:val="0078341D"/>
    <w:rsid w:val="0078364B"/>
    <w:rsid w:val="00783DA2"/>
    <w:rsid w:val="00784D81"/>
    <w:rsid w:val="007860F8"/>
    <w:rsid w:val="00786B94"/>
    <w:rsid w:val="00787134"/>
    <w:rsid w:val="00790031"/>
    <w:rsid w:val="00790583"/>
    <w:rsid w:val="00791E89"/>
    <w:rsid w:val="00792B50"/>
    <w:rsid w:val="0079324B"/>
    <w:rsid w:val="007937BA"/>
    <w:rsid w:val="00794126"/>
    <w:rsid w:val="007951E4"/>
    <w:rsid w:val="00795878"/>
    <w:rsid w:val="00796636"/>
    <w:rsid w:val="00797EBE"/>
    <w:rsid w:val="007A091A"/>
    <w:rsid w:val="007A10BD"/>
    <w:rsid w:val="007A49E9"/>
    <w:rsid w:val="007A5800"/>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497D"/>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1E84"/>
    <w:rsid w:val="007F3806"/>
    <w:rsid w:val="007F51C4"/>
    <w:rsid w:val="007F5A0C"/>
    <w:rsid w:val="007F7D5F"/>
    <w:rsid w:val="008006CB"/>
    <w:rsid w:val="00800957"/>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65A7"/>
    <w:rsid w:val="00827299"/>
    <w:rsid w:val="00827DEA"/>
    <w:rsid w:val="00830113"/>
    <w:rsid w:val="00830A25"/>
    <w:rsid w:val="00830D85"/>
    <w:rsid w:val="00831428"/>
    <w:rsid w:val="008325B0"/>
    <w:rsid w:val="00832BB1"/>
    <w:rsid w:val="00833547"/>
    <w:rsid w:val="008351C8"/>
    <w:rsid w:val="00836C74"/>
    <w:rsid w:val="00842D09"/>
    <w:rsid w:val="008438F3"/>
    <w:rsid w:val="008442FD"/>
    <w:rsid w:val="00845961"/>
    <w:rsid w:val="00845E1C"/>
    <w:rsid w:val="0084627B"/>
    <w:rsid w:val="00846501"/>
    <w:rsid w:val="00847C36"/>
    <w:rsid w:val="00847D1B"/>
    <w:rsid w:val="008506A9"/>
    <w:rsid w:val="0085117E"/>
    <w:rsid w:val="008526B9"/>
    <w:rsid w:val="008529FA"/>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4E30"/>
    <w:rsid w:val="0087691E"/>
    <w:rsid w:val="00876F5A"/>
    <w:rsid w:val="00877AEF"/>
    <w:rsid w:val="00880148"/>
    <w:rsid w:val="008819A8"/>
    <w:rsid w:val="00881E2D"/>
    <w:rsid w:val="0088225D"/>
    <w:rsid w:val="0088255F"/>
    <w:rsid w:val="0088260A"/>
    <w:rsid w:val="008831CE"/>
    <w:rsid w:val="00883462"/>
    <w:rsid w:val="0088497E"/>
    <w:rsid w:val="00884DFE"/>
    <w:rsid w:val="00885320"/>
    <w:rsid w:val="00886046"/>
    <w:rsid w:val="008869BF"/>
    <w:rsid w:val="008910D6"/>
    <w:rsid w:val="008919B8"/>
    <w:rsid w:val="00892007"/>
    <w:rsid w:val="0089220C"/>
    <w:rsid w:val="00892BAF"/>
    <w:rsid w:val="00893AF0"/>
    <w:rsid w:val="008943CA"/>
    <w:rsid w:val="00895796"/>
    <w:rsid w:val="008960F1"/>
    <w:rsid w:val="008960F2"/>
    <w:rsid w:val="008965A2"/>
    <w:rsid w:val="008973A9"/>
    <w:rsid w:val="00897B22"/>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251"/>
    <w:rsid w:val="008E4369"/>
    <w:rsid w:val="008E4A0D"/>
    <w:rsid w:val="008E5450"/>
    <w:rsid w:val="008E588C"/>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2E0A"/>
    <w:rsid w:val="00924193"/>
    <w:rsid w:val="009248FF"/>
    <w:rsid w:val="00926E83"/>
    <w:rsid w:val="00931BC3"/>
    <w:rsid w:val="0093251B"/>
    <w:rsid w:val="00932AB1"/>
    <w:rsid w:val="00932EE3"/>
    <w:rsid w:val="00933B89"/>
    <w:rsid w:val="00933D1A"/>
    <w:rsid w:val="0093447C"/>
    <w:rsid w:val="009348BB"/>
    <w:rsid w:val="00934CBF"/>
    <w:rsid w:val="00935179"/>
    <w:rsid w:val="0093586C"/>
    <w:rsid w:val="009362BB"/>
    <w:rsid w:val="0093729F"/>
    <w:rsid w:val="00937EEB"/>
    <w:rsid w:val="009404C1"/>
    <w:rsid w:val="00940665"/>
    <w:rsid w:val="00940E32"/>
    <w:rsid w:val="009426D4"/>
    <w:rsid w:val="009432A9"/>
    <w:rsid w:val="00944697"/>
    <w:rsid w:val="00946BB3"/>
    <w:rsid w:val="009470EC"/>
    <w:rsid w:val="0095012B"/>
    <w:rsid w:val="00950954"/>
    <w:rsid w:val="00951574"/>
    <w:rsid w:val="00951F3B"/>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4784"/>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5F8D"/>
    <w:rsid w:val="009765F8"/>
    <w:rsid w:val="00977E65"/>
    <w:rsid w:val="00980890"/>
    <w:rsid w:val="0098279D"/>
    <w:rsid w:val="00982828"/>
    <w:rsid w:val="00982BCE"/>
    <w:rsid w:val="00982D5C"/>
    <w:rsid w:val="0098374B"/>
    <w:rsid w:val="00983A23"/>
    <w:rsid w:val="00983BE1"/>
    <w:rsid w:val="00984950"/>
    <w:rsid w:val="00985AA9"/>
    <w:rsid w:val="00990191"/>
    <w:rsid w:val="00991294"/>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331F"/>
    <w:rsid w:val="009A37E5"/>
    <w:rsid w:val="009A41BF"/>
    <w:rsid w:val="009A4D69"/>
    <w:rsid w:val="009A574A"/>
    <w:rsid w:val="009A6D7B"/>
    <w:rsid w:val="009B07C5"/>
    <w:rsid w:val="009B1459"/>
    <w:rsid w:val="009B2181"/>
    <w:rsid w:val="009B32FD"/>
    <w:rsid w:val="009B3914"/>
    <w:rsid w:val="009B43FB"/>
    <w:rsid w:val="009B4451"/>
    <w:rsid w:val="009B46BA"/>
    <w:rsid w:val="009B50C8"/>
    <w:rsid w:val="009B5F9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993"/>
    <w:rsid w:val="009D5CAA"/>
    <w:rsid w:val="009D6BBF"/>
    <w:rsid w:val="009E0299"/>
    <w:rsid w:val="009E033A"/>
    <w:rsid w:val="009E048C"/>
    <w:rsid w:val="009E0691"/>
    <w:rsid w:val="009E0FE0"/>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4169"/>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1F49"/>
    <w:rsid w:val="00A2454F"/>
    <w:rsid w:val="00A24FE8"/>
    <w:rsid w:val="00A250E4"/>
    <w:rsid w:val="00A256C6"/>
    <w:rsid w:val="00A25729"/>
    <w:rsid w:val="00A26427"/>
    <w:rsid w:val="00A30294"/>
    <w:rsid w:val="00A31006"/>
    <w:rsid w:val="00A31611"/>
    <w:rsid w:val="00A322B9"/>
    <w:rsid w:val="00A32B10"/>
    <w:rsid w:val="00A3349D"/>
    <w:rsid w:val="00A356AF"/>
    <w:rsid w:val="00A359A4"/>
    <w:rsid w:val="00A4047F"/>
    <w:rsid w:val="00A41892"/>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1A54"/>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570"/>
    <w:rsid w:val="00A97E9E"/>
    <w:rsid w:val="00AA0A7B"/>
    <w:rsid w:val="00AA0FB0"/>
    <w:rsid w:val="00AA10C7"/>
    <w:rsid w:val="00AA140D"/>
    <w:rsid w:val="00AA51D8"/>
    <w:rsid w:val="00AA54F2"/>
    <w:rsid w:val="00AA5E3C"/>
    <w:rsid w:val="00AA6BAE"/>
    <w:rsid w:val="00AB01BB"/>
    <w:rsid w:val="00AB126D"/>
    <w:rsid w:val="00AB259B"/>
    <w:rsid w:val="00AB2B7A"/>
    <w:rsid w:val="00AB2FF4"/>
    <w:rsid w:val="00AB3725"/>
    <w:rsid w:val="00AB37A2"/>
    <w:rsid w:val="00AB3D0C"/>
    <w:rsid w:val="00AB478A"/>
    <w:rsid w:val="00AB5782"/>
    <w:rsid w:val="00AB59A5"/>
    <w:rsid w:val="00AB6A9A"/>
    <w:rsid w:val="00AC1047"/>
    <w:rsid w:val="00AC14B5"/>
    <w:rsid w:val="00AC195F"/>
    <w:rsid w:val="00AC19B8"/>
    <w:rsid w:val="00AC1F0E"/>
    <w:rsid w:val="00AC245F"/>
    <w:rsid w:val="00AC49BA"/>
    <w:rsid w:val="00AC4D0F"/>
    <w:rsid w:val="00AC7C2E"/>
    <w:rsid w:val="00AD222D"/>
    <w:rsid w:val="00AD3BD6"/>
    <w:rsid w:val="00AD3D77"/>
    <w:rsid w:val="00AD403F"/>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2B58"/>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0A5"/>
    <w:rsid w:val="00B043B9"/>
    <w:rsid w:val="00B04829"/>
    <w:rsid w:val="00B0496E"/>
    <w:rsid w:val="00B04A96"/>
    <w:rsid w:val="00B04D86"/>
    <w:rsid w:val="00B052B0"/>
    <w:rsid w:val="00B05D24"/>
    <w:rsid w:val="00B0641C"/>
    <w:rsid w:val="00B06667"/>
    <w:rsid w:val="00B06F12"/>
    <w:rsid w:val="00B1025A"/>
    <w:rsid w:val="00B107AF"/>
    <w:rsid w:val="00B1130C"/>
    <w:rsid w:val="00B11524"/>
    <w:rsid w:val="00B134BB"/>
    <w:rsid w:val="00B1409D"/>
    <w:rsid w:val="00B14399"/>
    <w:rsid w:val="00B1454A"/>
    <w:rsid w:val="00B146F5"/>
    <w:rsid w:val="00B15447"/>
    <w:rsid w:val="00B16AAD"/>
    <w:rsid w:val="00B175E2"/>
    <w:rsid w:val="00B221CB"/>
    <w:rsid w:val="00B2274B"/>
    <w:rsid w:val="00B22CAB"/>
    <w:rsid w:val="00B25539"/>
    <w:rsid w:val="00B25E2D"/>
    <w:rsid w:val="00B262B3"/>
    <w:rsid w:val="00B26511"/>
    <w:rsid w:val="00B268F6"/>
    <w:rsid w:val="00B27968"/>
    <w:rsid w:val="00B27D82"/>
    <w:rsid w:val="00B30C94"/>
    <w:rsid w:val="00B31429"/>
    <w:rsid w:val="00B31C0D"/>
    <w:rsid w:val="00B31F72"/>
    <w:rsid w:val="00B32349"/>
    <w:rsid w:val="00B3350E"/>
    <w:rsid w:val="00B34FB5"/>
    <w:rsid w:val="00B369CD"/>
    <w:rsid w:val="00B377D1"/>
    <w:rsid w:val="00B37872"/>
    <w:rsid w:val="00B37A57"/>
    <w:rsid w:val="00B37BD0"/>
    <w:rsid w:val="00B40BF3"/>
    <w:rsid w:val="00B41D68"/>
    <w:rsid w:val="00B428A4"/>
    <w:rsid w:val="00B4656C"/>
    <w:rsid w:val="00B4772B"/>
    <w:rsid w:val="00B479EC"/>
    <w:rsid w:val="00B51323"/>
    <w:rsid w:val="00B514CC"/>
    <w:rsid w:val="00B54834"/>
    <w:rsid w:val="00B56BC2"/>
    <w:rsid w:val="00B56CD8"/>
    <w:rsid w:val="00B63109"/>
    <w:rsid w:val="00B65022"/>
    <w:rsid w:val="00B65CA8"/>
    <w:rsid w:val="00B65CCB"/>
    <w:rsid w:val="00B661DE"/>
    <w:rsid w:val="00B673AA"/>
    <w:rsid w:val="00B67C09"/>
    <w:rsid w:val="00B67FE8"/>
    <w:rsid w:val="00B7096F"/>
    <w:rsid w:val="00B72EBD"/>
    <w:rsid w:val="00B73395"/>
    <w:rsid w:val="00B733AB"/>
    <w:rsid w:val="00B734EB"/>
    <w:rsid w:val="00B73888"/>
    <w:rsid w:val="00B757EE"/>
    <w:rsid w:val="00B75A8D"/>
    <w:rsid w:val="00B76157"/>
    <w:rsid w:val="00B76777"/>
    <w:rsid w:val="00B777B2"/>
    <w:rsid w:val="00B80043"/>
    <w:rsid w:val="00B82089"/>
    <w:rsid w:val="00B83382"/>
    <w:rsid w:val="00B84B7E"/>
    <w:rsid w:val="00B85144"/>
    <w:rsid w:val="00B85E8E"/>
    <w:rsid w:val="00B870CC"/>
    <w:rsid w:val="00B877AA"/>
    <w:rsid w:val="00B9020E"/>
    <w:rsid w:val="00B910D3"/>
    <w:rsid w:val="00B922C5"/>
    <w:rsid w:val="00B93D83"/>
    <w:rsid w:val="00B956B8"/>
    <w:rsid w:val="00B9636A"/>
    <w:rsid w:val="00B97255"/>
    <w:rsid w:val="00B97E03"/>
    <w:rsid w:val="00BA17CA"/>
    <w:rsid w:val="00BA32D5"/>
    <w:rsid w:val="00BA5309"/>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12C0"/>
    <w:rsid w:val="00BC24BE"/>
    <w:rsid w:val="00BC2B3C"/>
    <w:rsid w:val="00BC32BB"/>
    <w:rsid w:val="00BC4396"/>
    <w:rsid w:val="00BC47AA"/>
    <w:rsid w:val="00BC5302"/>
    <w:rsid w:val="00BC718E"/>
    <w:rsid w:val="00BD14AE"/>
    <w:rsid w:val="00BD1C9E"/>
    <w:rsid w:val="00BD1E4C"/>
    <w:rsid w:val="00BD2B55"/>
    <w:rsid w:val="00BD3848"/>
    <w:rsid w:val="00BD49D3"/>
    <w:rsid w:val="00BD59D8"/>
    <w:rsid w:val="00BD5A66"/>
    <w:rsid w:val="00BD6B69"/>
    <w:rsid w:val="00BD6DD7"/>
    <w:rsid w:val="00BD7823"/>
    <w:rsid w:val="00BE0A41"/>
    <w:rsid w:val="00BE10CA"/>
    <w:rsid w:val="00BE298D"/>
    <w:rsid w:val="00BE3292"/>
    <w:rsid w:val="00BE4E8D"/>
    <w:rsid w:val="00BE622C"/>
    <w:rsid w:val="00BE67B4"/>
    <w:rsid w:val="00BE69B2"/>
    <w:rsid w:val="00BE6B97"/>
    <w:rsid w:val="00BE6F65"/>
    <w:rsid w:val="00BF2876"/>
    <w:rsid w:val="00BF3534"/>
    <w:rsid w:val="00BF43C2"/>
    <w:rsid w:val="00BF5900"/>
    <w:rsid w:val="00BF5904"/>
    <w:rsid w:val="00BF6CD6"/>
    <w:rsid w:val="00BF752D"/>
    <w:rsid w:val="00C00404"/>
    <w:rsid w:val="00C0256F"/>
    <w:rsid w:val="00C0276A"/>
    <w:rsid w:val="00C05478"/>
    <w:rsid w:val="00C0562E"/>
    <w:rsid w:val="00C0591B"/>
    <w:rsid w:val="00C05B5E"/>
    <w:rsid w:val="00C10E3C"/>
    <w:rsid w:val="00C11A4D"/>
    <w:rsid w:val="00C12032"/>
    <w:rsid w:val="00C1243C"/>
    <w:rsid w:val="00C12B17"/>
    <w:rsid w:val="00C12F95"/>
    <w:rsid w:val="00C1465E"/>
    <w:rsid w:val="00C14983"/>
    <w:rsid w:val="00C159C0"/>
    <w:rsid w:val="00C15F3A"/>
    <w:rsid w:val="00C16617"/>
    <w:rsid w:val="00C16CA6"/>
    <w:rsid w:val="00C218B1"/>
    <w:rsid w:val="00C21950"/>
    <w:rsid w:val="00C21FF2"/>
    <w:rsid w:val="00C224C3"/>
    <w:rsid w:val="00C236A8"/>
    <w:rsid w:val="00C2405F"/>
    <w:rsid w:val="00C2462B"/>
    <w:rsid w:val="00C253D4"/>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6B8B"/>
    <w:rsid w:val="00C378AC"/>
    <w:rsid w:val="00C41033"/>
    <w:rsid w:val="00C41367"/>
    <w:rsid w:val="00C4426E"/>
    <w:rsid w:val="00C45A1F"/>
    <w:rsid w:val="00C45EA4"/>
    <w:rsid w:val="00C46BC9"/>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841"/>
    <w:rsid w:val="00C71F50"/>
    <w:rsid w:val="00C72161"/>
    <w:rsid w:val="00C7421B"/>
    <w:rsid w:val="00C771D3"/>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0D8"/>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4D43"/>
    <w:rsid w:val="00CA5CB5"/>
    <w:rsid w:val="00CA6D5C"/>
    <w:rsid w:val="00CB07FC"/>
    <w:rsid w:val="00CB0962"/>
    <w:rsid w:val="00CB1A5C"/>
    <w:rsid w:val="00CB24C3"/>
    <w:rsid w:val="00CB3832"/>
    <w:rsid w:val="00CB50C2"/>
    <w:rsid w:val="00CC0422"/>
    <w:rsid w:val="00CC0502"/>
    <w:rsid w:val="00CC1A85"/>
    <w:rsid w:val="00CC3566"/>
    <w:rsid w:val="00CC4798"/>
    <w:rsid w:val="00CC4F9B"/>
    <w:rsid w:val="00CC5666"/>
    <w:rsid w:val="00CC5734"/>
    <w:rsid w:val="00CC5AF9"/>
    <w:rsid w:val="00CC6372"/>
    <w:rsid w:val="00CC7F3A"/>
    <w:rsid w:val="00CD0965"/>
    <w:rsid w:val="00CD21DD"/>
    <w:rsid w:val="00CD3FB8"/>
    <w:rsid w:val="00CD5167"/>
    <w:rsid w:val="00CD7E55"/>
    <w:rsid w:val="00CE125A"/>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CF75E7"/>
    <w:rsid w:val="00CF7829"/>
    <w:rsid w:val="00D01E1A"/>
    <w:rsid w:val="00D0232E"/>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4DC2"/>
    <w:rsid w:val="00D25254"/>
    <w:rsid w:val="00D255A8"/>
    <w:rsid w:val="00D25F32"/>
    <w:rsid w:val="00D26908"/>
    <w:rsid w:val="00D30033"/>
    <w:rsid w:val="00D303ED"/>
    <w:rsid w:val="00D30829"/>
    <w:rsid w:val="00D31184"/>
    <w:rsid w:val="00D31363"/>
    <w:rsid w:val="00D31D7C"/>
    <w:rsid w:val="00D31F50"/>
    <w:rsid w:val="00D33137"/>
    <w:rsid w:val="00D33D30"/>
    <w:rsid w:val="00D34589"/>
    <w:rsid w:val="00D34B54"/>
    <w:rsid w:val="00D367C9"/>
    <w:rsid w:val="00D36F06"/>
    <w:rsid w:val="00D40155"/>
    <w:rsid w:val="00D40B2B"/>
    <w:rsid w:val="00D41C13"/>
    <w:rsid w:val="00D426DE"/>
    <w:rsid w:val="00D43757"/>
    <w:rsid w:val="00D4465D"/>
    <w:rsid w:val="00D44779"/>
    <w:rsid w:val="00D44B62"/>
    <w:rsid w:val="00D466CD"/>
    <w:rsid w:val="00D4684F"/>
    <w:rsid w:val="00D5130A"/>
    <w:rsid w:val="00D51644"/>
    <w:rsid w:val="00D516EA"/>
    <w:rsid w:val="00D52119"/>
    <w:rsid w:val="00D5390C"/>
    <w:rsid w:val="00D539CA"/>
    <w:rsid w:val="00D60154"/>
    <w:rsid w:val="00D6057D"/>
    <w:rsid w:val="00D62DA6"/>
    <w:rsid w:val="00D62E8B"/>
    <w:rsid w:val="00D644A9"/>
    <w:rsid w:val="00D676CD"/>
    <w:rsid w:val="00D70148"/>
    <w:rsid w:val="00D73004"/>
    <w:rsid w:val="00D75EE4"/>
    <w:rsid w:val="00D763D4"/>
    <w:rsid w:val="00D76F5B"/>
    <w:rsid w:val="00D7706B"/>
    <w:rsid w:val="00D77C89"/>
    <w:rsid w:val="00D80125"/>
    <w:rsid w:val="00D804EF"/>
    <w:rsid w:val="00D81CBD"/>
    <w:rsid w:val="00D82DE5"/>
    <w:rsid w:val="00D83196"/>
    <w:rsid w:val="00D83668"/>
    <w:rsid w:val="00D8386A"/>
    <w:rsid w:val="00D838AC"/>
    <w:rsid w:val="00D83E40"/>
    <w:rsid w:val="00D84597"/>
    <w:rsid w:val="00D84BCF"/>
    <w:rsid w:val="00D84BD6"/>
    <w:rsid w:val="00D86253"/>
    <w:rsid w:val="00D879E6"/>
    <w:rsid w:val="00D87EDB"/>
    <w:rsid w:val="00D9192C"/>
    <w:rsid w:val="00D94B00"/>
    <w:rsid w:val="00D9577B"/>
    <w:rsid w:val="00D9602B"/>
    <w:rsid w:val="00D96D02"/>
    <w:rsid w:val="00DA1CC8"/>
    <w:rsid w:val="00DA3695"/>
    <w:rsid w:val="00DA3720"/>
    <w:rsid w:val="00DA6113"/>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3895"/>
    <w:rsid w:val="00DD45EC"/>
    <w:rsid w:val="00DD539C"/>
    <w:rsid w:val="00DD53C6"/>
    <w:rsid w:val="00DD56F5"/>
    <w:rsid w:val="00DD5B09"/>
    <w:rsid w:val="00DD63AC"/>
    <w:rsid w:val="00DD6410"/>
    <w:rsid w:val="00DD6FAE"/>
    <w:rsid w:val="00DE008B"/>
    <w:rsid w:val="00DE04E5"/>
    <w:rsid w:val="00DE0F6D"/>
    <w:rsid w:val="00DE1D3D"/>
    <w:rsid w:val="00DE24C4"/>
    <w:rsid w:val="00DE2A9C"/>
    <w:rsid w:val="00DE2BAB"/>
    <w:rsid w:val="00DE3719"/>
    <w:rsid w:val="00DE3B6B"/>
    <w:rsid w:val="00DE4A00"/>
    <w:rsid w:val="00DE4E71"/>
    <w:rsid w:val="00DE7CE3"/>
    <w:rsid w:val="00DF0108"/>
    <w:rsid w:val="00DF08E4"/>
    <w:rsid w:val="00DF1091"/>
    <w:rsid w:val="00DF2E70"/>
    <w:rsid w:val="00DF2EA8"/>
    <w:rsid w:val="00DF3E2D"/>
    <w:rsid w:val="00DF4F88"/>
    <w:rsid w:val="00DF5EF3"/>
    <w:rsid w:val="00DF66B0"/>
    <w:rsid w:val="00DF6DE2"/>
    <w:rsid w:val="00E00615"/>
    <w:rsid w:val="00E022C6"/>
    <w:rsid w:val="00E03AFA"/>
    <w:rsid w:val="00E0410A"/>
    <w:rsid w:val="00E076E8"/>
    <w:rsid w:val="00E07D58"/>
    <w:rsid w:val="00E104DA"/>
    <w:rsid w:val="00E11D10"/>
    <w:rsid w:val="00E11D6D"/>
    <w:rsid w:val="00E11EBB"/>
    <w:rsid w:val="00E12494"/>
    <w:rsid w:val="00E12F6C"/>
    <w:rsid w:val="00E13069"/>
    <w:rsid w:val="00E13149"/>
    <w:rsid w:val="00E1499D"/>
    <w:rsid w:val="00E14E4C"/>
    <w:rsid w:val="00E15073"/>
    <w:rsid w:val="00E1633F"/>
    <w:rsid w:val="00E166D3"/>
    <w:rsid w:val="00E17388"/>
    <w:rsid w:val="00E17E9E"/>
    <w:rsid w:val="00E212FA"/>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47164"/>
    <w:rsid w:val="00E5169F"/>
    <w:rsid w:val="00E51742"/>
    <w:rsid w:val="00E53A75"/>
    <w:rsid w:val="00E5524B"/>
    <w:rsid w:val="00E55360"/>
    <w:rsid w:val="00E566A5"/>
    <w:rsid w:val="00E56D03"/>
    <w:rsid w:val="00E576C9"/>
    <w:rsid w:val="00E577A1"/>
    <w:rsid w:val="00E57812"/>
    <w:rsid w:val="00E622CE"/>
    <w:rsid w:val="00E631CD"/>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87782"/>
    <w:rsid w:val="00E91924"/>
    <w:rsid w:val="00E9216A"/>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03AB"/>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141"/>
    <w:rsid w:val="00EF423B"/>
    <w:rsid w:val="00EF489A"/>
    <w:rsid w:val="00EF4F27"/>
    <w:rsid w:val="00EF61C3"/>
    <w:rsid w:val="00EF668D"/>
    <w:rsid w:val="00EF7977"/>
    <w:rsid w:val="00F00B5C"/>
    <w:rsid w:val="00F02D63"/>
    <w:rsid w:val="00F03474"/>
    <w:rsid w:val="00F03BF0"/>
    <w:rsid w:val="00F05644"/>
    <w:rsid w:val="00F06A74"/>
    <w:rsid w:val="00F079DE"/>
    <w:rsid w:val="00F07D78"/>
    <w:rsid w:val="00F10E6C"/>
    <w:rsid w:val="00F10FE8"/>
    <w:rsid w:val="00F1135E"/>
    <w:rsid w:val="00F11E76"/>
    <w:rsid w:val="00F12621"/>
    <w:rsid w:val="00F1357A"/>
    <w:rsid w:val="00F1446D"/>
    <w:rsid w:val="00F14A86"/>
    <w:rsid w:val="00F14F1C"/>
    <w:rsid w:val="00F15330"/>
    <w:rsid w:val="00F15689"/>
    <w:rsid w:val="00F1599C"/>
    <w:rsid w:val="00F15B5E"/>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57130"/>
    <w:rsid w:val="00F601FB"/>
    <w:rsid w:val="00F60BB5"/>
    <w:rsid w:val="00F61602"/>
    <w:rsid w:val="00F62159"/>
    <w:rsid w:val="00F63327"/>
    <w:rsid w:val="00F658B5"/>
    <w:rsid w:val="00F66883"/>
    <w:rsid w:val="00F70168"/>
    <w:rsid w:val="00F709D4"/>
    <w:rsid w:val="00F7253E"/>
    <w:rsid w:val="00F73353"/>
    <w:rsid w:val="00F738FF"/>
    <w:rsid w:val="00F73D4E"/>
    <w:rsid w:val="00F73F0D"/>
    <w:rsid w:val="00F74C4E"/>
    <w:rsid w:val="00F75018"/>
    <w:rsid w:val="00F76A3E"/>
    <w:rsid w:val="00F770F9"/>
    <w:rsid w:val="00F77A2E"/>
    <w:rsid w:val="00F80C39"/>
    <w:rsid w:val="00F83412"/>
    <w:rsid w:val="00F848B4"/>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4A1D"/>
    <w:rsid w:val="00FB59BB"/>
    <w:rsid w:val="00FB67B0"/>
    <w:rsid w:val="00FB69E5"/>
    <w:rsid w:val="00FB770B"/>
    <w:rsid w:val="00FC12F3"/>
    <w:rsid w:val="00FC16FE"/>
    <w:rsid w:val="00FC1D3C"/>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D7A42"/>
    <w:rsid w:val="00FE0737"/>
    <w:rsid w:val="00FE0F52"/>
    <w:rsid w:val="00FE2326"/>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221668468">
      <w:bodyDiv w:val="1"/>
      <w:marLeft w:val="0"/>
      <w:marRight w:val="0"/>
      <w:marTop w:val="0"/>
      <w:marBottom w:val="0"/>
      <w:divBdr>
        <w:top w:val="none" w:sz="0" w:space="0" w:color="auto"/>
        <w:left w:val="none" w:sz="0" w:space="0" w:color="auto"/>
        <w:bottom w:val="none" w:sz="0" w:space="0" w:color="auto"/>
        <w:right w:val="none" w:sz="0" w:space="0" w:color="auto"/>
      </w:divBdr>
      <w:divsChild>
        <w:div w:id="277032805">
          <w:marLeft w:val="0"/>
          <w:marRight w:val="0"/>
          <w:marTop w:val="0"/>
          <w:marBottom w:val="0"/>
          <w:divBdr>
            <w:top w:val="none" w:sz="0" w:space="0" w:color="auto"/>
            <w:left w:val="none" w:sz="0" w:space="0" w:color="auto"/>
            <w:bottom w:val="none" w:sz="0" w:space="0" w:color="auto"/>
            <w:right w:val="none" w:sz="0" w:space="0" w:color="auto"/>
          </w:divBdr>
          <w:divsChild>
            <w:div w:id="243076664">
              <w:marLeft w:val="0"/>
              <w:marRight w:val="0"/>
              <w:marTop w:val="0"/>
              <w:marBottom w:val="0"/>
              <w:divBdr>
                <w:top w:val="none" w:sz="0" w:space="0" w:color="auto"/>
                <w:left w:val="none" w:sz="0" w:space="0" w:color="auto"/>
                <w:bottom w:val="none" w:sz="0" w:space="0" w:color="auto"/>
                <w:right w:val="none" w:sz="0" w:space="0" w:color="auto"/>
              </w:divBdr>
              <w:divsChild>
                <w:div w:id="1481651841">
                  <w:marLeft w:val="0"/>
                  <w:marRight w:val="0"/>
                  <w:marTop w:val="0"/>
                  <w:marBottom w:val="0"/>
                  <w:divBdr>
                    <w:top w:val="none" w:sz="0" w:space="0" w:color="auto"/>
                    <w:left w:val="none" w:sz="0" w:space="0" w:color="auto"/>
                    <w:bottom w:val="none" w:sz="0" w:space="0" w:color="auto"/>
                    <w:right w:val="none" w:sz="0" w:space="0" w:color="auto"/>
                  </w:divBdr>
                  <w:divsChild>
                    <w:div w:id="587621936">
                      <w:marLeft w:val="0"/>
                      <w:marRight w:val="0"/>
                      <w:marTop w:val="0"/>
                      <w:marBottom w:val="0"/>
                      <w:divBdr>
                        <w:top w:val="none" w:sz="0" w:space="0" w:color="auto"/>
                        <w:left w:val="none" w:sz="0" w:space="0" w:color="auto"/>
                        <w:bottom w:val="none" w:sz="0" w:space="0" w:color="auto"/>
                        <w:right w:val="none" w:sz="0" w:space="0" w:color="auto"/>
                      </w:divBdr>
                      <w:divsChild>
                        <w:div w:id="807940871">
                          <w:marLeft w:val="0"/>
                          <w:marRight w:val="0"/>
                          <w:marTop w:val="0"/>
                          <w:marBottom w:val="0"/>
                          <w:divBdr>
                            <w:top w:val="none" w:sz="0" w:space="0" w:color="auto"/>
                            <w:left w:val="none" w:sz="0" w:space="0" w:color="auto"/>
                            <w:bottom w:val="none" w:sz="0" w:space="0" w:color="auto"/>
                            <w:right w:val="none" w:sz="0" w:space="0" w:color="auto"/>
                          </w:divBdr>
                          <w:divsChild>
                            <w:div w:id="1454399396">
                              <w:marLeft w:val="0"/>
                              <w:marRight w:val="0"/>
                              <w:marTop w:val="0"/>
                              <w:marBottom w:val="0"/>
                              <w:divBdr>
                                <w:top w:val="none" w:sz="0" w:space="0" w:color="auto"/>
                                <w:left w:val="none" w:sz="0" w:space="0" w:color="auto"/>
                                <w:bottom w:val="none" w:sz="0" w:space="0" w:color="auto"/>
                                <w:right w:val="none" w:sz="0" w:space="0" w:color="auto"/>
                              </w:divBdr>
                              <w:divsChild>
                                <w:div w:id="2079934334">
                                  <w:marLeft w:val="0"/>
                                  <w:marRight w:val="0"/>
                                  <w:marTop w:val="0"/>
                                  <w:marBottom w:val="0"/>
                                  <w:divBdr>
                                    <w:top w:val="none" w:sz="0" w:space="0" w:color="auto"/>
                                    <w:left w:val="none" w:sz="0" w:space="0" w:color="auto"/>
                                    <w:bottom w:val="none" w:sz="0" w:space="0" w:color="auto"/>
                                    <w:right w:val="none" w:sz="0" w:space="0" w:color="auto"/>
                                  </w:divBdr>
                                  <w:divsChild>
                                    <w:div w:id="1043554641">
                                      <w:marLeft w:val="0"/>
                                      <w:marRight w:val="0"/>
                                      <w:marTop w:val="0"/>
                                      <w:marBottom w:val="0"/>
                                      <w:divBdr>
                                        <w:top w:val="none" w:sz="0" w:space="0" w:color="auto"/>
                                        <w:left w:val="none" w:sz="0" w:space="0" w:color="auto"/>
                                        <w:bottom w:val="none" w:sz="0" w:space="0" w:color="auto"/>
                                        <w:right w:val="none" w:sz="0" w:space="0" w:color="auto"/>
                                      </w:divBdr>
                                      <w:divsChild>
                                        <w:div w:id="1827355293">
                                          <w:marLeft w:val="0"/>
                                          <w:marRight w:val="0"/>
                                          <w:marTop w:val="0"/>
                                          <w:marBottom w:val="0"/>
                                          <w:divBdr>
                                            <w:top w:val="none" w:sz="0" w:space="0" w:color="auto"/>
                                            <w:left w:val="none" w:sz="0" w:space="0" w:color="auto"/>
                                            <w:bottom w:val="none" w:sz="0" w:space="0" w:color="auto"/>
                                            <w:right w:val="none" w:sz="0" w:space="0" w:color="auto"/>
                                          </w:divBdr>
                                          <w:divsChild>
                                            <w:div w:id="712467773">
                                              <w:marLeft w:val="0"/>
                                              <w:marRight w:val="0"/>
                                              <w:marTop w:val="0"/>
                                              <w:marBottom w:val="0"/>
                                              <w:divBdr>
                                                <w:top w:val="none" w:sz="0" w:space="0" w:color="auto"/>
                                                <w:left w:val="none" w:sz="0" w:space="0" w:color="auto"/>
                                                <w:bottom w:val="none" w:sz="0" w:space="0" w:color="auto"/>
                                                <w:right w:val="none" w:sz="0" w:space="0" w:color="auto"/>
                                              </w:divBdr>
                                              <w:divsChild>
                                                <w:div w:id="585303695">
                                                  <w:marLeft w:val="0"/>
                                                  <w:marRight w:val="0"/>
                                                  <w:marTop w:val="0"/>
                                                  <w:marBottom w:val="0"/>
                                                  <w:divBdr>
                                                    <w:top w:val="none" w:sz="0" w:space="0" w:color="auto"/>
                                                    <w:left w:val="none" w:sz="0" w:space="0" w:color="auto"/>
                                                    <w:bottom w:val="none" w:sz="0" w:space="0" w:color="auto"/>
                                                    <w:right w:val="none" w:sz="0" w:space="0" w:color="auto"/>
                                                  </w:divBdr>
                                                  <w:divsChild>
                                                    <w:div w:id="1114206020">
                                                      <w:marLeft w:val="0"/>
                                                      <w:marRight w:val="0"/>
                                                      <w:marTop w:val="0"/>
                                                      <w:marBottom w:val="0"/>
                                                      <w:divBdr>
                                                        <w:top w:val="none" w:sz="0" w:space="0" w:color="auto"/>
                                                        <w:left w:val="none" w:sz="0" w:space="0" w:color="auto"/>
                                                        <w:bottom w:val="none" w:sz="0" w:space="0" w:color="auto"/>
                                                        <w:right w:val="none" w:sz="0" w:space="0" w:color="auto"/>
                                                      </w:divBdr>
                                                      <w:divsChild>
                                                        <w:div w:id="1887327840">
                                                          <w:marLeft w:val="0"/>
                                                          <w:marRight w:val="0"/>
                                                          <w:marTop w:val="0"/>
                                                          <w:marBottom w:val="0"/>
                                                          <w:divBdr>
                                                            <w:top w:val="none" w:sz="0" w:space="0" w:color="auto"/>
                                                            <w:left w:val="none" w:sz="0" w:space="0" w:color="auto"/>
                                                            <w:bottom w:val="none" w:sz="0" w:space="0" w:color="auto"/>
                                                            <w:right w:val="none" w:sz="0" w:space="0" w:color="auto"/>
                                                          </w:divBdr>
                                                          <w:divsChild>
                                                            <w:div w:id="1990402206">
                                                              <w:marLeft w:val="0"/>
                                                              <w:marRight w:val="0"/>
                                                              <w:marTop w:val="0"/>
                                                              <w:marBottom w:val="0"/>
                                                              <w:divBdr>
                                                                <w:top w:val="none" w:sz="0" w:space="0" w:color="auto"/>
                                                                <w:left w:val="none" w:sz="0" w:space="0" w:color="auto"/>
                                                                <w:bottom w:val="none" w:sz="0" w:space="0" w:color="auto"/>
                                                                <w:right w:val="none" w:sz="0" w:space="0" w:color="auto"/>
                                                              </w:divBdr>
                                                              <w:divsChild>
                                                                <w:div w:id="1418015697">
                                                                  <w:marLeft w:val="0"/>
                                                                  <w:marRight w:val="0"/>
                                                                  <w:marTop w:val="0"/>
                                                                  <w:marBottom w:val="0"/>
                                                                  <w:divBdr>
                                                                    <w:top w:val="none" w:sz="0" w:space="0" w:color="auto"/>
                                                                    <w:left w:val="none" w:sz="0" w:space="0" w:color="auto"/>
                                                                    <w:bottom w:val="none" w:sz="0" w:space="0" w:color="auto"/>
                                                                    <w:right w:val="none" w:sz="0" w:space="0" w:color="auto"/>
                                                                  </w:divBdr>
                                                                  <w:divsChild>
                                                                    <w:div w:id="1167552122">
                                                                      <w:marLeft w:val="0"/>
                                                                      <w:marRight w:val="0"/>
                                                                      <w:marTop w:val="0"/>
                                                                      <w:marBottom w:val="0"/>
                                                                      <w:divBdr>
                                                                        <w:top w:val="none" w:sz="0" w:space="0" w:color="auto"/>
                                                                        <w:left w:val="none" w:sz="0" w:space="0" w:color="auto"/>
                                                                        <w:bottom w:val="none" w:sz="0" w:space="0" w:color="auto"/>
                                                                        <w:right w:val="none" w:sz="0" w:space="0" w:color="auto"/>
                                                                      </w:divBdr>
                                                                      <w:divsChild>
                                                                        <w:div w:id="2140758738">
                                                                          <w:marLeft w:val="0"/>
                                                                          <w:marRight w:val="0"/>
                                                                          <w:marTop w:val="0"/>
                                                                          <w:marBottom w:val="0"/>
                                                                          <w:divBdr>
                                                                            <w:top w:val="none" w:sz="0" w:space="0" w:color="auto"/>
                                                                            <w:left w:val="none" w:sz="0" w:space="0" w:color="auto"/>
                                                                            <w:bottom w:val="none" w:sz="0" w:space="0" w:color="auto"/>
                                                                            <w:right w:val="none" w:sz="0" w:space="0" w:color="auto"/>
                                                                          </w:divBdr>
                                                                          <w:divsChild>
                                                                            <w:div w:id="482505043">
                                                                              <w:marLeft w:val="0"/>
                                                                              <w:marRight w:val="0"/>
                                                                              <w:marTop w:val="0"/>
                                                                              <w:marBottom w:val="0"/>
                                                                              <w:divBdr>
                                                                                <w:top w:val="none" w:sz="0" w:space="0" w:color="auto"/>
                                                                                <w:left w:val="none" w:sz="0" w:space="0" w:color="auto"/>
                                                                                <w:bottom w:val="none" w:sz="0" w:space="0" w:color="auto"/>
                                                                                <w:right w:val="none" w:sz="0" w:space="0" w:color="auto"/>
                                                                              </w:divBdr>
                                                                            </w:div>
                                                                            <w:div w:id="847064376">
                                                                              <w:marLeft w:val="0"/>
                                                                              <w:marRight w:val="0"/>
                                                                              <w:marTop w:val="0"/>
                                                                              <w:marBottom w:val="0"/>
                                                                              <w:divBdr>
                                                                                <w:top w:val="none" w:sz="0" w:space="0" w:color="auto"/>
                                                                                <w:left w:val="none" w:sz="0" w:space="0" w:color="auto"/>
                                                                                <w:bottom w:val="none" w:sz="0" w:space="0" w:color="auto"/>
                                                                                <w:right w:val="none" w:sz="0" w:space="0" w:color="auto"/>
                                                                              </w:divBdr>
                                                                            </w:div>
                                                                            <w:div w:id="11626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39921568">
      <w:bodyDiv w:val="1"/>
      <w:marLeft w:val="0"/>
      <w:marRight w:val="0"/>
      <w:marTop w:val="0"/>
      <w:marBottom w:val="0"/>
      <w:divBdr>
        <w:top w:val="none" w:sz="0" w:space="0" w:color="auto"/>
        <w:left w:val="none" w:sz="0" w:space="0" w:color="auto"/>
        <w:bottom w:val="none" w:sz="0" w:space="0" w:color="auto"/>
        <w:right w:val="none" w:sz="0" w:space="0" w:color="auto"/>
      </w:divBdr>
      <w:divsChild>
        <w:div w:id="1620915526">
          <w:marLeft w:val="0"/>
          <w:marRight w:val="0"/>
          <w:marTop w:val="0"/>
          <w:marBottom w:val="0"/>
          <w:divBdr>
            <w:top w:val="none" w:sz="0" w:space="0" w:color="auto"/>
            <w:left w:val="none" w:sz="0" w:space="0" w:color="auto"/>
            <w:bottom w:val="none" w:sz="0" w:space="0" w:color="auto"/>
            <w:right w:val="none" w:sz="0" w:space="0" w:color="auto"/>
          </w:divBdr>
          <w:divsChild>
            <w:div w:id="2109228002">
              <w:marLeft w:val="0"/>
              <w:marRight w:val="0"/>
              <w:marTop w:val="0"/>
              <w:marBottom w:val="0"/>
              <w:divBdr>
                <w:top w:val="none" w:sz="0" w:space="0" w:color="auto"/>
                <w:left w:val="none" w:sz="0" w:space="0" w:color="auto"/>
                <w:bottom w:val="none" w:sz="0" w:space="0" w:color="auto"/>
                <w:right w:val="none" w:sz="0" w:space="0" w:color="auto"/>
              </w:divBdr>
              <w:divsChild>
                <w:div w:id="897403952">
                  <w:marLeft w:val="0"/>
                  <w:marRight w:val="0"/>
                  <w:marTop w:val="0"/>
                  <w:marBottom w:val="0"/>
                  <w:divBdr>
                    <w:top w:val="none" w:sz="0" w:space="0" w:color="auto"/>
                    <w:left w:val="none" w:sz="0" w:space="0" w:color="auto"/>
                    <w:bottom w:val="none" w:sz="0" w:space="0" w:color="auto"/>
                    <w:right w:val="none" w:sz="0" w:space="0" w:color="auto"/>
                  </w:divBdr>
                  <w:divsChild>
                    <w:div w:id="1127159324">
                      <w:marLeft w:val="0"/>
                      <w:marRight w:val="0"/>
                      <w:marTop w:val="0"/>
                      <w:marBottom w:val="0"/>
                      <w:divBdr>
                        <w:top w:val="none" w:sz="0" w:space="0" w:color="auto"/>
                        <w:left w:val="none" w:sz="0" w:space="0" w:color="auto"/>
                        <w:bottom w:val="none" w:sz="0" w:space="0" w:color="auto"/>
                        <w:right w:val="none" w:sz="0" w:space="0" w:color="auto"/>
                      </w:divBdr>
                      <w:divsChild>
                        <w:div w:id="1062483536">
                          <w:marLeft w:val="0"/>
                          <w:marRight w:val="0"/>
                          <w:marTop w:val="0"/>
                          <w:marBottom w:val="0"/>
                          <w:divBdr>
                            <w:top w:val="none" w:sz="0" w:space="0" w:color="auto"/>
                            <w:left w:val="none" w:sz="0" w:space="0" w:color="auto"/>
                            <w:bottom w:val="none" w:sz="0" w:space="0" w:color="auto"/>
                            <w:right w:val="none" w:sz="0" w:space="0" w:color="auto"/>
                          </w:divBdr>
                          <w:divsChild>
                            <w:div w:id="1089044127">
                              <w:marLeft w:val="0"/>
                              <w:marRight w:val="0"/>
                              <w:marTop w:val="0"/>
                              <w:marBottom w:val="0"/>
                              <w:divBdr>
                                <w:top w:val="none" w:sz="0" w:space="0" w:color="auto"/>
                                <w:left w:val="none" w:sz="0" w:space="0" w:color="auto"/>
                                <w:bottom w:val="none" w:sz="0" w:space="0" w:color="auto"/>
                                <w:right w:val="none" w:sz="0" w:space="0" w:color="auto"/>
                              </w:divBdr>
                              <w:divsChild>
                                <w:div w:id="1279066350">
                                  <w:marLeft w:val="0"/>
                                  <w:marRight w:val="0"/>
                                  <w:marTop w:val="0"/>
                                  <w:marBottom w:val="0"/>
                                  <w:divBdr>
                                    <w:top w:val="none" w:sz="0" w:space="0" w:color="auto"/>
                                    <w:left w:val="none" w:sz="0" w:space="0" w:color="auto"/>
                                    <w:bottom w:val="none" w:sz="0" w:space="0" w:color="auto"/>
                                    <w:right w:val="none" w:sz="0" w:space="0" w:color="auto"/>
                                  </w:divBdr>
                                  <w:divsChild>
                                    <w:div w:id="689378414">
                                      <w:marLeft w:val="0"/>
                                      <w:marRight w:val="0"/>
                                      <w:marTop w:val="0"/>
                                      <w:marBottom w:val="0"/>
                                      <w:divBdr>
                                        <w:top w:val="none" w:sz="0" w:space="0" w:color="auto"/>
                                        <w:left w:val="none" w:sz="0" w:space="0" w:color="auto"/>
                                        <w:bottom w:val="none" w:sz="0" w:space="0" w:color="auto"/>
                                        <w:right w:val="none" w:sz="0" w:space="0" w:color="auto"/>
                                      </w:divBdr>
                                      <w:divsChild>
                                        <w:div w:id="1906640030">
                                          <w:marLeft w:val="0"/>
                                          <w:marRight w:val="0"/>
                                          <w:marTop w:val="0"/>
                                          <w:marBottom w:val="0"/>
                                          <w:divBdr>
                                            <w:top w:val="none" w:sz="0" w:space="0" w:color="auto"/>
                                            <w:left w:val="none" w:sz="0" w:space="0" w:color="auto"/>
                                            <w:bottom w:val="none" w:sz="0" w:space="0" w:color="auto"/>
                                            <w:right w:val="none" w:sz="0" w:space="0" w:color="auto"/>
                                          </w:divBdr>
                                          <w:divsChild>
                                            <w:div w:id="1854610734">
                                              <w:marLeft w:val="0"/>
                                              <w:marRight w:val="0"/>
                                              <w:marTop w:val="0"/>
                                              <w:marBottom w:val="0"/>
                                              <w:divBdr>
                                                <w:top w:val="none" w:sz="0" w:space="0" w:color="auto"/>
                                                <w:left w:val="none" w:sz="0" w:space="0" w:color="auto"/>
                                                <w:bottom w:val="none" w:sz="0" w:space="0" w:color="auto"/>
                                                <w:right w:val="none" w:sz="0" w:space="0" w:color="auto"/>
                                              </w:divBdr>
                                              <w:divsChild>
                                                <w:div w:id="364796113">
                                                  <w:marLeft w:val="0"/>
                                                  <w:marRight w:val="0"/>
                                                  <w:marTop w:val="0"/>
                                                  <w:marBottom w:val="0"/>
                                                  <w:divBdr>
                                                    <w:top w:val="none" w:sz="0" w:space="0" w:color="auto"/>
                                                    <w:left w:val="none" w:sz="0" w:space="0" w:color="auto"/>
                                                    <w:bottom w:val="none" w:sz="0" w:space="0" w:color="auto"/>
                                                    <w:right w:val="none" w:sz="0" w:space="0" w:color="auto"/>
                                                  </w:divBdr>
                                                  <w:divsChild>
                                                    <w:div w:id="1791320278">
                                                      <w:marLeft w:val="0"/>
                                                      <w:marRight w:val="0"/>
                                                      <w:marTop w:val="0"/>
                                                      <w:marBottom w:val="0"/>
                                                      <w:divBdr>
                                                        <w:top w:val="none" w:sz="0" w:space="0" w:color="auto"/>
                                                        <w:left w:val="none" w:sz="0" w:space="0" w:color="auto"/>
                                                        <w:bottom w:val="none" w:sz="0" w:space="0" w:color="auto"/>
                                                        <w:right w:val="none" w:sz="0" w:space="0" w:color="auto"/>
                                                      </w:divBdr>
                                                      <w:divsChild>
                                                        <w:div w:id="265888153">
                                                          <w:marLeft w:val="0"/>
                                                          <w:marRight w:val="0"/>
                                                          <w:marTop w:val="0"/>
                                                          <w:marBottom w:val="0"/>
                                                          <w:divBdr>
                                                            <w:top w:val="none" w:sz="0" w:space="0" w:color="auto"/>
                                                            <w:left w:val="none" w:sz="0" w:space="0" w:color="auto"/>
                                                            <w:bottom w:val="none" w:sz="0" w:space="0" w:color="auto"/>
                                                            <w:right w:val="none" w:sz="0" w:space="0" w:color="auto"/>
                                                          </w:divBdr>
                                                          <w:divsChild>
                                                            <w:div w:id="2081442571">
                                                              <w:marLeft w:val="0"/>
                                                              <w:marRight w:val="0"/>
                                                              <w:marTop w:val="0"/>
                                                              <w:marBottom w:val="0"/>
                                                              <w:divBdr>
                                                                <w:top w:val="none" w:sz="0" w:space="0" w:color="auto"/>
                                                                <w:left w:val="none" w:sz="0" w:space="0" w:color="auto"/>
                                                                <w:bottom w:val="none" w:sz="0" w:space="0" w:color="auto"/>
                                                                <w:right w:val="none" w:sz="0" w:space="0" w:color="auto"/>
                                                              </w:divBdr>
                                                              <w:divsChild>
                                                                <w:div w:id="119617486">
                                                                  <w:marLeft w:val="0"/>
                                                                  <w:marRight w:val="0"/>
                                                                  <w:marTop w:val="0"/>
                                                                  <w:marBottom w:val="0"/>
                                                                  <w:divBdr>
                                                                    <w:top w:val="none" w:sz="0" w:space="0" w:color="auto"/>
                                                                    <w:left w:val="none" w:sz="0" w:space="0" w:color="auto"/>
                                                                    <w:bottom w:val="none" w:sz="0" w:space="0" w:color="auto"/>
                                                                    <w:right w:val="none" w:sz="0" w:space="0" w:color="auto"/>
                                                                  </w:divBdr>
                                                                  <w:divsChild>
                                                                    <w:div w:id="1242062508">
                                                                      <w:marLeft w:val="0"/>
                                                                      <w:marRight w:val="0"/>
                                                                      <w:marTop w:val="0"/>
                                                                      <w:marBottom w:val="0"/>
                                                                      <w:divBdr>
                                                                        <w:top w:val="none" w:sz="0" w:space="0" w:color="auto"/>
                                                                        <w:left w:val="none" w:sz="0" w:space="0" w:color="auto"/>
                                                                        <w:bottom w:val="none" w:sz="0" w:space="0" w:color="auto"/>
                                                                        <w:right w:val="none" w:sz="0" w:space="0" w:color="auto"/>
                                                                      </w:divBdr>
                                                                      <w:divsChild>
                                                                        <w:div w:id="30303758">
                                                                          <w:marLeft w:val="0"/>
                                                                          <w:marRight w:val="0"/>
                                                                          <w:marTop w:val="0"/>
                                                                          <w:marBottom w:val="0"/>
                                                                          <w:divBdr>
                                                                            <w:top w:val="none" w:sz="0" w:space="0" w:color="auto"/>
                                                                            <w:left w:val="none" w:sz="0" w:space="0" w:color="auto"/>
                                                                            <w:bottom w:val="none" w:sz="0" w:space="0" w:color="auto"/>
                                                                            <w:right w:val="none" w:sz="0" w:space="0" w:color="auto"/>
                                                                          </w:divBdr>
                                                                          <w:divsChild>
                                                                            <w:div w:id="733504591">
                                                                              <w:marLeft w:val="0"/>
                                                                              <w:marRight w:val="0"/>
                                                                              <w:marTop w:val="0"/>
                                                                              <w:marBottom w:val="0"/>
                                                                              <w:divBdr>
                                                                                <w:top w:val="none" w:sz="0" w:space="0" w:color="auto"/>
                                                                                <w:left w:val="none" w:sz="0" w:space="0" w:color="auto"/>
                                                                                <w:bottom w:val="none" w:sz="0" w:space="0" w:color="auto"/>
                                                                                <w:right w:val="none" w:sz="0" w:space="0" w:color="auto"/>
                                                                              </w:divBdr>
                                                                            </w:div>
                                                                            <w:div w:id="1515878293">
                                                                              <w:marLeft w:val="0"/>
                                                                              <w:marRight w:val="0"/>
                                                                              <w:marTop w:val="0"/>
                                                                              <w:marBottom w:val="0"/>
                                                                              <w:divBdr>
                                                                                <w:top w:val="none" w:sz="0" w:space="0" w:color="auto"/>
                                                                                <w:left w:val="none" w:sz="0" w:space="0" w:color="auto"/>
                                                                                <w:bottom w:val="none" w:sz="0" w:space="0" w:color="auto"/>
                                                                                <w:right w:val="none" w:sz="0" w:space="0" w:color="auto"/>
                                                                              </w:divBdr>
                                                                            </w:div>
                                                                            <w:div w:id="12876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i-kemer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i-kemero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A1C5-14EB-463F-8759-2285159F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14789</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drobchenko</cp:lastModifiedBy>
  <cp:revision>3</cp:revision>
  <cp:lastPrinted>2022-03-16T03:02:00Z</cp:lastPrinted>
  <dcterms:created xsi:type="dcterms:W3CDTF">2022-03-17T09:02:00Z</dcterms:created>
  <dcterms:modified xsi:type="dcterms:W3CDTF">2022-03-17T09:02:00Z</dcterms:modified>
</cp:coreProperties>
</file>