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CA" w:rsidRDefault="009C56CA"/>
    <w:tbl>
      <w:tblPr>
        <w:tblW w:w="0" w:type="auto"/>
        <w:tblInd w:w="-190" w:type="dxa"/>
        <w:tblLayout w:type="fixed"/>
        <w:tblLook w:val="0000" w:firstRow="0" w:lastRow="0" w:firstColumn="0" w:lastColumn="0" w:noHBand="0" w:noVBand="0"/>
      </w:tblPr>
      <w:tblGrid>
        <w:gridCol w:w="4020"/>
        <w:gridCol w:w="6020"/>
      </w:tblGrid>
      <w:tr w:rsidR="001C7DC5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9C56CA" w:rsidRDefault="001C7DC5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1C7DC5" w:rsidRPr="009C56CA" w:rsidRDefault="001C7DC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9C56CA" w:rsidRDefault="001C7DC5">
            <w:pPr>
              <w:jc w:val="center"/>
              <w:rPr>
                <w:rFonts w:eastAsia="Arial"/>
                <w:sz w:val="28"/>
                <w:szCs w:val="28"/>
              </w:rPr>
            </w:pPr>
            <w:r w:rsidRPr="009C56CA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9C56CA">
              <w:rPr>
                <w:rFonts w:eastAsia="Arial"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375B9C" w:rsidRDefault="001C7DC5" w:rsidP="00375B9C">
            <w:pPr>
              <w:jc w:val="center"/>
              <w:rPr>
                <w:sz w:val="28"/>
                <w:szCs w:val="28"/>
              </w:rPr>
            </w:pPr>
            <w:r w:rsidRPr="003E2E0E">
              <w:rPr>
                <w:sz w:val="28"/>
                <w:szCs w:val="28"/>
              </w:rPr>
              <w:t xml:space="preserve">от </w:t>
            </w:r>
            <w:r w:rsidR="00375B9C">
              <w:rPr>
                <w:sz w:val="28"/>
                <w:szCs w:val="28"/>
              </w:rPr>
              <w:t>28</w:t>
            </w:r>
            <w:r w:rsidR="003453DA" w:rsidRPr="003E2E0E">
              <w:rPr>
                <w:sz w:val="28"/>
                <w:szCs w:val="28"/>
              </w:rPr>
              <w:t>.</w:t>
            </w:r>
            <w:r w:rsidR="00B677E4">
              <w:rPr>
                <w:sz w:val="28"/>
                <w:szCs w:val="28"/>
              </w:rPr>
              <w:t>0</w:t>
            </w:r>
            <w:r w:rsidR="00375B9C">
              <w:rPr>
                <w:sz w:val="28"/>
                <w:szCs w:val="28"/>
              </w:rPr>
              <w:t>1</w:t>
            </w:r>
            <w:r w:rsidR="003453DA" w:rsidRPr="003E2E0E">
              <w:rPr>
                <w:sz w:val="28"/>
                <w:szCs w:val="28"/>
              </w:rPr>
              <w:t>.202</w:t>
            </w:r>
            <w:r w:rsidR="00375B9C">
              <w:rPr>
                <w:sz w:val="28"/>
                <w:szCs w:val="28"/>
              </w:rPr>
              <w:t>1</w:t>
            </w:r>
            <w:r w:rsidR="007E1367" w:rsidRPr="003E2E0E">
              <w:rPr>
                <w:sz w:val="28"/>
                <w:szCs w:val="28"/>
              </w:rPr>
              <w:t xml:space="preserve"> </w:t>
            </w:r>
            <w:r w:rsidRPr="003E2E0E">
              <w:rPr>
                <w:sz w:val="28"/>
                <w:szCs w:val="28"/>
              </w:rPr>
              <w:t>№</w:t>
            </w:r>
            <w:r w:rsidR="009575F3" w:rsidRPr="003E2E0E">
              <w:rPr>
                <w:sz w:val="28"/>
                <w:szCs w:val="28"/>
              </w:rPr>
              <w:t xml:space="preserve"> </w:t>
            </w:r>
            <w:r w:rsidR="00375B9C">
              <w:rPr>
                <w:sz w:val="28"/>
                <w:szCs w:val="28"/>
              </w:rPr>
              <w:t>190</w:t>
            </w:r>
            <w:r w:rsidR="00454021">
              <w:rPr>
                <w:sz w:val="28"/>
                <w:szCs w:val="28"/>
              </w:rPr>
              <w:t xml:space="preserve"> </w:t>
            </w:r>
            <w:r w:rsidR="00CD4355">
              <w:rPr>
                <w:sz w:val="28"/>
                <w:szCs w:val="28"/>
              </w:rPr>
              <w:t xml:space="preserve"> </w:t>
            </w:r>
            <w:r w:rsidR="00375B9C" w:rsidRPr="002928FE">
              <w:rPr>
                <w:color w:val="000000"/>
                <w:sz w:val="28"/>
                <w:szCs w:val="28"/>
              </w:rPr>
              <w:t xml:space="preserve">по проекту межевания территории </w:t>
            </w:r>
            <w:r w:rsidR="00375B9C" w:rsidRPr="002928FE">
              <w:rPr>
                <w:sz w:val="28"/>
                <w:szCs w:val="28"/>
              </w:rPr>
              <w:t xml:space="preserve">в границах: </w:t>
            </w:r>
          </w:p>
          <w:p w:rsidR="00375B9C" w:rsidRDefault="00375B9C" w:rsidP="00375B9C">
            <w:pPr>
              <w:jc w:val="center"/>
              <w:rPr>
                <w:sz w:val="28"/>
                <w:szCs w:val="28"/>
              </w:rPr>
            </w:pPr>
            <w:r w:rsidRPr="002928FE">
              <w:rPr>
                <w:sz w:val="28"/>
                <w:szCs w:val="28"/>
              </w:rPr>
              <w:t xml:space="preserve">ул. Марата – ул. </w:t>
            </w:r>
            <w:proofErr w:type="gramStart"/>
            <w:r w:rsidRPr="002928FE">
              <w:rPr>
                <w:sz w:val="28"/>
                <w:szCs w:val="28"/>
              </w:rPr>
              <w:t>Троицкая</w:t>
            </w:r>
            <w:proofErr w:type="gramEnd"/>
            <w:r w:rsidRPr="002928FE">
              <w:rPr>
                <w:sz w:val="28"/>
                <w:szCs w:val="28"/>
              </w:rPr>
              <w:t xml:space="preserve"> – ул. Северная жилого района Пионер </w:t>
            </w:r>
          </w:p>
          <w:p w:rsidR="00375B9C" w:rsidRDefault="00375B9C" w:rsidP="00375B9C">
            <w:pPr>
              <w:jc w:val="center"/>
              <w:rPr>
                <w:sz w:val="28"/>
                <w:szCs w:val="28"/>
              </w:rPr>
            </w:pPr>
            <w:r w:rsidRPr="002928FE">
              <w:rPr>
                <w:sz w:val="28"/>
                <w:szCs w:val="28"/>
              </w:rPr>
              <w:t xml:space="preserve">города Кемерово, </w:t>
            </w:r>
            <w:proofErr w:type="gramStart"/>
            <w:r w:rsidRPr="002928FE">
              <w:rPr>
                <w:sz w:val="28"/>
                <w:szCs w:val="28"/>
              </w:rPr>
              <w:t>включающей</w:t>
            </w:r>
            <w:proofErr w:type="gramEnd"/>
            <w:r w:rsidRPr="002928FE">
              <w:rPr>
                <w:sz w:val="28"/>
                <w:szCs w:val="28"/>
              </w:rPr>
              <w:t xml:space="preserve"> земельный участок </w:t>
            </w:r>
          </w:p>
          <w:p w:rsidR="00375B9C" w:rsidRDefault="00375B9C" w:rsidP="00375B9C">
            <w:pPr>
              <w:jc w:val="center"/>
              <w:rPr>
                <w:sz w:val="28"/>
                <w:szCs w:val="28"/>
              </w:rPr>
            </w:pPr>
            <w:r w:rsidRPr="002928FE">
              <w:rPr>
                <w:sz w:val="28"/>
                <w:szCs w:val="28"/>
              </w:rPr>
              <w:t>с кадастровым номером 42:24:0101010:11</w:t>
            </w:r>
          </w:p>
          <w:p w:rsidR="001C7DC5" w:rsidRDefault="00CE755E" w:rsidP="00375B9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C7DC5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проект)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375B9C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02.</w:t>
            </w:r>
            <w:r w:rsidR="001C7DC5">
              <w:rPr>
                <w:sz w:val="28"/>
                <w:szCs w:val="28"/>
                <w:lang w:eastAsia="ru-RU"/>
              </w:rPr>
              <w:t>20</w:t>
            </w:r>
            <w:r w:rsidR="003453DA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1</w:t>
            </w:r>
          </w:p>
          <w:p w:rsidR="001C7DC5" w:rsidRDefault="001C7DC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1C7DC5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1C7DC5" w:rsidRDefault="003453DA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</w:t>
            </w:r>
            <w:r w:rsidR="00792929">
              <w:rPr>
                <w:rFonts w:eastAsia="Arial"/>
                <w:sz w:val="28"/>
                <w:szCs w:val="28"/>
              </w:rPr>
              <w:t>а</w:t>
            </w:r>
            <w:r w:rsidR="001C7DC5">
              <w:rPr>
                <w:rFonts w:eastAsia="Arial"/>
                <w:sz w:val="28"/>
                <w:szCs w:val="28"/>
              </w:rPr>
              <w:t xml:space="preserve"> и </w:t>
            </w:r>
            <w:r>
              <w:rPr>
                <w:rFonts w:eastAsia="Arial"/>
                <w:sz w:val="28"/>
                <w:szCs w:val="28"/>
              </w:rPr>
              <w:t>информационных материалов к н</w:t>
            </w:r>
            <w:r w:rsidR="00792929">
              <w:rPr>
                <w:rFonts w:eastAsia="Arial"/>
                <w:sz w:val="28"/>
                <w:szCs w:val="28"/>
              </w:rPr>
              <w:t>ему</w:t>
            </w:r>
            <w:r w:rsidR="001C7DC5">
              <w:rPr>
                <w:rFonts w:eastAsia="Arial"/>
                <w:sz w:val="28"/>
                <w:szCs w:val="28"/>
              </w:rPr>
              <w:t xml:space="preserve"> на официальном сайте;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</w:t>
            </w:r>
            <w:r w:rsidR="003453DA">
              <w:rPr>
                <w:rFonts w:eastAsia="Arial"/>
                <w:sz w:val="28"/>
                <w:szCs w:val="28"/>
              </w:rPr>
              <w:t xml:space="preserve"> и проведение экспозиции проект</w:t>
            </w:r>
            <w:r w:rsidR="00792929">
              <w:rPr>
                <w:rFonts w:eastAsia="Arial"/>
                <w:sz w:val="28"/>
                <w:szCs w:val="28"/>
              </w:rPr>
              <w:t>а</w:t>
            </w:r>
            <w:r>
              <w:rPr>
                <w:rFonts w:eastAsia="Arial"/>
                <w:sz w:val="28"/>
                <w:szCs w:val="28"/>
              </w:rPr>
              <w:t>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1C7DC5" w:rsidRDefault="001C7DC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</w:t>
            </w:r>
            <w:r w:rsidR="00B677E4">
              <w:rPr>
                <w:rFonts w:eastAsia="Arial"/>
                <w:sz w:val="28"/>
                <w:szCs w:val="28"/>
              </w:rPr>
              <w:t xml:space="preserve">               </w:t>
            </w:r>
            <w:r>
              <w:rPr>
                <w:rFonts w:eastAsia="Arial"/>
                <w:sz w:val="28"/>
                <w:szCs w:val="28"/>
              </w:rPr>
              <w:t xml:space="preserve"> о результатах публичных слушаний.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65 дней со дня оповещения жителей города о проведении публичных слушаний </w:t>
            </w:r>
            <w:r w:rsidR="00B677E4">
              <w:rPr>
                <w:rFonts w:eastAsia="Arial" w:cs="Arial"/>
                <w:sz w:val="28"/>
                <w:szCs w:val="28"/>
              </w:rPr>
              <w:t xml:space="preserve">              </w:t>
            </w:r>
            <w:r>
              <w:rPr>
                <w:rFonts w:eastAsia="Arial" w:cs="Arial"/>
                <w:sz w:val="28"/>
                <w:szCs w:val="28"/>
              </w:rPr>
              <w:t xml:space="preserve">до дня опубликования заключения </w:t>
            </w:r>
            <w:r w:rsidR="00B677E4">
              <w:rPr>
                <w:rFonts w:eastAsia="Arial" w:cs="Arial"/>
                <w:sz w:val="28"/>
                <w:szCs w:val="28"/>
              </w:rPr>
              <w:t xml:space="preserve">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о результатах публичных слушаний </w:t>
            </w:r>
          </w:p>
        </w:tc>
      </w:tr>
      <w:tr w:rsidR="001C7DC5">
        <w:trPr>
          <w:trHeight w:val="1934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9C" w:rsidRDefault="00375B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проекта и консультирование посетителей экспозиции проекта осуществляются с 09.02.2021 по 18.02.2021 в здании управления архитектуры и градостроительства на ул. Красной, 9,                 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№ 201 (2 этаж). </w:t>
            </w:r>
          </w:p>
          <w:p w:rsidR="00375B9C" w:rsidRDefault="00375B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Телефон секретаря комиссии по подготовке проекта правил землепользования   и застройки в городе Кемерово (далее – комиссия) 58-20-71.</w:t>
            </w:r>
          </w:p>
          <w:p w:rsidR="00AC3BAA" w:rsidRDefault="00375B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экспозиции проекта возможно по вторникам и четвергам с 14.00 до 17.00, в день проведения собрания – с 14.00 до </w:t>
            </w:r>
            <w:r>
              <w:rPr>
                <w:sz w:val="28"/>
                <w:szCs w:val="28"/>
                <w:lang w:eastAsia="ru-RU"/>
              </w:rPr>
              <w:t>15.00.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AC3BAA" w:rsidP="00375B9C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1C7DC5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1C7DC5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>тся</w:t>
            </w:r>
            <w:r w:rsidR="00792929">
              <w:rPr>
                <w:sz w:val="28"/>
                <w:szCs w:val="28"/>
                <w:lang w:eastAsia="ru-RU"/>
              </w:rPr>
              <w:t xml:space="preserve"> </w:t>
            </w:r>
            <w:r w:rsidR="00375B9C">
              <w:rPr>
                <w:sz w:val="28"/>
                <w:szCs w:val="28"/>
                <w:lang w:eastAsia="ru-RU"/>
              </w:rPr>
              <w:t>18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375B9C">
              <w:rPr>
                <w:sz w:val="28"/>
                <w:szCs w:val="28"/>
                <w:lang w:eastAsia="ru-RU"/>
              </w:rPr>
              <w:t>02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 w:rsidR="008622DE">
              <w:rPr>
                <w:sz w:val="28"/>
                <w:szCs w:val="28"/>
                <w:lang w:eastAsia="ru-RU"/>
              </w:rPr>
              <w:t>2</w:t>
            </w:r>
            <w:r w:rsidR="00375B9C">
              <w:rPr>
                <w:sz w:val="28"/>
                <w:szCs w:val="28"/>
                <w:lang w:eastAsia="ru-RU"/>
              </w:rPr>
              <w:t>1</w:t>
            </w:r>
            <w:r w:rsidR="00B677E4">
              <w:rPr>
                <w:sz w:val="28"/>
                <w:szCs w:val="28"/>
                <w:lang w:eastAsia="ru-RU"/>
              </w:rPr>
              <w:t xml:space="preserve">               </w:t>
            </w:r>
            <w:r w:rsidR="00761AA3">
              <w:rPr>
                <w:sz w:val="28"/>
                <w:szCs w:val="28"/>
                <w:lang w:eastAsia="ru-RU"/>
              </w:rPr>
              <w:t xml:space="preserve"> в </w:t>
            </w:r>
            <w:r w:rsidR="00617447">
              <w:rPr>
                <w:sz w:val="28"/>
                <w:szCs w:val="28"/>
                <w:lang w:eastAsia="ru-RU"/>
              </w:rPr>
              <w:t>15</w:t>
            </w:r>
            <w:r w:rsidR="008C0EF5">
              <w:rPr>
                <w:sz w:val="28"/>
                <w:szCs w:val="28"/>
                <w:lang w:eastAsia="ru-RU"/>
              </w:rPr>
              <w:t>.</w:t>
            </w:r>
            <w:r w:rsidR="00881F56">
              <w:rPr>
                <w:sz w:val="28"/>
                <w:szCs w:val="28"/>
                <w:lang w:eastAsia="ru-RU"/>
              </w:rPr>
              <w:t>3</w:t>
            </w:r>
            <w:r w:rsidR="00617447">
              <w:rPr>
                <w:sz w:val="28"/>
                <w:szCs w:val="28"/>
                <w:lang w:eastAsia="ru-RU"/>
              </w:rPr>
              <w:t>0</w:t>
            </w:r>
            <w:r w:rsidR="00E324E2" w:rsidRPr="00E7326E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         (ул.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9, операционный зал приема документов, 1 этаж) с </w:t>
            </w:r>
            <w:r w:rsidR="00375B9C">
              <w:rPr>
                <w:color w:val="000000"/>
                <w:sz w:val="28"/>
                <w:szCs w:val="28"/>
              </w:rPr>
              <w:t>09</w:t>
            </w:r>
            <w:r>
              <w:rPr>
                <w:color w:val="000000"/>
                <w:sz w:val="28"/>
                <w:szCs w:val="28"/>
              </w:rPr>
              <w:t>.</w:t>
            </w:r>
            <w:r w:rsidR="00375B9C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>.202</w:t>
            </w:r>
            <w:r w:rsidR="00375B9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375B9C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.</w:t>
            </w:r>
            <w:r w:rsidR="00375B9C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>.202</w:t>
            </w:r>
            <w:r w:rsidR="00375B9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 по понедельникам, вторникам, средам </w:t>
            </w:r>
            <w:r w:rsidR="00B677E4">
              <w:rPr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color w:val="000000"/>
                <w:sz w:val="28"/>
                <w:szCs w:val="28"/>
              </w:rPr>
              <w:t xml:space="preserve">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</w:t>
            </w:r>
            <w:r w:rsidR="008C0EF5">
              <w:rPr>
                <w:sz w:val="28"/>
                <w:szCs w:val="28"/>
              </w:rPr>
              <w:t>15.0</w:t>
            </w:r>
            <w:r>
              <w:rPr>
                <w:sz w:val="28"/>
                <w:szCs w:val="28"/>
              </w:rPr>
              <w:t>0.</w:t>
            </w:r>
          </w:p>
          <w:p w:rsidR="00AC3BAA" w:rsidRDefault="00366C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Pr="00E7326E">
              <w:rPr>
                <w:color w:val="000000"/>
                <w:sz w:val="28"/>
                <w:szCs w:val="28"/>
              </w:rPr>
              <w:t>в письменной форме</w:t>
            </w:r>
            <w:r>
              <w:rPr>
                <w:color w:val="000000"/>
                <w:sz w:val="28"/>
                <w:szCs w:val="28"/>
              </w:rPr>
              <w:t xml:space="preserve"> почтовым отправлением в адрес комиссии (650000, г. Кемерово, </w:t>
            </w:r>
            <w:r w:rsidR="00B677E4">
              <w:rPr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9), а также на адрес электронной почты </w:t>
            </w:r>
            <w:hyperlink r:id="rId7" w:history="1"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arc</w:t>
              </w:r>
              <w:r w:rsidRPr="00AD0092">
                <w:rPr>
                  <w:rStyle w:val="a3"/>
                  <w:sz w:val="28"/>
                  <w:szCs w:val="28"/>
                  <w:lang w:val="ru-RU" w:bidi="ar-SA"/>
                </w:rPr>
                <w:t>@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mgis</w:t>
              </w:r>
              <w:proofErr w:type="spellEnd"/>
              <w:r w:rsidRPr="00AD0092">
                <w:rPr>
                  <w:rStyle w:val="a3"/>
                  <w:sz w:val="28"/>
                  <w:szCs w:val="28"/>
                  <w:lang w:val="ru-RU" w:bidi="ar-SA"/>
                </w:rPr>
                <w:t>42.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ru</w:t>
              </w:r>
              <w:proofErr w:type="spellEnd"/>
            </w:hyperlink>
            <w:r>
              <w:rPr>
                <w:color w:val="000000"/>
                <w:sz w:val="28"/>
                <w:szCs w:val="28"/>
              </w:rPr>
              <w:t xml:space="preserve"> с </w:t>
            </w:r>
            <w:r w:rsidR="00375B9C">
              <w:rPr>
                <w:color w:val="000000"/>
                <w:sz w:val="28"/>
                <w:szCs w:val="28"/>
              </w:rPr>
              <w:t>09</w:t>
            </w:r>
            <w:r>
              <w:rPr>
                <w:color w:val="000000"/>
                <w:sz w:val="28"/>
                <w:szCs w:val="28"/>
              </w:rPr>
              <w:t>.</w:t>
            </w:r>
            <w:r w:rsidR="00375B9C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>.202</w:t>
            </w:r>
            <w:r w:rsidR="00375B9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677E4">
              <w:rPr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color w:val="000000"/>
                <w:sz w:val="28"/>
                <w:szCs w:val="28"/>
              </w:rPr>
              <w:t xml:space="preserve">по </w:t>
            </w:r>
            <w:r w:rsidR="00375B9C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.</w:t>
            </w:r>
            <w:r w:rsidR="00375B9C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>.202</w:t>
            </w:r>
            <w:r w:rsidR="00375B9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.  </w:t>
            </w:r>
          </w:p>
        </w:tc>
      </w:tr>
      <w:tr w:rsidR="001C7DC5"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1C7DC5" w:rsidRDefault="007A0DE4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1C7DC5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 xml:space="preserve">                   </w:t>
            </w:r>
            <w:r w:rsidR="005225F2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               Д.В.</w:t>
            </w:r>
            <w:r w:rsidR="00522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Анисимов</w:t>
            </w:r>
          </w:p>
          <w:p w:rsidR="001C7DC5" w:rsidRDefault="001C7DC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7DC5" w:rsidRDefault="001C7DC5">
      <w:pPr>
        <w:pStyle w:val="a6"/>
        <w:widowControl w:val="0"/>
        <w:jc w:val="center"/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  <w:bookmarkStart w:id="0" w:name="_GoBack"/>
      <w:bookmarkEnd w:id="0"/>
    </w:p>
    <w:sectPr w:rsidR="001C7DC5" w:rsidRPr="00DC5321" w:rsidSect="00375B9C">
      <w:footerReference w:type="default" r:id="rId8"/>
      <w:pgSz w:w="11906" w:h="16838"/>
      <w:pgMar w:top="1134" w:right="709" w:bottom="993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E67" w:rsidRDefault="001E3E67">
      <w:r>
        <w:separator/>
      </w:r>
    </w:p>
  </w:endnote>
  <w:endnote w:type="continuationSeparator" w:id="0">
    <w:p w:rsidR="001E3E67" w:rsidRDefault="001E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9C" w:rsidRDefault="00375B9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E67" w:rsidRDefault="001E3E67">
      <w:r>
        <w:separator/>
      </w:r>
    </w:p>
  </w:footnote>
  <w:footnote w:type="continuationSeparator" w:id="0">
    <w:p w:rsidR="001E3E67" w:rsidRDefault="001E3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CA"/>
    <w:rsid w:val="00010746"/>
    <w:rsid w:val="00012154"/>
    <w:rsid w:val="0005750F"/>
    <w:rsid w:val="000E279D"/>
    <w:rsid w:val="00101F24"/>
    <w:rsid w:val="001525EC"/>
    <w:rsid w:val="00171A85"/>
    <w:rsid w:val="00186CA9"/>
    <w:rsid w:val="001A147D"/>
    <w:rsid w:val="001A4565"/>
    <w:rsid w:val="001C651A"/>
    <w:rsid w:val="001C7DC5"/>
    <w:rsid w:val="001E3E67"/>
    <w:rsid w:val="001F094A"/>
    <w:rsid w:val="0021177D"/>
    <w:rsid w:val="00303CE8"/>
    <w:rsid w:val="003453DA"/>
    <w:rsid w:val="0035526D"/>
    <w:rsid w:val="00360D17"/>
    <w:rsid w:val="00366C9C"/>
    <w:rsid w:val="00375B9C"/>
    <w:rsid w:val="003825EB"/>
    <w:rsid w:val="003B6B65"/>
    <w:rsid w:val="003C0668"/>
    <w:rsid w:val="003E2E0E"/>
    <w:rsid w:val="004270D7"/>
    <w:rsid w:val="00435A86"/>
    <w:rsid w:val="00454021"/>
    <w:rsid w:val="0047674C"/>
    <w:rsid w:val="004B7830"/>
    <w:rsid w:val="00515FA3"/>
    <w:rsid w:val="00521666"/>
    <w:rsid w:val="005225F2"/>
    <w:rsid w:val="00543566"/>
    <w:rsid w:val="0058298B"/>
    <w:rsid w:val="005F7A72"/>
    <w:rsid w:val="00617447"/>
    <w:rsid w:val="00683C07"/>
    <w:rsid w:val="00704F3A"/>
    <w:rsid w:val="0071166E"/>
    <w:rsid w:val="00717D20"/>
    <w:rsid w:val="0074594C"/>
    <w:rsid w:val="00761AA3"/>
    <w:rsid w:val="00786C80"/>
    <w:rsid w:val="00792929"/>
    <w:rsid w:val="007A0DE4"/>
    <w:rsid w:val="007C3A78"/>
    <w:rsid w:val="007D037C"/>
    <w:rsid w:val="007D5121"/>
    <w:rsid w:val="007D6ECE"/>
    <w:rsid w:val="007E1367"/>
    <w:rsid w:val="007F0D51"/>
    <w:rsid w:val="0080402E"/>
    <w:rsid w:val="00806F83"/>
    <w:rsid w:val="00823534"/>
    <w:rsid w:val="00845FCA"/>
    <w:rsid w:val="008622DE"/>
    <w:rsid w:val="00864CA0"/>
    <w:rsid w:val="0086700F"/>
    <w:rsid w:val="00881F56"/>
    <w:rsid w:val="00892BDF"/>
    <w:rsid w:val="008C0EF5"/>
    <w:rsid w:val="008D65E9"/>
    <w:rsid w:val="008D6A90"/>
    <w:rsid w:val="008F1360"/>
    <w:rsid w:val="008F6975"/>
    <w:rsid w:val="0090517A"/>
    <w:rsid w:val="00915330"/>
    <w:rsid w:val="009277DA"/>
    <w:rsid w:val="00927A11"/>
    <w:rsid w:val="00934680"/>
    <w:rsid w:val="009575F3"/>
    <w:rsid w:val="009A0EE6"/>
    <w:rsid w:val="009A3671"/>
    <w:rsid w:val="009C56CA"/>
    <w:rsid w:val="009E14B5"/>
    <w:rsid w:val="00A06983"/>
    <w:rsid w:val="00A23041"/>
    <w:rsid w:val="00A718DD"/>
    <w:rsid w:val="00A74C69"/>
    <w:rsid w:val="00AA1DB9"/>
    <w:rsid w:val="00AB0052"/>
    <w:rsid w:val="00AC3BAA"/>
    <w:rsid w:val="00AD6677"/>
    <w:rsid w:val="00AE36A5"/>
    <w:rsid w:val="00B17F48"/>
    <w:rsid w:val="00B47171"/>
    <w:rsid w:val="00B6686A"/>
    <w:rsid w:val="00B677E4"/>
    <w:rsid w:val="00B74A30"/>
    <w:rsid w:val="00B87056"/>
    <w:rsid w:val="00B96417"/>
    <w:rsid w:val="00BD0E47"/>
    <w:rsid w:val="00C079E5"/>
    <w:rsid w:val="00C168DF"/>
    <w:rsid w:val="00C22765"/>
    <w:rsid w:val="00C80E9B"/>
    <w:rsid w:val="00C87013"/>
    <w:rsid w:val="00CD4355"/>
    <w:rsid w:val="00CE755E"/>
    <w:rsid w:val="00D50F46"/>
    <w:rsid w:val="00D54E24"/>
    <w:rsid w:val="00DC5321"/>
    <w:rsid w:val="00E148EE"/>
    <w:rsid w:val="00E324E2"/>
    <w:rsid w:val="00E61E63"/>
    <w:rsid w:val="00E65C1D"/>
    <w:rsid w:val="00EB79BB"/>
    <w:rsid w:val="00ED6E10"/>
    <w:rsid w:val="00F22E06"/>
    <w:rsid w:val="00F34C2A"/>
    <w:rsid w:val="00F41707"/>
    <w:rsid w:val="00FE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c@mgis42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 </vt:lpstr>
      <vt:lpstr>Заместителю Главы города, </vt:lpstr>
    </vt:vector>
  </TitlesOfParts>
  <Company>Company</Company>
  <LinksUpToDate>false</LinksUpToDate>
  <CharactersWithSpaces>3318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2021-01-29T04:56:00Z</cp:lastPrinted>
  <dcterms:created xsi:type="dcterms:W3CDTF">2021-02-02T03:27:00Z</dcterms:created>
  <dcterms:modified xsi:type="dcterms:W3CDTF">2021-02-02T03:27:00Z</dcterms:modified>
</cp:coreProperties>
</file>