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604821" w:rsidRDefault="00BC4A46" w:rsidP="0002084C">
            <w:pPr>
              <w:jc w:val="center"/>
              <w:rPr>
                <w:rFonts w:eastAsia="Arial"/>
                <w:iCs/>
                <w:color w:val="FF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  <w:r w:rsidR="00F30E5D">
              <w:rPr>
                <w:rFonts w:eastAsia="Arial"/>
                <w:iCs/>
                <w:sz w:val="27"/>
                <w:szCs w:val="27"/>
              </w:rPr>
              <w:t xml:space="preserve">от </w:t>
            </w:r>
            <w:r w:rsidR="00604821">
              <w:rPr>
                <w:rFonts w:eastAsia="Arial"/>
                <w:iCs/>
                <w:sz w:val="27"/>
                <w:szCs w:val="27"/>
              </w:rPr>
              <w:t>16</w:t>
            </w:r>
            <w:r w:rsidR="00F30E5D">
              <w:rPr>
                <w:rFonts w:eastAsia="Arial"/>
                <w:iCs/>
                <w:sz w:val="27"/>
                <w:szCs w:val="27"/>
              </w:rPr>
              <w:t>.</w:t>
            </w:r>
            <w:r w:rsidR="00604821">
              <w:rPr>
                <w:rFonts w:eastAsia="Arial"/>
                <w:iCs/>
                <w:sz w:val="27"/>
                <w:szCs w:val="27"/>
              </w:rPr>
              <w:t>09</w:t>
            </w:r>
            <w:r w:rsidR="00F30E5D">
              <w:rPr>
                <w:rFonts w:eastAsia="Arial"/>
                <w:iCs/>
                <w:sz w:val="27"/>
                <w:szCs w:val="27"/>
              </w:rPr>
              <w:t xml:space="preserve">.2021 № </w:t>
            </w:r>
            <w:r w:rsidR="00604821">
              <w:rPr>
                <w:rFonts w:eastAsia="Arial"/>
                <w:iCs/>
                <w:sz w:val="27"/>
                <w:szCs w:val="27"/>
              </w:rPr>
              <w:t>2612</w:t>
            </w:r>
            <w:r w:rsidRPr="0057312A">
              <w:rPr>
                <w:rFonts w:eastAsia="Arial"/>
                <w:iCs/>
                <w:color w:val="FF0000"/>
                <w:sz w:val="27"/>
                <w:szCs w:val="27"/>
              </w:rPr>
              <w:t xml:space="preserve"> </w:t>
            </w:r>
          </w:p>
          <w:p w:rsidR="00186802" w:rsidRDefault="00BC4A46" w:rsidP="00186802">
            <w:pPr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по проекту решения «О проведении публичных слушаний</w:t>
            </w:r>
            <w:r w:rsidR="00604821">
              <w:rPr>
                <w:color w:val="000000"/>
                <w:sz w:val="27"/>
                <w:szCs w:val="27"/>
              </w:rPr>
              <w:t xml:space="preserve"> </w:t>
            </w:r>
            <w:r w:rsidRPr="0057312A">
              <w:rPr>
                <w:color w:val="000000"/>
                <w:sz w:val="27"/>
                <w:szCs w:val="27"/>
              </w:rPr>
      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</w:t>
            </w:r>
          </w:p>
          <w:p w:rsidR="00186802" w:rsidRDefault="00BC4A46" w:rsidP="00186802">
            <w:pPr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к земельному участку с кадастровым номером </w:t>
            </w:r>
            <w:r w:rsidR="00186802" w:rsidRPr="00186802">
              <w:rPr>
                <w:color w:val="000000"/>
                <w:sz w:val="27"/>
                <w:szCs w:val="27"/>
              </w:rPr>
              <w:t xml:space="preserve">42:24:0101030:17687, расположенному </w:t>
            </w:r>
          </w:p>
          <w:p w:rsidR="00BC4A46" w:rsidRPr="0057312A" w:rsidRDefault="00186802" w:rsidP="00186802">
            <w:pPr>
              <w:jc w:val="center"/>
              <w:rPr>
                <w:color w:val="000000"/>
                <w:sz w:val="27"/>
                <w:szCs w:val="27"/>
              </w:rPr>
            </w:pPr>
            <w:r w:rsidRPr="00186802">
              <w:rPr>
                <w:color w:val="000000"/>
                <w:sz w:val="27"/>
                <w:szCs w:val="27"/>
              </w:rPr>
              <w:t>в микрорайоне 15, жилой дом №6</w:t>
            </w:r>
            <w:r w:rsidR="00BC4A46" w:rsidRPr="0057312A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604821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21</w:t>
            </w:r>
            <w:r w:rsidR="00BC4A46" w:rsidRPr="0057312A">
              <w:rPr>
                <w:sz w:val="27"/>
                <w:szCs w:val="27"/>
                <w:lang w:eastAsia="ru-RU"/>
              </w:rPr>
              <w:t>.</w:t>
            </w:r>
            <w:r>
              <w:rPr>
                <w:sz w:val="27"/>
                <w:szCs w:val="27"/>
                <w:lang w:eastAsia="ru-RU"/>
              </w:rPr>
              <w:t>09</w:t>
            </w:r>
            <w:r w:rsidR="00BC4A46" w:rsidRPr="0057312A">
              <w:rPr>
                <w:sz w:val="27"/>
                <w:szCs w:val="27"/>
                <w:lang w:eastAsia="ru-RU"/>
              </w:rPr>
              <w:t>.2021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6048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604821">
              <w:rPr>
                <w:sz w:val="27"/>
                <w:szCs w:val="27"/>
              </w:rPr>
              <w:t>28</w:t>
            </w:r>
            <w:r w:rsidRPr="0057312A">
              <w:rPr>
                <w:sz w:val="27"/>
                <w:szCs w:val="27"/>
              </w:rPr>
              <w:t>.</w:t>
            </w:r>
            <w:r w:rsidR="00604821">
              <w:rPr>
                <w:sz w:val="27"/>
                <w:szCs w:val="27"/>
              </w:rPr>
              <w:t>09</w:t>
            </w:r>
            <w:r w:rsidRPr="0057312A">
              <w:rPr>
                <w:sz w:val="27"/>
                <w:szCs w:val="27"/>
              </w:rPr>
              <w:t>.2021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604821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>.</w:t>
            </w:r>
            <w:r w:rsidR="00604821">
              <w:rPr>
                <w:sz w:val="27"/>
                <w:szCs w:val="27"/>
              </w:rPr>
              <w:t>09</w:t>
            </w:r>
            <w:r w:rsidRPr="0057312A">
              <w:rPr>
                <w:sz w:val="27"/>
                <w:szCs w:val="27"/>
              </w:rPr>
              <w:t>.2021.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>по адресу: ул. Красная, 9 каб.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</w:t>
            </w:r>
            <w:r w:rsidRPr="0057312A">
              <w:rPr>
                <w:sz w:val="27"/>
                <w:szCs w:val="27"/>
              </w:rPr>
              <w:lastRenderedPageBreak/>
              <w:t>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604821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604821">
              <w:rPr>
                <w:sz w:val="27"/>
                <w:szCs w:val="27"/>
                <w:lang w:eastAsia="ru-RU"/>
              </w:rPr>
              <w:t>30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604821">
              <w:rPr>
                <w:sz w:val="27"/>
                <w:szCs w:val="27"/>
                <w:lang w:eastAsia="ru-RU"/>
              </w:rPr>
              <w:t>09</w:t>
            </w:r>
            <w:r w:rsidRPr="0057312A">
              <w:rPr>
                <w:sz w:val="27"/>
                <w:szCs w:val="27"/>
                <w:lang w:eastAsia="ru-RU"/>
              </w:rPr>
              <w:t xml:space="preserve">.2021                          в </w:t>
            </w:r>
            <w:r w:rsidR="00604821">
              <w:rPr>
                <w:sz w:val="27"/>
                <w:szCs w:val="27"/>
                <w:lang w:eastAsia="ru-RU"/>
              </w:rPr>
              <w:t>10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604821">
              <w:rPr>
                <w:sz w:val="27"/>
                <w:szCs w:val="27"/>
                <w:lang w:eastAsia="ru-RU"/>
              </w:rPr>
              <w:t>00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604821">
              <w:rPr>
                <w:sz w:val="27"/>
                <w:szCs w:val="27"/>
              </w:rPr>
              <w:t>28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</w:t>
            </w:r>
            <w:r w:rsidR="00604821">
              <w:rPr>
                <w:sz w:val="27"/>
                <w:szCs w:val="27"/>
              </w:rPr>
              <w:t>9</w:t>
            </w:r>
            <w:r w:rsidRPr="0057312A">
              <w:rPr>
                <w:sz w:val="27"/>
                <w:szCs w:val="27"/>
              </w:rPr>
              <w:t xml:space="preserve">.2021 по </w:t>
            </w:r>
            <w:r w:rsidR="00604821">
              <w:rPr>
                <w:sz w:val="27"/>
                <w:szCs w:val="27"/>
              </w:rPr>
              <w:t>29</w:t>
            </w:r>
            <w:r w:rsidRPr="0057312A">
              <w:rPr>
                <w:sz w:val="27"/>
                <w:szCs w:val="27"/>
              </w:rPr>
              <w:t>.</w:t>
            </w:r>
            <w:r w:rsidR="00E62F6F" w:rsidRPr="00E62F6F">
              <w:rPr>
                <w:sz w:val="27"/>
                <w:szCs w:val="27"/>
              </w:rPr>
              <w:t>0</w:t>
            </w:r>
            <w:r w:rsidR="00604821">
              <w:rPr>
                <w:sz w:val="27"/>
                <w:szCs w:val="27"/>
              </w:rPr>
              <w:t>9</w:t>
            </w:r>
            <w:r w:rsidRPr="0057312A">
              <w:rPr>
                <w:sz w:val="27"/>
                <w:szCs w:val="27"/>
              </w:rPr>
              <w:t xml:space="preserve">.2021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9:00 до </w:t>
            </w:r>
            <w:r w:rsidR="00604821">
              <w:rPr>
                <w:sz w:val="27"/>
                <w:szCs w:val="27"/>
              </w:rPr>
              <w:t>09</w:t>
            </w:r>
            <w:r w:rsidRPr="0057312A">
              <w:rPr>
                <w:sz w:val="27"/>
                <w:szCs w:val="27"/>
              </w:rPr>
              <w:t>:</w:t>
            </w:r>
            <w:r w:rsidR="00604821">
              <w:rPr>
                <w:sz w:val="27"/>
                <w:szCs w:val="27"/>
              </w:rPr>
              <w:t>3</w:t>
            </w:r>
            <w:r w:rsidR="00156129">
              <w:rPr>
                <w:sz w:val="27"/>
                <w:szCs w:val="27"/>
              </w:rPr>
              <w:t>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6048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r w:rsidRPr="0057312A">
                <w:rPr>
                  <w:rStyle w:val="a3"/>
                  <w:sz w:val="27"/>
                  <w:szCs w:val="27"/>
                </w:rPr>
                <w:t>42.</w:t>
              </w:r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604821">
              <w:rPr>
                <w:sz w:val="27"/>
                <w:szCs w:val="27"/>
              </w:rPr>
              <w:t>28</w:t>
            </w:r>
            <w:r w:rsidR="00E62F6F" w:rsidRPr="00E62F6F">
              <w:rPr>
                <w:sz w:val="27"/>
                <w:szCs w:val="27"/>
              </w:rPr>
              <w:t>.0</w:t>
            </w:r>
            <w:r w:rsidR="00604821">
              <w:rPr>
                <w:sz w:val="27"/>
                <w:szCs w:val="27"/>
              </w:rPr>
              <w:t>9</w:t>
            </w:r>
            <w:r w:rsidR="00E62F6F" w:rsidRPr="00E62F6F">
              <w:rPr>
                <w:sz w:val="27"/>
                <w:szCs w:val="27"/>
              </w:rPr>
              <w:t xml:space="preserve">.2021 по </w:t>
            </w:r>
            <w:r w:rsidR="00604821">
              <w:rPr>
                <w:sz w:val="27"/>
                <w:szCs w:val="27"/>
              </w:rPr>
              <w:t>29</w:t>
            </w:r>
            <w:r w:rsidR="00E62F6F" w:rsidRPr="00E62F6F">
              <w:rPr>
                <w:sz w:val="27"/>
                <w:szCs w:val="27"/>
              </w:rPr>
              <w:t>.0</w:t>
            </w:r>
            <w:r w:rsidR="00604821">
              <w:rPr>
                <w:sz w:val="27"/>
                <w:szCs w:val="27"/>
              </w:rPr>
              <w:t>9</w:t>
            </w:r>
            <w:r w:rsidRPr="0057312A">
              <w:rPr>
                <w:sz w:val="27"/>
                <w:szCs w:val="27"/>
              </w:rPr>
              <w:t>.2021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0436E" w:rsidRPr="005361A0" w:rsidRDefault="00A0436E" w:rsidP="00BC4A46">
      <w:pPr>
        <w:ind w:right="-2"/>
        <w:jc w:val="both"/>
        <w:rPr>
          <w:color w:val="FFFFFF"/>
          <w:sz w:val="27"/>
          <w:szCs w:val="27"/>
        </w:rPr>
      </w:pPr>
    </w:p>
    <w:sectPr w:rsidR="00A0436E" w:rsidRPr="005361A0" w:rsidSect="00604821">
      <w:pgSz w:w="11906" w:h="16838"/>
      <w:pgMar w:top="1135" w:right="567" w:bottom="1134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18" w:rsidRDefault="00717318">
      <w:r>
        <w:separator/>
      </w:r>
    </w:p>
  </w:endnote>
  <w:endnote w:type="continuationSeparator" w:id="1">
    <w:p w:rsidR="00717318" w:rsidRDefault="0071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18" w:rsidRDefault="00717318">
      <w:r>
        <w:separator/>
      </w:r>
    </w:p>
  </w:footnote>
  <w:footnote w:type="continuationSeparator" w:id="1">
    <w:p w:rsidR="00717318" w:rsidRDefault="00717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56129"/>
    <w:rsid w:val="001649F7"/>
    <w:rsid w:val="00164D9A"/>
    <w:rsid w:val="00183CD0"/>
    <w:rsid w:val="00186802"/>
    <w:rsid w:val="00193249"/>
    <w:rsid w:val="001978E9"/>
    <w:rsid w:val="001A1679"/>
    <w:rsid w:val="001A25F8"/>
    <w:rsid w:val="001A576B"/>
    <w:rsid w:val="001C061A"/>
    <w:rsid w:val="001D68A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74E3"/>
    <w:rsid w:val="003A52CF"/>
    <w:rsid w:val="003A63DD"/>
    <w:rsid w:val="003A7CA3"/>
    <w:rsid w:val="003A7F21"/>
    <w:rsid w:val="003E395B"/>
    <w:rsid w:val="003E7F35"/>
    <w:rsid w:val="00412A19"/>
    <w:rsid w:val="00424CA3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361A0"/>
    <w:rsid w:val="00540E72"/>
    <w:rsid w:val="00542884"/>
    <w:rsid w:val="005511DA"/>
    <w:rsid w:val="005522BA"/>
    <w:rsid w:val="005534BC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04821"/>
    <w:rsid w:val="006141A4"/>
    <w:rsid w:val="00623ECE"/>
    <w:rsid w:val="006268EE"/>
    <w:rsid w:val="00627A70"/>
    <w:rsid w:val="006337D5"/>
    <w:rsid w:val="00645364"/>
    <w:rsid w:val="006458C4"/>
    <w:rsid w:val="00654D1F"/>
    <w:rsid w:val="0066571F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17318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9379E"/>
    <w:rsid w:val="00893AD4"/>
    <w:rsid w:val="008F2A16"/>
    <w:rsid w:val="008F5065"/>
    <w:rsid w:val="008F7EF3"/>
    <w:rsid w:val="009051BE"/>
    <w:rsid w:val="0091687F"/>
    <w:rsid w:val="009208FE"/>
    <w:rsid w:val="00922C44"/>
    <w:rsid w:val="00950B18"/>
    <w:rsid w:val="00952FE0"/>
    <w:rsid w:val="00960895"/>
    <w:rsid w:val="00964552"/>
    <w:rsid w:val="009740A8"/>
    <w:rsid w:val="00977CF9"/>
    <w:rsid w:val="00995CF5"/>
    <w:rsid w:val="009A1A7B"/>
    <w:rsid w:val="009A5BA5"/>
    <w:rsid w:val="009B2B62"/>
    <w:rsid w:val="009C7C34"/>
    <w:rsid w:val="009D3336"/>
    <w:rsid w:val="009E7365"/>
    <w:rsid w:val="009E7B8F"/>
    <w:rsid w:val="00A00CCE"/>
    <w:rsid w:val="00A01127"/>
    <w:rsid w:val="00A0436E"/>
    <w:rsid w:val="00A0449C"/>
    <w:rsid w:val="00A06CB4"/>
    <w:rsid w:val="00A07F9F"/>
    <w:rsid w:val="00A10D5C"/>
    <w:rsid w:val="00A15E73"/>
    <w:rsid w:val="00A6124E"/>
    <w:rsid w:val="00A65E48"/>
    <w:rsid w:val="00A67287"/>
    <w:rsid w:val="00A70C33"/>
    <w:rsid w:val="00A7257E"/>
    <w:rsid w:val="00A82566"/>
    <w:rsid w:val="00A85853"/>
    <w:rsid w:val="00A94AED"/>
    <w:rsid w:val="00AA02F8"/>
    <w:rsid w:val="00AA0556"/>
    <w:rsid w:val="00AA7410"/>
    <w:rsid w:val="00AB01E9"/>
    <w:rsid w:val="00AB2F4E"/>
    <w:rsid w:val="00AC4EA5"/>
    <w:rsid w:val="00AE0250"/>
    <w:rsid w:val="00AE3AA5"/>
    <w:rsid w:val="00AE4F9F"/>
    <w:rsid w:val="00B101AE"/>
    <w:rsid w:val="00B31416"/>
    <w:rsid w:val="00B3190D"/>
    <w:rsid w:val="00B523DE"/>
    <w:rsid w:val="00B616D1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6124A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04539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3CA4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34A99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30E5D"/>
    <w:rsid w:val="00F33655"/>
    <w:rsid w:val="00F34579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3517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2021-09-17T06:36:00Z</cp:lastPrinted>
  <dcterms:created xsi:type="dcterms:W3CDTF">2021-09-21T03:45:00Z</dcterms:created>
  <dcterms:modified xsi:type="dcterms:W3CDTF">2021-09-21T03:45:00Z</dcterms:modified>
</cp:coreProperties>
</file>