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710"/>
      </w:tblGrid>
      <w:tr w:rsidR="009D4D74"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</w:p>
          <w:p w:rsidR="009D4D74" w:rsidRDefault="009D4D74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9D4D74" w:rsidRDefault="009D4D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D4D74" w:rsidRDefault="009D4D74">
            <w:pPr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основании </w:t>
            </w:r>
            <w:r>
              <w:rPr>
                <w:rFonts w:eastAsia="Arial"/>
                <w:sz w:val="28"/>
                <w:szCs w:val="28"/>
              </w:rPr>
              <w:t xml:space="preserve">постановления администрации города </w:t>
            </w:r>
          </w:p>
          <w:p w:rsidR="009D4D74" w:rsidRDefault="009D4D74">
            <w:pPr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Кемерово от 1</w:t>
            </w:r>
            <w:r w:rsidR="00082A7A">
              <w:rPr>
                <w:rFonts w:eastAsia="Arial"/>
                <w:sz w:val="28"/>
                <w:szCs w:val="28"/>
              </w:rPr>
              <w:t>9</w:t>
            </w:r>
            <w:r>
              <w:rPr>
                <w:rFonts w:eastAsia="Arial"/>
                <w:sz w:val="28"/>
                <w:szCs w:val="28"/>
              </w:rPr>
              <w:t>.1</w:t>
            </w:r>
            <w:r w:rsidR="00082A7A">
              <w:rPr>
                <w:rFonts w:eastAsia="Arial"/>
                <w:sz w:val="28"/>
                <w:szCs w:val="28"/>
              </w:rPr>
              <w:t>1</w:t>
            </w:r>
            <w:r>
              <w:rPr>
                <w:rFonts w:eastAsia="Arial"/>
                <w:sz w:val="28"/>
                <w:szCs w:val="28"/>
              </w:rPr>
              <w:t>.2018 № 2</w:t>
            </w:r>
            <w:r w:rsidR="00082A7A">
              <w:rPr>
                <w:rFonts w:eastAsia="Arial"/>
                <w:sz w:val="28"/>
                <w:szCs w:val="28"/>
              </w:rPr>
              <w:t>479</w:t>
            </w:r>
            <w:r>
              <w:rPr>
                <w:rFonts w:eastAsia="Arial"/>
                <w:sz w:val="28"/>
                <w:szCs w:val="28"/>
              </w:rPr>
              <w:t xml:space="preserve"> по </w:t>
            </w:r>
            <w:r>
              <w:rPr>
                <w:rFonts w:eastAsia="Arial"/>
                <w:color w:val="000000"/>
                <w:sz w:val="28"/>
                <w:szCs w:val="28"/>
              </w:rPr>
              <w:t>проекту решения</w:t>
            </w:r>
          </w:p>
          <w:p w:rsidR="009D4D74" w:rsidRDefault="009D4D74">
            <w:pPr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«О предоставлении разрешения на условно разрешенный вид </w:t>
            </w:r>
          </w:p>
          <w:p w:rsidR="009D4D74" w:rsidRDefault="009D4D74">
            <w:pPr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использования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земельного участка с кадастровым номером </w:t>
            </w:r>
          </w:p>
          <w:p w:rsidR="009D4D74" w:rsidRDefault="009D4D74">
            <w:pPr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42:24:0</w:t>
            </w:r>
            <w:r w:rsidR="00082A7A">
              <w:rPr>
                <w:rFonts w:eastAsia="Arial" w:cs="Arial"/>
                <w:color w:val="000000"/>
                <w:sz w:val="28"/>
                <w:szCs w:val="28"/>
              </w:rPr>
              <w:t>301008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082A7A">
              <w:rPr>
                <w:rFonts w:eastAsia="Arial" w:cs="Arial"/>
                <w:color w:val="000000"/>
                <w:sz w:val="28"/>
                <w:szCs w:val="28"/>
              </w:rPr>
              <w:t>410 по адресу: ул. Попова, 32а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</w:p>
          <w:p w:rsidR="009D4D74" w:rsidRDefault="009D4D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>далее</w:t>
            </w:r>
            <w:proofErr w:type="gramEnd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– проект)</w:t>
            </w:r>
          </w:p>
        </w:tc>
      </w:tr>
      <w:tr w:rsidR="009D4D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82A7A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.1</w:t>
            </w:r>
            <w:r w:rsidR="00082A7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.2018</w:t>
            </w:r>
          </w:p>
          <w:p w:rsidR="009D4D74" w:rsidRDefault="009D4D74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9D4D74" w:rsidRDefault="009D4D74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D4D74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9D4D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9D4D74" w:rsidRDefault="009D4D7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текстовое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обоснование проекта</w:t>
            </w:r>
          </w:p>
        </w:tc>
      </w:tr>
      <w:tr w:rsidR="009D4D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9D4D74" w:rsidRDefault="009D4D7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9D4D74" w:rsidRDefault="009D4D7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9D4D74" w:rsidRDefault="009D4D7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9D4D74" w:rsidRDefault="009D4D7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9D4D74" w:rsidRDefault="009D4D74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9D4D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Не более 30 дней со дня оповещения жителей города о проведении публичных слушаний до дня опубликования заключения о результатах публичных слушаний</w:t>
            </w:r>
          </w:p>
        </w:tc>
      </w:tr>
      <w:tr w:rsidR="009D4D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</w:t>
            </w:r>
            <w:r w:rsidR="00082A7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.11.2018 по </w:t>
            </w:r>
            <w:r w:rsidR="00082A7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.1</w:t>
            </w:r>
            <w:r w:rsidR="00082A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.2018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 w:rsidR="00830354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201 (2 этаж). </w:t>
            </w:r>
          </w:p>
          <w:p w:rsidR="009D4D74" w:rsidRDefault="009D4D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(3842) 58-20-71.</w:t>
            </w:r>
          </w:p>
          <w:p w:rsidR="009D4D74" w:rsidRDefault="009D4D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082A7A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82A7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9D4D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7566DD">
              <w:rPr>
                <w:sz w:val="28"/>
                <w:szCs w:val="28"/>
                <w:lang w:eastAsia="ru-RU"/>
              </w:rPr>
              <w:t>13</w:t>
            </w:r>
            <w:r>
              <w:rPr>
                <w:sz w:val="28"/>
                <w:szCs w:val="28"/>
                <w:lang w:eastAsia="ru-RU"/>
              </w:rPr>
              <w:t>.1</w:t>
            </w:r>
            <w:r w:rsidR="007566DD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.2018 в 1</w:t>
            </w:r>
            <w:r w:rsidR="007566DD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.00 на ул. Красной, 9 в зале заседаний управления архитектуры и градостроительства (4 этаж).</w:t>
            </w:r>
          </w:p>
        </w:tc>
      </w:tr>
      <w:tr w:rsidR="009D4D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74" w:rsidRDefault="009D4D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9D4D74" w:rsidRDefault="009D4D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9D4D74" w:rsidRDefault="009D4D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7566D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.11.2018 по </w:t>
            </w:r>
            <w:r w:rsidR="007566DD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</w:t>
            </w:r>
            <w:r w:rsidR="007566D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.2018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9D4D74" w:rsidRDefault="009D4D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7566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566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</w:tc>
      </w:tr>
      <w:tr w:rsidR="009D4D74">
        <w:tc>
          <w:tcPr>
            <w:tcW w:w="10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74" w:rsidRDefault="009D4D7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9D4D74" w:rsidRDefault="009D4D7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9D4D74" w:rsidRDefault="009D4D74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p w:rsidR="009D4D74" w:rsidRDefault="009D4D74">
      <w:pPr>
        <w:pStyle w:val="a6"/>
        <w:widowControl w:val="0"/>
        <w:jc w:val="center"/>
      </w:pPr>
    </w:p>
    <w:sectPr w:rsidR="009D4D74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ED" w:rsidRDefault="004360ED" w:rsidP="009D4D74">
      <w:r>
        <w:separator/>
      </w:r>
    </w:p>
  </w:endnote>
  <w:endnote w:type="continuationSeparator" w:id="0">
    <w:p w:rsidR="004360ED" w:rsidRDefault="004360ED" w:rsidP="009D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0" w:rsidRDefault="00A962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ED" w:rsidRDefault="004360ED" w:rsidP="009D4D74">
      <w:r>
        <w:separator/>
      </w:r>
    </w:p>
  </w:footnote>
  <w:footnote w:type="continuationSeparator" w:id="0">
    <w:p w:rsidR="004360ED" w:rsidRDefault="004360ED" w:rsidP="009D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C"/>
    <w:rsid w:val="00082A7A"/>
    <w:rsid w:val="00142925"/>
    <w:rsid w:val="002319DE"/>
    <w:rsid w:val="0037266E"/>
    <w:rsid w:val="004360ED"/>
    <w:rsid w:val="00585456"/>
    <w:rsid w:val="006012BC"/>
    <w:rsid w:val="007566DD"/>
    <w:rsid w:val="00823C56"/>
    <w:rsid w:val="00830354"/>
    <w:rsid w:val="008365AE"/>
    <w:rsid w:val="009D4D74"/>
    <w:rsid w:val="00A96280"/>
    <w:rsid w:val="00D81540"/>
    <w:rsid w:val="00F5218E"/>
    <w:rsid w:val="00F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4CB136-CB4C-4925-B08C-11E299B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3</cp:revision>
  <cp:lastPrinted>2018-11-06T04:56:00Z</cp:lastPrinted>
  <dcterms:created xsi:type="dcterms:W3CDTF">2018-11-27T10:06:00Z</dcterms:created>
  <dcterms:modified xsi:type="dcterms:W3CDTF">2018-11-27T10:06:00Z</dcterms:modified>
</cp:coreProperties>
</file>