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71"/>
      </w:tblGrid>
      <w:tr w:rsidR="000A618B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 </w:t>
            </w:r>
            <w:r w:rsidR="00062FC7" w:rsidRPr="00F22D9A">
              <w:rPr>
                <w:sz w:val="27"/>
                <w:szCs w:val="27"/>
              </w:rPr>
              <w:t xml:space="preserve"> </w:t>
            </w:r>
            <w:r w:rsidR="00276347">
              <w:rPr>
                <w:sz w:val="27"/>
                <w:szCs w:val="27"/>
              </w:rPr>
              <w:t xml:space="preserve">    </w:t>
            </w:r>
            <w:r w:rsidRPr="00F22D9A">
              <w:rPr>
                <w:rFonts w:eastAsia="Arial"/>
                <w:sz w:val="27"/>
                <w:szCs w:val="27"/>
              </w:rPr>
              <w:t>«Утверждаю»</w:t>
            </w:r>
          </w:p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 </w:t>
            </w:r>
            <w:r w:rsidR="00276347">
              <w:rPr>
                <w:sz w:val="27"/>
                <w:szCs w:val="27"/>
              </w:rPr>
              <w:t xml:space="preserve">     </w:t>
            </w:r>
            <w:r w:rsidRPr="00F22D9A">
              <w:rPr>
                <w:rFonts w:eastAsia="Arial"/>
                <w:sz w:val="27"/>
                <w:szCs w:val="27"/>
              </w:rPr>
              <w:t>Председатель комиссии</w:t>
            </w:r>
          </w:p>
          <w:p w:rsidR="000A618B" w:rsidRPr="00F22D9A" w:rsidRDefault="000A618B">
            <w:pPr>
              <w:autoSpaceDE w:val="0"/>
              <w:rPr>
                <w:rFonts w:eastAsia="Arial"/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</w:t>
            </w:r>
            <w:r w:rsidR="00062FC7" w:rsidRPr="00F22D9A">
              <w:rPr>
                <w:sz w:val="27"/>
                <w:szCs w:val="27"/>
              </w:rPr>
              <w:t xml:space="preserve"> </w:t>
            </w:r>
            <w:r w:rsidR="00276347">
              <w:rPr>
                <w:sz w:val="27"/>
                <w:szCs w:val="27"/>
              </w:rPr>
              <w:t xml:space="preserve">     </w:t>
            </w:r>
            <w:r w:rsidRPr="00F22D9A">
              <w:rPr>
                <w:rFonts w:eastAsia="Arial"/>
                <w:sz w:val="27"/>
                <w:szCs w:val="27"/>
              </w:rPr>
              <w:t>_______________</w:t>
            </w:r>
            <w:r w:rsidR="000803C6">
              <w:rPr>
                <w:rFonts w:eastAsia="Arial"/>
                <w:sz w:val="27"/>
                <w:szCs w:val="27"/>
              </w:rPr>
              <w:t>Д.В</w:t>
            </w:r>
            <w:r w:rsidRPr="00F22D9A">
              <w:rPr>
                <w:rFonts w:eastAsia="Arial"/>
                <w:sz w:val="27"/>
                <w:szCs w:val="27"/>
              </w:rPr>
              <w:t xml:space="preserve">. </w:t>
            </w:r>
            <w:r w:rsidR="000803C6">
              <w:rPr>
                <w:rFonts w:eastAsia="Arial"/>
                <w:sz w:val="27"/>
                <w:szCs w:val="27"/>
              </w:rPr>
              <w:t>Анисимов</w:t>
            </w:r>
            <w:r w:rsidRPr="00F22D9A">
              <w:rPr>
                <w:rFonts w:eastAsia="Arial"/>
                <w:sz w:val="27"/>
                <w:szCs w:val="27"/>
              </w:rPr>
              <w:t xml:space="preserve"> </w:t>
            </w:r>
          </w:p>
          <w:p w:rsidR="000A618B" w:rsidRPr="00F22D9A" w:rsidRDefault="001C0F82" w:rsidP="00095B33">
            <w:pPr>
              <w:autoSpaceDE w:val="0"/>
              <w:rPr>
                <w:rFonts w:eastAsia="Arial"/>
                <w:b/>
                <w:bCs/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t>1</w:t>
            </w:r>
            <w:r w:rsidR="00575271">
              <w:rPr>
                <w:rFonts w:eastAsia="Arial"/>
                <w:sz w:val="27"/>
                <w:szCs w:val="27"/>
              </w:rPr>
              <w:t>4</w:t>
            </w:r>
            <w:r w:rsidRPr="00F22D9A">
              <w:rPr>
                <w:rFonts w:eastAsia="Arial"/>
                <w:sz w:val="27"/>
                <w:szCs w:val="27"/>
              </w:rPr>
              <w:t>.0</w:t>
            </w:r>
            <w:r w:rsidR="000803C6">
              <w:rPr>
                <w:rFonts w:eastAsia="Arial"/>
                <w:sz w:val="27"/>
                <w:szCs w:val="27"/>
              </w:rPr>
              <w:t>5</w:t>
            </w:r>
            <w:r w:rsidR="000A618B" w:rsidRPr="00F22D9A">
              <w:rPr>
                <w:rFonts w:eastAsia="Arial"/>
                <w:sz w:val="27"/>
                <w:szCs w:val="27"/>
              </w:rPr>
              <w:t>.20</w:t>
            </w:r>
            <w:r w:rsidR="000803C6">
              <w:rPr>
                <w:rFonts w:eastAsia="Arial"/>
                <w:sz w:val="27"/>
                <w:szCs w:val="27"/>
              </w:rPr>
              <w:t>20</w:t>
            </w:r>
            <w:r w:rsidR="000A618B" w:rsidRPr="00F22D9A">
              <w:rPr>
                <w:rFonts w:eastAsia="Arial"/>
                <w:sz w:val="27"/>
                <w:szCs w:val="27"/>
              </w:rPr>
              <w:t xml:space="preserve"> № </w:t>
            </w:r>
            <w:r w:rsidR="000803C6">
              <w:rPr>
                <w:rFonts w:eastAsia="Arial"/>
                <w:sz w:val="27"/>
                <w:szCs w:val="27"/>
                <w:shd w:val="clear" w:color="auto" w:fill="FFFFFF"/>
              </w:rPr>
              <w:t>6</w:t>
            </w:r>
            <w:r w:rsidR="00095B33">
              <w:rPr>
                <w:rFonts w:eastAsia="Arial"/>
                <w:sz w:val="27"/>
                <w:szCs w:val="27"/>
                <w:shd w:val="clear" w:color="auto" w:fill="FFFFFF"/>
              </w:rPr>
              <w:t>2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sz w:val="26"/>
                <w:szCs w:val="26"/>
              </w:rPr>
              <w:t>ПРОТОКОЛ ПУБЛИЧНЫХ СЛУШАНИЙ</w:t>
            </w:r>
          </w:p>
          <w:p w:rsidR="000A618B" w:rsidRPr="00F22D9A" w:rsidRDefault="000A618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i/>
                <w:sz w:val="26"/>
                <w:szCs w:val="26"/>
              </w:rPr>
              <w:t xml:space="preserve">по проекту решения </w:t>
            </w:r>
            <w:r w:rsidRPr="00F22D9A">
              <w:rPr>
                <w:rFonts w:eastAsia="Arial"/>
                <w:i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0A618B" w:rsidRPr="00F22D9A" w:rsidRDefault="000A618B">
            <w:pPr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22D9A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>«</w:t>
            </w:r>
            <w:r w:rsidR="00095B33" w:rsidRPr="00095B33">
              <w:rPr>
                <w:i/>
                <w:iCs/>
                <w:color w:val="000000"/>
                <w:sz w:val="26"/>
                <w:szCs w:val="26"/>
              </w:rPr>
              <w:t>О внесении изменений в постановление Кемеровского городского Совета народных депутатов от 24.11.2006 № 75 «Об утверждении Правил землепользования и застройки в городе Кемерово</w:t>
            </w:r>
            <w:r w:rsidRPr="00095B33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>»</w:t>
            </w:r>
            <w:r w:rsidRPr="00F22D9A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0A618B" w:rsidRPr="00F22D9A" w:rsidRDefault="000A618B">
            <w:pPr>
              <w:autoSpaceDE w:val="0"/>
              <w:jc w:val="center"/>
              <w:rPr>
                <w:rFonts w:eastAsia="Arial"/>
                <w:sz w:val="27"/>
                <w:szCs w:val="27"/>
              </w:rPr>
            </w:pPr>
            <w:r w:rsidRPr="00F22D9A"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 об организаторе публичных слушаний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от </w:t>
            </w:r>
            <w:proofErr w:type="gramStart"/>
            <w:r w:rsidRPr="00F22D9A">
              <w:rPr>
                <w:rFonts w:eastAsia="Arial"/>
                <w:sz w:val="26"/>
                <w:szCs w:val="26"/>
              </w:rPr>
              <w:t>06.02.2014  №</w:t>
            </w:r>
            <w:proofErr w:type="gramEnd"/>
            <w:r w:rsidRPr="00F22D9A">
              <w:rPr>
                <w:rFonts w:eastAsia="Arial"/>
                <w:sz w:val="26"/>
                <w:szCs w:val="26"/>
              </w:rPr>
              <w:t xml:space="preserve"> 219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901F65" w:rsidP="00062FC7">
            <w:pPr>
              <w:autoSpaceDE w:val="0"/>
              <w:jc w:val="both"/>
              <w:rPr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1. Решение (№ </w:t>
            </w:r>
            <w:r w:rsidR="00195194">
              <w:rPr>
                <w:rFonts w:eastAsia="Arial"/>
                <w:sz w:val="26"/>
                <w:szCs w:val="26"/>
              </w:rPr>
              <w:t>87</w:t>
            </w:r>
            <w:r w:rsidR="008F37FD">
              <w:rPr>
                <w:rFonts w:eastAsia="Arial"/>
                <w:sz w:val="26"/>
                <w:szCs w:val="26"/>
              </w:rPr>
              <w:t>6</w:t>
            </w:r>
            <w:r w:rsidRPr="00F22D9A">
              <w:rPr>
                <w:rFonts w:eastAsia="Arial"/>
                <w:sz w:val="26"/>
                <w:szCs w:val="26"/>
              </w:rPr>
              <w:t xml:space="preserve"> от </w:t>
            </w:r>
            <w:r w:rsidR="00195194">
              <w:rPr>
                <w:rFonts w:eastAsia="Arial"/>
                <w:sz w:val="26"/>
                <w:szCs w:val="26"/>
              </w:rPr>
              <w:t>30</w:t>
            </w:r>
            <w:r w:rsidR="001039AC" w:rsidRPr="00F22D9A">
              <w:rPr>
                <w:rFonts w:eastAsia="Arial"/>
                <w:sz w:val="26"/>
                <w:szCs w:val="26"/>
              </w:rPr>
              <w:t>.0</w:t>
            </w:r>
            <w:r w:rsidR="00195194">
              <w:rPr>
                <w:rFonts w:eastAsia="Arial"/>
                <w:sz w:val="26"/>
                <w:szCs w:val="26"/>
              </w:rPr>
              <w:t>3</w:t>
            </w:r>
            <w:r w:rsidR="000A618B" w:rsidRPr="00F22D9A">
              <w:rPr>
                <w:rFonts w:eastAsia="Arial"/>
                <w:sz w:val="26"/>
                <w:szCs w:val="26"/>
              </w:rPr>
              <w:t>.20</w:t>
            </w:r>
            <w:r w:rsidR="00195194">
              <w:rPr>
                <w:rFonts w:eastAsia="Arial"/>
                <w:sz w:val="26"/>
                <w:szCs w:val="26"/>
              </w:rPr>
              <w:t>20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) о проведении публичных слушаний опубликовано </w:t>
            </w:r>
            <w:r w:rsidR="002F2743" w:rsidRPr="00F22D9A">
              <w:rPr>
                <w:rFonts w:eastAsia="Arial"/>
                <w:sz w:val="26"/>
                <w:szCs w:val="26"/>
              </w:rPr>
              <w:t xml:space="preserve">на сайте «Электронный бюллетень </w:t>
            </w:r>
            <w:r w:rsidR="002F2743" w:rsidRPr="00F22D9A">
              <w:rPr>
                <w:rFonts w:eastAsia="Arial"/>
                <w:color w:val="000000"/>
                <w:sz w:val="26"/>
                <w:szCs w:val="26"/>
              </w:rPr>
              <w:t>органов местного самоуправления города Кемерово»</w:t>
            </w:r>
            <w:r w:rsidR="002F2743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="002F2743">
              <w:rPr>
                <w:rFonts w:eastAsia="Arial"/>
                <w:sz w:val="26"/>
                <w:szCs w:val="26"/>
              </w:rPr>
              <w:t>30</w:t>
            </w:r>
            <w:r w:rsidR="002F2743" w:rsidRPr="00F22D9A">
              <w:rPr>
                <w:rFonts w:eastAsia="Arial"/>
                <w:sz w:val="26"/>
                <w:szCs w:val="26"/>
              </w:rPr>
              <w:t>.0</w:t>
            </w:r>
            <w:r w:rsidR="002F2743">
              <w:rPr>
                <w:rFonts w:eastAsia="Arial"/>
                <w:sz w:val="26"/>
                <w:szCs w:val="26"/>
              </w:rPr>
              <w:t>3</w:t>
            </w:r>
            <w:r w:rsidR="002F2743" w:rsidRPr="00F22D9A">
              <w:rPr>
                <w:rFonts w:eastAsia="Arial"/>
                <w:sz w:val="26"/>
                <w:szCs w:val="26"/>
              </w:rPr>
              <w:t>.20</w:t>
            </w:r>
            <w:r w:rsidR="002F2743">
              <w:rPr>
                <w:rFonts w:eastAsia="Arial"/>
                <w:sz w:val="26"/>
                <w:szCs w:val="26"/>
              </w:rPr>
              <w:t xml:space="preserve">20, </w:t>
            </w:r>
            <w:r w:rsidR="00BC7AAC">
              <w:rPr>
                <w:rFonts w:eastAsia="Arial"/>
                <w:sz w:val="26"/>
                <w:szCs w:val="26"/>
              </w:rPr>
              <w:t>в выпуске газеты «Кемерово»</w:t>
            </w:r>
            <w:r w:rsidR="000A618B" w:rsidRPr="00F22D9A">
              <w:rPr>
                <w:sz w:val="26"/>
                <w:szCs w:val="26"/>
              </w:rPr>
              <w:t xml:space="preserve"> </w:t>
            </w:r>
            <w:r w:rsidR="00BC7AAC">
              <w:rPr>
                <w:rFonts w:eastAsia="Arial"/>
                <w:sz w:val="26"/>
                <w:szCs w:val="26"/>
              </w:rPr>
              <w:t>31</w:t>
            </w:r>
            <w:r w:rsidR="001039AC" w:rsidRPr="00F22D9A">
              <w:rPr>
                <w:rFonts w:eastAsia="Arial"/>
                <w:sz w:val="26"/>
                <w:szCs w:val="26"/>
              </w:rPr>
              <w:t>.0</w:t>
            </w:r>
            <w:r w:rsidR="00BC7AAC">
              <w:rPr>
                <w:rFonts w:eastAsia="Arial"/>
                <w:sz w:val="26"/>
                <w:szCs w:val="26"/>
              </w:rPr>
              <w:t>3</w:t>
            </w:r>
            <w:r w:rsidR="000A618B" w:rsidRPr="00F22D9A">
              <w:rPr>
                <w:rFonts w:eastAsia="Arial"/>
                <w:sz w:val="26"/>
                <w:szCs w:val="26"/>
              </w:rPr>
              <w:t>.20</w:t>
            </w:r>
            <w:r w:rsidR="00BC7AAC">
              <w:rPr>
                <w:rFonts w:eastAsia="Arial"/>
                <w:sz w:val="26"/>
                <w:szCs w:val="26"/>
              </w:rPr>
              <w:t>20</w:t>
            </w:r>
            <w:r w:rsidR="00062FC7" w:rsidRPr="00F22D9A">
              <w:rPr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>
            <w:pPr>
              <w:autoSpaceDE w:val="0"/>
              <w:ind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 xml:space="preserve">2. Порядок проведения публичных слушаний: 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оповещение о начале публичных слушаний;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 xml:space="preserve">- размещение проекта и информационных </w:t>
            </w:r>
            <w:proofErr w:type="gramStart"/>
            <w:r w:rsidRPr="00F22D9A">
              <w:rPr>
                <w:sz w:val="26"/>
                <w:szCs w:val="26"/>
              </w:rPr>
              <w:t>материалов  к</w:t>
            </w:r>
            <w:proofErr w:type="gramEnd"/>
            <w:r w:rsidRPr="00F22D9A">
              <w:rPr>
                <w:sz w:val="26"/>
                <w:szCs w:val="26"/>
              </w:rPr>
              <w:t xml:space="preserve"> нему;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открытие и проведение экспозиции проекта;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проведение собрания участников публичных слушаний (далее - собрание);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подготовка и оформление протокола публичных слушаний;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подготовка и опубликование заключения о результатах публичных слушаний.</w:t>
            </w:r>
          </w:p>
          <w:p w:rsidR="000A618B" w:rsidRPr="00F22D9A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3. Оповещение о начале пуб</w:t>
            </w:r>
            <w:r w:rsidR="009B0A51">
              <w:rPr>
                <w:rFonts w:eastAsia="Arial"/>
                <w:sz w:val="26"/>
                <w:szCs w:val="26"/>
              </w:rPr>
              <w:t>личных слушаний опубликовано</w:t>
            </w:r>
            <w:r w:rsidR="00A42941" w:rsidRPr="00F22D9A">
              <w:rPr>
                <w:rFonts w:eastAsia="Arial"/>
                <w:sz w:val="26"/>
                <w:szCs w:val="26"/>
              </w:rPr>
              <w:t xml:space="preserve"> на сайте «Электронный бюллетень </w:t>
            </w:r>
            <w:r w:rsidR="00A42941" w:rsidRPr="00F22D9A">
              <w:rPr>
                <w:rFonts w:eastAsia="Arial"/>
                <w:color w:val="000000"/>
                <w:sz w:val="26"/>
                <w:szCs w:val="26"/>
              </w:rPr>
              <w:t>органов местного самоуправления города Кемерово»</w:t>
            </w:r>
            <w:r w:rsidR="00A42941">
              <w:rPr>
                <w:rFonts w:eastAsia="Arial"/>
                <w:color w:val="000000"/>
                <w:sz w:val="26"/>
                <w:szCs w:val="26"/>
              </w:rPr>
              <w:t xml:space="preserve"> 31</w:t>
            </w:r>
            <w:r w:rsidR="00A42941" w:rsidRPr="00F22D9A">
              <w:rPr>
                <w:rFonts w:eastAsia="Arial"/>
                <w:sz w:val="26"/>
                <w:szCs w:val="26"/>
              </w:rPr>
              <w:t>.0</w:t>
            </w:r>
            <w:r w:rsidR="00A42941">
              <w:rPr>
                <w:rFonts w:eastAsia="Arial"/>
                <w:sz w:val="26"/>
                <w:szCs w:val="26"/>
              </w:rPr>
              <w:t>3</w:t>
            </w:r>
            <w:r w:rsidR="00A42941" w:rsidRPr="00F22D9A">
              <w:rPr>
                <w:rFonts w:eastAsia="Arial"/>
                <w:sz w:val="26"/>
                <w:szCs w:val="26"/>
              </w:rPr>
              <w:t>.20</w:t>
            </w:r>
            <w:r w:rsidR="00A42941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4. Срок проведения публичных слушаний: два месяца со дня оповещения жителей города о проведении публичных слушаний до дня опубликования заключения о результатах публичных слушаний.</w:t>
            </w:r>
          </w:p>
          <w:p w:rsidR="000A618B" w:rsidRPr="00F22D9A" w:rsidRDefault="000A618B">
            <w:pPr>
              <w:autoSpaceDE w:val="0"/>
              <w:snapToGrid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5. Проект, пояснительная записка, текстовое обоснование размещены на официальном сайте </w:t>
            </w:r>
            <w:hyperlink r:id="rId5" w:history="1">
              <w:r w:rsidRPr="00F22D9A">
                <w:rPr>
                  <w:rStyle w:val="a3"/>
                  <w:rFonts w:eastAsia="Arial"/>
                  <w:sz w:val="26"/>
                  <w:szCs w:val="26"/>
                </w:rPr>
                <w:t>www.kemerovo.ru</w:t>
              </w:r>
            </w:hyperlink>
            <w:r w:rsidRPr="00F22D9A">
              <w:rPr>
                <w:rStyle w:val="a3"/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 w:rsidP="000864C0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6. Работа экспозиции и консу</w:t>
            </w:r>
            <w:r w:rsidR="00980FB5" w:rsidRPr="00F22D9A">
              <w:rPr>
                <w:rFonts w:eastAsia="Arial"/>
                <w:sz w:val="26"/>
                <w:szCs w:val="26"/>
              </w:rPr>
              <w:t xml:space="preserve">льтирование </w:t>
            </w:r>
            <w:proofErr w:type="gramStart"/>
            <w:r w:rsidR="00980FB5" w:rsidRPr="00F22D9A">
              <w:rPr>
                <w:rFonts w:eastAsia="Arial"/>
                <w:sz w:val="26"/>
                <w:szCs w:val="26"/>
              </w:rPr>
              <w:t>осуществлялись  с</w:t>
            </w:r>
            <w:proofErr w:type="gramEnd"/>
            <w:r w:rsidR="00980FB5" w:rsidRPr="00F22D9A">
              <w:rPr>
                <w:rFonts w:eastAsia="Arial"/>
                <w:sz w:val="26"/>
                <w:szCs w:val="26"/>
              </w:rPr>
              <w:t xml:space="preserve"> 0</w:t>
            </w:r>
            <w:r w:rsidR="000864C0">
              <w:rPr>
                <w:rFonts w:eastAsia="Arial"/>
                <w:sz w:val="26"/>
                <w:szCs w:val="26"/>
              </w:rPr>
              <w:t>7</w:t>
            </w:r>
            <w:r w:rsidR="00980FB5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4</w:t>
            </w:r>
            <w:r w:rsidR="00980FB5"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="00980FB5" w:rsidRPr="00F22D9A">
              <w:rPr>
                <w:rFonts w:eastAsia="Arial"/>
                <w:sz w:val="26"/>
                <w:szCs w:val="26"/>
              </w:rPr>
              <w:t xml:space="preserve"> по 1</w:t>
            </w:r>
            <w:r w:rsidR="000864C0">
              <w:rPr>
                <w:rFonts w:eastAsia="Arial"/>
                <w:sz w:val="26"/>
                <w:szCs w:val="26"/>
              </w:rPr>
              <w:t>4</w:t>
            </w:r>
            <w:r w:rsidR="00980FB5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5</w:t>
            </w:r>
            <w:r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 xml:space="preserve"> на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 </w:t>
            </w:r>
            <w:r w:rsidRPr="00F22D9A">
              <w:rPr>
                <w:rFonts w:eastAsia="Arial"/>
                <w:sz w:val="26"/>
                <w:szCs w:val="26"/>
              </w:rPr>
              <w:t xml:space="preserve">ул. Красной, 9 , </w:t>
            </w:r>
            <w:proofErr w:type="spellStart"/>
            <w:r w:rsidRPr="00F22D9A">
              <w:rPr>
                <w:rFonts w:eastAsia="Arial"/>
                <w:sz w:val="26"/>
                <w:szCs w:val="26"/>
              </w:rPr>
              <w:t>каб</w:t>
            </w:r>
            <w:proofErr w:type="spellEnd"/>
            <w:r w:rsidRPr="00F22D9A">
              <w:rPr>
                <w:rFonts w:eastAsia="Arial"/>
                <w:sz w:val="26"/>
                <w:szCs w:val="26"/>
              </w:rPr>
              <w:t xml:space="preserve">. 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№ </w:t>
            </w:r>
            <w:r w:rsidRPr="00F22D9A">
              <w:rPr>
                <w:rFonts w:eastAsia="Arial"/>
                <w:sz w:val="26"/>
                <w:szCs w:val="26"/>
              </w:rPr>
              <w:t>201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, </w:t>
            </w:r>
            <w:r w:rsidRPr="00F22D9A">
              <w:rPr>
                <w:rFonts w:eastAsia="Arial"/>
                <w:sz w:val="26"/>
                <w:szCs w:val="26"/>
              </w:rPr>
              <w:t>по вторникам и четвергам с 14.00 до 17.00, в день проведения собрания – с 9.00 до 10.00</w:t>
            </w:r>
            <w:r w:rsidRPr="00F22D9A">
              <w:rPr>
                <w:rFonts w:eastAsia="Arial"/>
                <w:sz w:val="26"/>
                <w:szCs w:val="26"/>
                <w:lang w:eastAsia="ru-RU"/>
              </w:rPr>
              <w:t>.</w:t>
            </w:r>
            <w:r w:rsidRPr="00F22D9A">
              <w:rPr>
                <w:rFonts w:eastAsia="Arial"/>
                <w:sz w:val="26"/>
                <w:szCs w:val="26"/>
              </w:rPr>
              <w:t xml:space="preserve"> Дата, время</w:t>
            </w:r>
            <w:r w:rsidR="009965D4" w:rsidRPr="00F22D9A">
              <w:rPr>
                <w:rFonts w:eastAsia="Arial"/>
                <w:sz w:val="26"/>
                <w:szCs w:val="26"/>
              </w:rPr>
              <w:t xml:space="preserve"> и место проведения собрания: </w:t>
            </w:r>
            <w:r w:rsidR="000864C0">
              <w:rPr>
                <w:rFonts w:eastAsia="Arial"/>
                <w:sz w:val="26"/>
                <w:szCs w:val="26"/>
              </w:rPr>
              <w:t>14</w:t>
            </w:r>
            <w:r w:rsidR="009965D4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5</w:t>
            </w:r>
            <w:r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 xml:space="preserve"> в 1</w:t>
            </w:r>
            <w:r w:rsidR="000864C0">
              <w:rPr>
                <w:rFonts w:eastAsia="Arial"/>
                <w:sz w:val="26"/>
                <w:szCs w:val="26"/>
              </w:rPr>
              <w:t>0</w:t>
            </w:r>
            <w:r w:rsidRPr="00F22D9A">
              <w:rPr>
                <w:rFonts w:eastAsia="Arial"/>
                <w:sz w:val="26"/>
                <w:szCs w:val="26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Информация о сроке, в течение которого принимались предложения и замечания </w:t>
            </w:r>
            <w:r w:rsidRPr="00F22D9A">
              <w:rPr>
                <w:rFonts w:eastAsia="Arial"/>
                <w:sz w:val="26"/>
                <w:szCs w:val="26"/>
              </w:rPr>
              <w:lastRenderedPageBreak/>
              <w:t>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color w:val="000000"/>
                <w:sz w:val="26"/>
                <w:szCs w:val="26"/>
              </w:rPr>
              <w:lastRenderedPageBreak/>
              <w:t xml:space="preserve">1. Предложения и замечания, касающиеся проекта, принимались с 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7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4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 xml:space="preserve"> по 1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4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5</w:t>
            </w:r>
            <w:r w:rsidRPr="00F22D9A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Pr="00F22D9A">
              <w:rPr>
                <w:color w:val="000000"/>
                <w:sz w:val="26"/>
                <w:szCs w:val="26"/>
              </w:rPr>
              <w:t>, в том числе в ходе проведения собрания.</w:t>
            </w:r>
          </w:p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color w:val="000000"/>
                <w:sz w:val="26"/>
                <w:szCs w:val="26"/>
              </w:rPr>
              <w:lastRenderedPageBreak/>
              <w:t xml:space="preserve">2. Публичные слушания проводились в </w:t>
            </w:r>
            <w:r w:rsidRPr="00F22D9A">
              <w:rPr>
                <w:rFonts w:eastAsia="Arial"/>
                <w:sz w:val="26"/>
                <w:szCs w:val="26"/>
              </w:rPr>
              <w:t>пределах территории муниципального образования город Кемерово.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lastRenderedPageBreak/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 w:rsidRPr="00F22D9A">
              <w:rPr>
                <w:rFonts w:eastAsia="Arial"/>
                <w:sz w:val="26"/>
                <w:szCs w:val="26"/>
              </w:rPr>
              <w:t>предложения</w:t>
            </w:r>
            <w:proofErr w:type="gramEnd"/>
            <w:r w:rsidRPr="00F22D9A">
              <w:rPr>
                <w:rFonts w:eastAsia="Arial"/>
                <w:sz w:val="26"/>
                <w:szCs w:val="26"/>
              </w:rPr>
              <w:t xml:space="preserve"> и замечания иных участников публичных слушаний.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A3C5A" w:rsidRPr="00505DF1" w:rsidRDefault="000A618B" w:rsidP="001A3C5A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5D2C5D" w:rsidRPr="005D2C5D" w:rsidRDefault="005D2C5D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0A618B" w:rsidRDefault="008461A5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</w:t>
            </w:r>
            <w:r w:rsidR="000A618B" w:rsidRPr="00F22D9A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 </w:t>
            </w:r>
            <w:r w:rsidR="00805C4D" w:rsidRPr="00805C4D">
              <w:rPr>
                <w:rFonts w:eastAsia="Arial"/>
                <w:color w:val="000000"/>
                <w:sz w:val="26"/>
                <w:szCs w:val="26"/>
              </w:rPr>
              <w:t>Определение принадлежности земельного участка, расположенного западнее Терешковой, 14а, участок № 32 к территориальной зоне К</w:t>
            </w:r>
            <w:r w:rsidR="00805C4D" w:rsidRPr="00805C4D">
              <w:rPr>
                <w:rFonts w:eastAsia="Arial"/>
                <w:sz w:val="26"/>
                <w:szCs w:val="26"/>
              </w:rPr>
              <w:t xml:space="preserve"> </w:t>
            </w:r>
            <w:r w:rsidR="002E68B4" w:rsidRPr="00805C4D">
              <w:rPr>
                <w:rFonts w:eastAsia="Arial"/>
                <w:sz w:val="26"/>
                <w:szCs w:val="26"/>
              </w:rPr>
              <w:t>(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 xml:space="preserve">ООО </w:t>
            </w:r>
            <w:r w:rsidR="00657796" w:rsidRPr="001A3C5A">
              <w:rPr>
                <w:rFonts w:eastAsia="Arial"/>
                <w:sz w:val="26"/>
                <w:szCs w:val="26"/>
              </w:rPr>
              <w:t>«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>Ай-Би-Эм</w:t>
            </w:r>
            <w:r w:rsidR="00657796" w:rsidRPr="001A3C5A">
              <w:rPr>
                <w:rFonts w:eastAsia="Arial"/>
                <w:sz w:val="26"/>
                <w:szCs w:val="26"/>
              </w:rPr>
              <w:t>»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>, устное</w:t>
            </w:r>
            <w:r w:rsidR="000A618B" w:rsidRPr="001A3C5A">
              <w:rPr>
                <w:rFonts w:eastAsia="Arial"/>
                <w:sz w:val="26"/>
                <w:szCs w:val="26"/>
              </w:rPr>
              <w:t>).</w:t>
            </w:r>
          </w:p>
          <w:p w:rsidR="00AB15E9" w:rsidRDefault="00AB15E9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B15E9" w:rsidRPr="00F22D9A" w:rsidRDefault="008461A5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2</w:t>
            </w:r>
            <w:r w:rsidR="00AB15E9" w:rsidRPr="00AB15E9">
              <w:rPr>
                <w:rFonts w:eastAsia="Arial"/>
                <w:b/>
                <w:sz w:val="26"/>
                <w:szCs w:val="26"/>
              </w:rPr>
              <w:t>.</w:t>
            </w:r>
            <w:r w:rsidR="00AB15E9">
              <w:rPr>
                <w:rFonts w:eastAsia="Arial"/>
                <w:sz w:val="26"/>
                <w:szCs w:val="26"/>
              </w:rPr>
              <w:t xml:space="preserve"> </w:t>
            </w:r>
            <w:r w:rsidR="00805C4D" w:rsidRPr="00805C4D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 с кадастровым номером 42:24:0101026:291 к территориальной зоне П1</w:t>
            </w:r>
            <w:r w:rsidR="00805C4D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B60CD6">
              <w:rPr>
                <w:rFonts w:eastAsia="Arial"/>
                <w:bCs/>
                <w:sz w:val="26"/>
                <w:szCs w:val="26"/>
              </w:rPr>
              <w:t xml:space="preserve">(Ли </w:t>
            </w:r>
            <w:proofErr w:type="spellStart"/>
            <w:r w:rsidR="00B60CD6">
              <w:rPr>
                <w:rFonts w:eastAsia="Arial"/>
                <w:bCs/>
                <w:sz w:val="26"/>
                <w:szCs w:val="26"/>
              </w:rPr>
              <w:t>Шипэн</w:t>
            </w:r>
            <w:proofErr w:type="spellEnd"/>
            <w:r w:rsidR="00B60CD6">
              <w:rPr>
                <w:rFonts w:eastAsia="Arial"/>
                <w:bCs/>
                <w:sz w:val="26"/>
                <w:szCs w:val="26"/>
              </w:rPr>
              <w:t>, письменное).</w:t>
            </w:r>
          </w:p>
          <w:p w:rsidR="000A618B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467401" w:rsidRDefault="008461A5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60CD6" w:rsidRPr="00B60CD6">
              <w:rPr>
                <w:b/>
                <w:sz w:val="26"/>
                <w:szCs w:val="26"/>
              </w:rPr>
              <w:t>.</w:t>
            </w:r>
            <w:r w:rsidR="00B60CD6">
              <w:rPr>
                <w:sz w:val="26"/>
                <w:szCs w:val="26"/>
              </w:rPr>
              <w:t xml:space="preserve"> </w:t>
            </w:r>
            <w:r w:rsidR="00221D81" w:rsidRPr="00221D81">
              <w:rPr>
                <w:rFonts w:eastAsia="Arial"/>
                <w:bCs/>
                <w:sz w:val="26"/>
                <w:szCs w:val="26"/>
              </w:rPr>
              <w:t xml:space="preserve">Определение принадлежности земельного участка с кадастровым номером 42:24:0101015:1542 к территориальной зоне К </w:t>
            </w:r>
            <w:r>
              <w:rPr>
                <w:rFonts w:eastAsia="Arial"/>
                <w:bCs/>
                <w:sz w:val="26"/>
                <w:szCs w:val="26"/>
              </w:rPr>
              <w:t>(Давыдов Д.С., письменное).</w:t>
            </w:r>
          </w:p>
          <w:p w:rsidR="008461A5" w:rsidRDefault="008461A5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8461A5" w:rsidRDefault="008461A5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8461A5">
              <w:rPr>
                <w:rFonts w:eastAsia="Arial"/>
                <w:b/>
                <w:bCs/>
                <w:sz w:val="26"/>
                <w:szCs w:val="26"/>
              </w:rPr>
              <w:t xml:space="preserve">4. </w:t>
            </w:r>
            <w:r w:rsidRPr="008461A5">
              <w:rPr>
                <w:rFonts w:eastAsia="Arial"/>
                <w:bCs/>
                <w:sz w:val="26"/>
                <w:szCs w:val="26"/>
              </w:rPr>
              <w:t xml:space="preserve">Изменение границ территориальной зоны О1 в отношении территории, расположенной в границах: ул. Терешковой, просп. </w:t>
            </w:r>
            <w:proofErr w:type="spellStart"/>
            <w:r w:rsidRPr="008461A5">
              <w:rPr>
                <w:rFonts w:eastAsia="Arial"/>
                <w:bCs/>
                <w:sz w:val="26"/>
                <w:szCs w:val="26"/>
              </w:rPr>
              <w:t>Притомский</w:t>
            </w:r>
            <w:proofErr w:type="spellEnd"/>
            <w:r w:rsidRPr="008461A5">
              <w:rPr>
                <w:rFonts w:eastAsia="Arial"/>
                <w:bCs/>
                <w:sz w:val="26"/>
                <w:szCs w:val="26"/>
              </w:rPr>
              <w:t>, берег р. Томь 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8461A5" w:rsidRPr="008461A5" w:rsidRDefault="008461A5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467401" w:rsidRPr="008461A5" w:rsidRDefault="008461A5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8461A5">
              <w:rPr>
                <w:rFonts w:eastAsia="Arial"/>
                <w:b/>
                <w:sz w:val="26"/>
                <w:szCs w:val="26"/>
              </w:rPr>
              <w:t xml:space="preserve">5. </w:t>
            </w:r>
            <w:r w:rsidRPr="008461A5">
              <w:rPr>
                <w:rFonts w:eastAsia="Arial"/>
                <w:bCs/>
                <w:sz w:val="26"/>
                <w:szCs w:val="26"/>
              </w:rPr>
              <w:t xml:space="preserve">Изменение границ территориальной зоны Д1 в целях определения принадлежности земельных участков с кадастровыми номерами 42:24:0101011:144, 42:24:0101011:146, 42:24:0101011:147, 42:24:0101011:148 к территориальной зоне К (ООО «АГРО», письменное и устное).                           </w:t>
            </w:r>
          </w:p>
          <w:p w:rsidR="00805C4D" w:rsidRDefault="00805C4D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4699E" w:rsidRDefault="005F7ECD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6</w:t>
            </w:r>
            <w:r w:rsidR="0024699E" w:rsidRPr="0024699E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24699E" w:rsidRPr="0024699E">
              <w:rPr>
                <w:rFonts w:eastAsia="Arial"/>
                <w:bCs/>
                <w:sz w:val="26"/>
                <w:szCs w:val="26"/>
              </w:rPr>
              <w:t>Отнесение земельного участка, расположенного под зданием часовни (г. Кемерово, жилой район Кедровка, ул. Греческая деревня) к территориальной зоне О1</w:t>
            </w:r>
            <w:r w:rsidR="0024699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24699E" w:rsidRPr="002146CB">
              <w:rPr>
                <w:rFonts w:eastAsia="Arial"/>
                <w:bCs/>
                <w:sz w:val="26"/>
                <w:szCs w:val="26"/>
              </w:rPr>
              <w:t>(Местная религиозная организация. Православный Приход храма «</w:t>
            </w:r>
            <w:proofErr w:type="spellStart"/>
            <w:r w:rsidR="0024699E" w:rsidRPr="002146CB">
              <w:rPr>
                <w:rFonts w:eastAsia="Arial"/>
                <w:bCs/>
                <w:sz w:val="26"/>
                <w:szCs w:val="26"/>
              </w:rPr>
              <w:t>Иверской</w:t>
            </w:r>
            <w:proofErr w:type="spellEnd"/>
            <w:r w:rsidR="0024699E" w:rsidRPr="002146CB">
              <w:rPr>
                <w:rFonts w:eastAsia="Arial"/>
                <w:bCs/>
                <w:sz w:val="26"/>
                <w:szCs w:val="26"/>
              </w:rPr>
              <w:t>» иконы Божьей Матери г. Кемерово Кемеровской Епархии Русской Православной церкви (Московский Патриархат), письменное).</w:t>
            </w:r>
          </w:p>
          <w:p w:rsidR="00ED02AC" w:rsidRPr="00ED02AC" w:rsidRDefault="00ED02AC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9B2817" w:rsidRPr="009B2817" w:rsidRDefault="005F7ECD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7</w:t>
            </w:r>
            <w:r w:rsidR="009B2817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9B2817" w:rsidRPr="009B2817">
              <w:rPr>
                <w:rFonts w:eastAsia="Arial"/>
                <w:bCs/>
                <w:sz w:val="26"/>
                <w:szCs w:val="26"/>
              </w:rPr>
              <w:t>Изменение градостроительного регламента территориальной зоны О1 в части отнесения условно разрешенного вида использования «осуществление религиозных обрядов» (код 3.7.1) к основным видам разрешенного использования</w:t>
            </w:r>
            <w:r w:rsidR="009B2817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9B2817" w:rsidRPr="002146CB">
              <w:rPr>
                <w:rFonts w:eastAsia="Arial"/>
                <w:bCs/>
                <w:sz w:val="26"/>
                <w:szCs w:val="26"/>
              </w:rPr>
              <w:t>(Местная религиозная организация. Православный Приход храма «</w:t>
            </w:r>
            <w:proofErr w:type="spellStart"/>
            <w:r w:rsidR="009B2817" w:rsidRPr="002146CB">
              <w:rPr>
                <w:rFonts w:eastAsia="Arial"/>
                <w:bCs/>
                <w:sz w:val="26"/>
                <w:szCs w:val="26"/>
              </w:rPr>
              <w:t>Иверской</w:t>
            </w:r>
            <w:proofErr w:type="spellEnd"/>
            <w:r w:rsidR="009B2817" w:rsidRPr="002146CB">
              <w:rPr>
                <w:rFonts w:eastAsia="Arial"/>
                <w:bCs/>
                <w:sz w:val="26"/>
                <w:szCs w:val="26"/>
              </w:rPr>
              <w:t>» иконы Божьей Матери г. Кемерово Кемеровской Епархии Русской Православной церкви (Московский Патриархат), письменное).</w:t>
            </w:r>
          </w:p>
          <w:p w:rsidR="007F52FB" w:rsidRDefault="007F52FB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E61677" w:rsidRDefault="00E61677" w:rsidP="00E6167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 xml:space="preserve">8. </w:t>
            </w:r>
            <w:r w:rsidRPr="00ED02AC">
              <w:rPr>
                <w:rFonts w:eastAsia="Arial"/>
                <w:bCs/>
                <w:sz w:val="26"/>
                <w:szCs w:val="26"/>
              </w:rPr>
              <w:t xml:space="preserve">Отнесение земельного участка, расположенного по адресу: г. Кемерово, ул. </w:t>
            </w:r>
            <w:proofErr w:type="spellStart"/>
            <w:r w:rsidRPr="00ED02AC">
              <w:rPr>
                <w:rFonts w:eastAsia="Arial"/>
                <w:bCs/>
                <w:sz w:val="26"/>
                <w:szCs w:val="26"/>
              </w:rPr>
              <w:t>Притомская</w:t>
            </w:r>
            <w:proofErr w:type="spellEnd"/>
            <w:r w:rsidRPr="00ED02AC">
              <w:rPr>
                <w:rFonts w:eastAsia="Arial"/>
                <w:bCs/>
                <w:sz w:val="26"/>
                <w:szCs w:val="26"/>
              </w:rPr>
              <w:t xml:space="preserve"> Набережная, 2, к территориальной зоне Ж3 (администрация города Кемерово, устное).</w:t>
            </w:r>
          </w:p>
          <w:p w:rsidR="00E61677" w:rsidRDefault="00E61677" w:rsidP="00E6167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E61677" w:rsidRPr="00033F7E" w:rsidRDefault="00E61677" w:rsidP="00E61677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033F7E">
              <w:rPr>
                <w:rFonts w:eastAsia="Arial"/>
                <w:b/>
                <w:bCs/>
                <w:sz w:val="26"/>
                <w:szCs w:val="26"/>
              </w:rPr>
              <w:t>9.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033F7E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42:24:0101002:24527 территориальной зоны рекреационного назначения Р (Комитет по управлению муниципальным имуществом города Кемерово, письменное).</w:t>
            </w:r>
          </w:p>
          <w:p w:rsidR="00E61677" w:rsidRDefault="00E61677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0875F3" w:rsidRDefault="000875F3" w:rsidP="00DE4EE2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0875F3">
              <w:rPr>
                <w:rFonts w:eastAsia="Arial"/>
                <w:b/>
                <w:bCs/>
                <w:sz w:val="26"/>
                <w:szCs w:val="26"/>
              </w:rPr>
              <w:t>10.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0875F3">
              <w:rPr>
                <w:rFonts w:eastAsia="Arial"/>
                <w:bCs/>
                <w:sz w:val="26"/>
                <w:szCs w:val="26"/>
              </w:rPr>
              <w:t>Отнесение земельных участков с кадастровыми номерами 42:24:0201003:191, 42:24:0201003:793 к территориальной зоне П3 (администрация города Кемерово, устное).</w:t>
            </w:r>
            <w:r>
              <w:rPr>
                <w:rFonts w:eastAsia="Arial"/>
                <w:bCs/>
                <w:sz w:val="28"/>
                <w:szCs w:val="26"/>
              </w:rPr>
              <w:t xml:space="preserve">  </w:t>
            </w:r>
            <w:r w:rsidRPr="000875F3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</w:p>
          <w:p w:rsidR="000875F3" w:rsidRDefault="000875F3" w:rsidP="00DE4EE2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F20626" w:rsidRPr="00F20626" w:rsidRDefault="00F20626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11. </w:t>
            </w:r>
            <w:r w:rsidRPr="00F20626">
              <w:rPr>
                <w:rFonts w:eastAsia="Arial"/>
                <w:bCs/>
                <w:sz w:val="26"/>
                <w:szCs w:val="26"/>
              </w:rPr>
              <w:t>Отнесение территории по ул. Сахалинская к территориальной зоне застройки индивидуальными жилыми домами (Ж3) (администрация города Кемерово, устное).</w:t>
            </w:r>
          </w:p>
          <w:p w:rsidR="00F20626" w:rsidRDefault="00F20626" w:rsidP="00DE4EE2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5115D0" w:rsidRPr="005115D0" w:rsidRDefault="005115D0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12. </w:t>
            </w:r>
            <w:r w:rsidRPr="005115D0">
              <w:rPr>
                <w:rFonts w:eastAsia="Arial"/>
                <w:bCs/>
                <w:sz w:val="26"/>
                <w:szCs w:val="26"/>
              </w:rPr>
              <w:t>Отнесение территории по ул. Столбовая к территориальной зоне рекреационного назначения (Р) (администрация города Кемерово, устное).</w:t>
            </w:r>
          </w:p>
          <w:p w:rsidR="005115D0" w:rsidRDefault="005115D0" w:rsidP="00DE4EE2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7D14E8" w:rsidRPr="007D14E8" w:rsidRDefault="007D14E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13. </w:t>
            </w:r>
            <w:r w:rsidRPr="007D14E8">
              <w:rPr>
                <w:rFonts w:eastAsia="Arial"/>
                <w:bCs/>
                <w:sz w:val="26"/>
                <w:szCs w:val="26"/>
              </w:rPr>
              <w:t>Установление в отношении</w:t>
            </w:r>
            <w:r w:rsidRPr="007D14E8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7D14E8">
              <w:rPr>
                <w:rFonts w:eastAsia="Arial"/>
                <w:bCs/>
                <w:sz w:val="26"/>
                <w:szCs w:val="26"/>
              </w:rPr>
              <w:t xml:space="preserve">земельных участков с кадастровыми номерами 42:24:0201009:636, 42:24:0201009:1589 территориальной зоны О1 (Комитет по управлению муниципальным имуществом города Кемерово, письменное). </w:t>
            </w:r>
          </w:p>
          <w:p w:rsidR="007D14E8" w:rsidRDefault="007D14E8" w:rsidP="00DE4EE2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5F1009" w:rsidRPr="007D14E8" w:rsidRDefault="005F1009" w:rsidP="005F1009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14. </w:t>
            </w:r>
            <w:r w:rsidRPr="005F1009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 с кадастровым номером 42:24:0301013:273 к территориальной зоне Ж1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7D14E8">
              <w:rPr>
                <w:rFonts w:eastAsia="Arial"/>
                <w:bCs/>
                <w:sz w:val="26"/>
                <w:szCs w:val="26"/>
              </w:rPr>
              <w:t xml:space="preserve">(Комитет по управлению муниципальным имуществом города Кемерово, письменное). </w:t>
            </w:r>
          </w:p>
          <w:p w:rsidR="005F1009" w:rsidRPr="005F1009" w:rsidRDefault="005F1009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</w:p>
          <w:p w:rsidR="00D642F4" w:rsidRDefault="00D642F4" w:rsidP="00D64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D642F4">
              <w:rPr>
                <w:rFonts w:eastAsia="Arial"/>
                <w:b/>
                <w:bCs/>
                <w:sz w:val="26"/>
                <w:szCs w:val="26"/>
              </w:rPr>
              <w:t>15.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D642F4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участка, расположенного восточнее земельного участка с кадастровым номером 42:24:0401061:280 к территориальной зоне застройки индивидуальными жилыми домами (Ж3)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7D14E8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</w:t>
            </w:r>
            <w:r w:rsidR="00CB101A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CB101A" w:rsidRDefault="00CB101A" w:rsidP="00D64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CB101A" w:rsidRDefault="00CB101A" w:rsidP="00CB101A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CB101A">
              <w:rPr>
                <w:rFonts w:eastAsia="Arial"/>
                <w:b/>
                <w:bCs/>
                <w:sz w:val="26"/>
                <w:szCs w:val="26"/>
              </w:rPr>
              <w:t xml:space="preserve">16. </w:t>
            </w:r>
            <w:r w:rsidRPr="00CB101A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 с кадастровым номером 42:24:0301008:68 к территориальной зоне С1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7D14E8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62534F" w:rsidRDefault="0062534F" w:rsidP="00CB101A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62534F" w:rsidRPr="0062534F" w:rsidRDefault="0062534F" w:rsidP="00CB101A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62534F">
              <w:rPr>
                <w:rFonts w:eastAsia="Arial"/>
                <w:b/>
                <w:bCs/>
                <w:sz w:val="26"/>
                <w:szCs w:val="26"/>
              </w:rPr>
              <w:t xml:space="preserve">17. </w:t>
            </w:r>
            <w:r w:rsidRPr="0062534F">
              <w:rPr>
                <w:rFonts w:eastAsia="Arial"/>
                <w:bCs/>
                <w:sz w:val="26"/>
                <w:szCs w:val="26"/>
              </w:rPr>
              <w:t xml:space="preserve">Определение принадлежности земельного участка, расположенного по адресу: г. Кемерово, ул. </w:t>
            </w:r>
            <w:proofErr w:type="spellStart"/>
            <w:r w:rsidRPr="0062534F">
              <w:rPr>
                <w:rFonts w:eastAsia="Arial"/>
                <w:bCs/>
                <w:sz w:val="26"/>
                <w:szCs w:val="26"/>
              </w:rPr>
              <w:t>Пчелобаза</w:t>
            </w:r>
            <w:proofErr w:type="spellEnd"/>
            <w:r w:rsidRPr="0062534F">
              <w:rPr>
                <w:rFonts w:eastAsia="Arial"/>
                <w:bCs/>
                <w:sz w:val="26"/>
                <w:szCs w:val="26"/>
              </w:rPr>
              <w:t>, 9а, к территориальной зоне П3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7D14E8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письменное).</w:t>
            </w:r>
          </w:p>
          <w:p w:rsidR="00CB101A" w:rsidRPr="00CB101A" w:rsidRDefault="00CB101A" w:rsidP="00D64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0640ED" w:rsidRDefault="00FD28F5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18</w:t>
            </w:r>
            <w:r w:rsidR="007F52FB" w:rsidRPr="007F52FB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7F52FB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0640ED">
              <w:rPr>
                <w:rFonts w:eastAsia="Arial"/>
                <w:sz w:val="26"/>
                <w:szCs w:val="26"/>
              </w:rPr>
              <w:t>У</w:t>
            </w:r>
            <w:r w:rsidR="005F1535" w:rsidRPr="00241595">
              <w:rPr>
                <w:rFonts w:eastAsia="Arial"/>
                <w:sz w:val="26"/>
                <w:szCs w:val="26"/>
              </w:rPr>
              <w:t>становлени</w:t>
            </w:r>
            <w:r w:rsidR="000640ED">
              <w:rPr>
                <w:rFonts w:eastAsia="Arial"/>
                <w:sz w:val="26"/>
                <w:szCs w:val="26"/>
              </w:rPr>
              <w:t>е</w:t>
            </w:r>
            <w:r w:rsidR="005F1535" w:rsidRPr="00241595">
              <w:rPr>
                <w:rFonts w:eastAsia="Arial"/>
                <w:sz w:val="26"/>
                <w:szCs w:val="26"/>
              </w:rPr>
              <w:t xml:space="preserve"> </w:t>
            </w:r>
            <w:r w:rsidR="000640ED">
              <w:rPr>
                <w:rFonts w:eastAsia="Arial"/>
                <w:sz w:val="26"/>
                <w:szCs w:val="26"/>
              </w:rPr>
              <w:t>территориальной</w:t>
            </w:r>
            <w:r w:rsidR="005F1535" w:rsidRPr="00241595">
              <w:rPr>
                <w:rFonts w:eastAsia="Arial"/>
                <w:sz w:val="26"/>
                <w:szCs w:val="26"/>
              </w:rPr>
              <w:t xml:space="preserve"> зоны городских лесов </w:t>
            </w:r>
            <w:r w:rsidR="000640ED">
              <w:rPr>
                <w:rFonts w:eastAsia="Arial"/>
                <w:sz w:val="26"/>
                <w:szCs w:val="26"/>
              </w:rPr>
              <w:t>в отношении</w:t>
            </w:r>
            <w:r w:rsidR="005F1535" w:rsidRPr="00241595">
              <w:rPr>
                <w:rFonts w:eastAsia="Arial"/>
                <w:sz w:val="26"/>
                <w:szCs w:val="26"/>
              </w:rPr>
              <w:t xml:space="preserve">: </w:t>
            </w:r>
            <w:r w:rsidR="005F1535" w:rsidRPr="00241595">
              <w:rPr>
                <w:rFonts w:eastAsia="Arial"/>
                <w:bCs/>
                <w:sz w:val="26"/>
                <w:szCs w:val="26"/>
              </w:rPr>
              <w:t>земельно</w:t>
            </w:r>
            <w:r w:rsidR="000640ED">
              <w:rPr>
                <w:rFonts w:eastAsia="Arial"/>
                <w:bCs/>
                <w:sz w:val="26"/>
                <w:szCs w:val="26"/>
              </w:rPr>
              <w:t>го</w:t>
            </w:r>
            <w:r w:rsidR="005F1535" w:rsidRPr="00241595">
              <w:rPr>
                <w:rFonts w:eastAsia="Arial"/>
                <w:bCs/>
                <w:sz w:val="26"/>
                <w:szCs w:val="26"/>
              </w:rPr>
              <w:t xml:space="preserve"> участк</w:t>
            </w:r>
            <w:r w:rsidR="000640ED">
              <w:rPr>
                <w:rFonts w:eastAsia="Arial"/>
                <w:bCs/>
                <w:sz w:val="26"/>
                <w:szCs w:val="26"/>
              </w:rPr>
              <w:t>а</w:t>
            </w:r>
            <w:r w:rsidR="005F1535" w:rsidRPr="00241595">
              <w:rPr>
                <w:rFonts w:eastAsia="Arial"/>
                <w:bCs/>
                <w:sz w:val="26"/>
                <w:szCs w:val="26"/>
              </w:rPr>
              <w:t xml:space="preserve"> с кадастровым номером 42:24:0401039:1866, </w:t>
            </w:r>
            <w:r w:rsidR="00F84E7C">
              <w:rPr>
                <w:rFonts w:eastAsia="Arial"/>
                <w:bCs/>
                <w:sz w:val="26"/>
                <w:szCs w:val="26"/>
              </w:rPr>
              <w:t xml:space="preserve">всей </w:t>
            </w:r>
            <w:r w:rsidR="000640ED">
              <w:rPr>
                <w:rFonts w:eastAsia="Arial"/>
                <w:bCs/>
                <w:sz w:val="26"/>
                <w:szCs w:val="26"/>
              </w:rPr>
              <w:t>территории зоны особо охраняемых природных территорий «Рудничный бор»</w:t>
            </w:r>
            <w:r w:rsidR="00D16AF5">
              <w:rPr>
                <w:rFonts w:eastAsia="Arial"/>
                <w:bCs/>
                <w:sz w:val="26"/>
                <w:szCs w:val="26"/>
              </w:rPr>
              <w:t xml:space="preserve">, территории, расположенной вдоль Логового шоссе </w:t>
            </w:r>
            <w:r w:rsidR="00D16AF5" w:rsidRPr="00241595">
              <w:rPr>
                <w:rFonts w:eastAsia="Arial"/>
                <w:bCs/>
                <w:sz w:val="26"/>
                <w:szCs w:val="26"/>
              </w:rPr>
              <w:t>(КООО «ЭКОЛОГИЧЕСКАЯ ЗАЩИТА», письменное)</w:t>
            </w:r>
            <w:r w:rsidR="000640ED">
              <w:rPr>
                <w:rFonts w:eastAsia="Arial"/>
                <w:bCs/>
                <w:sz w:val="26"/>
                <w:szCs w:val="26"/>
              </w:rPr>
              <w:t xml:space="preserve">. </w:t>
            </w:r>
          </w:p>
          <w:p w:rsidR="00241595" w:rsidRDefault="00241595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Default="00FD28F5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19</w:t>
            </w:r>
            <w:r w:rsidR="00241595" w:rsidRPr="00241595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="00241595"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 xml:space="preserve">«Учитель» к </w:t>
            </w:r>
            <w:r w:rsidR="00C52923">
              <w:rPr>
                <w:rFonts w:eastAsia="Arial"/>
                <w:bCs/>
                <w:sz w:val="26"/>
                <w:szCs w:val="26"/>
              </w:rPr>
              <w:t xml:space="preserve">территориальной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 xml:space="preserve">зоне </w:t>
            </w:r>
            <w:r w:rsidR="00C52923">
              <w:rPr>
                <w:rFonts w:eastAsia="Arial"/>
                <w:bCs/>
                <w:sz w:val="26"/>
                <w:szCs w:val="26"/>
              </w:rPr>
              <w:t>Д2</w:t>
            </w:r>
            <w:r w:rsidR="00BF5415">
              <w:rPr>
                <w:rFonts w:eastAsia="Arial"/>
                <w:bCs/>
                <w:sz w:val="26"/>
                <w:szCs w:val="26"/>
              </w:rPr>
              <w:t xml:space="preserve"> по границам существующих земельных участков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 xml:space="preserve"> (КООО «ЭКОЛОГИЧЕСКАЯ ЗАЩИТА», письменное</w:t>
            </w:r>
            <w:r w:rsidR="00BE561F">
              <w:rPr>
                <w:rFonts w:eastAsia="Arial"/>
                <w:bCs/>
                <w:sz w:val="26"/>
                <w:szCs w:val="26"/>
              </w:rPr>
              <w:t>).</w:t>
            </w: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971441" w:rsidRDefault="004864AE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20</w:t>
            </w:r>
            <w:r w:rsidR="00AA7FD4"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AA7FD4">
              <w:rPr>
                <w:rFonts w:eastAsia="Arial"/>
                <w:sz w:val="26"/>
                <w:szCs w:val="26"/>
              </w:rPr>
              <w:t xml:space="preserve"> Установление </w:t>
            </w:r>
            <w:r w:rsidR="00AA7FD4" w:rsidRPr="00AA7FD4">
              <w:rPr>
                <w:rFonts w:eastAsia="Arial"/>
                <w:bCs/>
                <w:sz w:val="26"/>
                <w:szCs w:val="26"/>
              </w:rPr>
              <w:t xml:space="preserve">в отношении территории, расположенной севернее земельного участка с кадастровым номером 42:24:0501001:501 </w:t>
            </w:r>
            <w:r w:rsidR="00BE561F">
              <w:rPr>
                <w:rFonts w:eastAsia="Arial"/>
                <w:bCs/>
                <w:sz w:val="26"/>
                <w:szCs w:val="26"/>
              </w:rPr>
              <w:t xml:space="preserve">территориальной </w:t>
            </w:r>
            <w:r w:rsidR="00AA7FD4" w:rsidRPr="00AA7FD4">
              <w:rPr>
                <w:rFonts w:eastAsia="Arial"/>
                <w:bCs/>
                <w:sz w:val="26"/>
                <w:szCs w:val="26"/>
              </w:rPr>
              <w:t>зон</w:t>
            </w:r>
            <w:r w:rsidR="00AA7FD4">
              <w:rPr>
                <w:rFonts w:eastAsia="Arial"/>
                <w:bCs/>
                <w:sz w:val="26"/>
                <w:szCs w:val="26"/>
              </w:rPr>
              <w:t>ы</w:t>
            </w:r>
            <w:r w:rsidR="00BE561F">
              <w:rPr>
                <w:rFonts w:eastAsia="Arial"/>
                <w:bCs/>
                <w:sz w:val="26"/>
                <w:szCs w:val="26"/>
              </w:rPr>
              <w:t xml:space="preserve"> О1</w:t>
            </w:r>
            <w:r w:rsidR="00AA7FD4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AA7FD4"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="00971441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34968" w:rsidRDefault="0023496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34968" w:rsidRPr="00B627BA" w:rsidRDefault="00234968" w:rsidP="00234968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iCs/>
                <w:sz w:val="26"/>
                <w:szCs w:val="26"/>
              </w:rPr>
              <w:t>1</w:t>
            </w: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. </w:t>
            </w:r>
            <w:r w:rsidRPr="00B627BA">
              <w:rPr>
                <w:rFonts w:eastAsia="Arial"/>
                <w:bCs/>
                <w:sz w:val="26"/>
                <w:szCs w:val="26"/>
              </w:rPr>
              <w:t>Отнесени</w:t>
            </w:r>
            <w:r w:rsidR="00B627BA" w:rsidRPr="00B627BA">
              <w:rPr>
                <w:rFonts w:eastAsia="Arial"/>
                <w:bCs/>
                <w:sz w:val="26"/>
                <w:szCs w:val="26"/>
              </w:rPr>
              <w:t>е</w:t>
            </w:r>
            <w:r w:rsidRPr="00B627BA">
              <w:rPr>
                <w:rFonts w:eastAsia="Arial"/>
                <w:bCs/>
                <w:sz w:val="26"/>
                <w:szCs w:val="26"/>
              </w:rPr>
              <w:t xml:space="preserve"> земельного участка с кадастровым номером 42:24:0401039:624 к рекреационной зоне спортивного назначения (администрация города Кемерово, устное).</w:t>
            </w:r>
          </w:p>
          <w:p w:rsidR="005C780B" w:rsidRPr="00AA7FD4" w:rsidRDefault="00241595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A7FD4">
              <w:rPr>
                <w:rFonts w:eastAsia="Arial"/>
                <w:sz w:val="26"/>
                <w:szCs w:val="26"/>
              </w:rPr>
              <w:t xml:space="preserve">                  </w:t>
            </w:r>
            <w:r w:rsidR="005F1535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7F52FB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5D2C5D" w:rsidRPr="00AA7FD4">
              <w:rPr>
                <w:rFonts w:eastAsia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618B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234968" w:rsidRDefault="00234968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</w:p>
          <w:p w:rsidR="00234968" w:rsidRPr="00234968" w:rsidRDefault="00234968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  <w:r w:rsidRPr="00234968"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Pr="00234968">
              <w:rPr>
                <w:rFonts w:eastAsia="Arial"/>
                <w:b/>
                <w:bCs/>
                <w:i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 </w:t>
            </w:r>
            <w:r w:rsidRPr="00234968">
              <w:rPr>
                <w:rFonts w:eastAsia="Arial"/>
                <w:bCs/>
                <w:iCs/>
                <w:sz w:val="26"/>
                <w:szCs w:val="26"/>
              </w:rPr>
              <w:t>Отнесение земельного участка по адресу: 2-я Сосновая, 11а, к территориальной зоне Ж3 (</w:t>
            </w:r>
            <w:proofErr w:type="spellStart"/>
            <w:r w:rsidRPr="00234968">
              <w:rPr>
                <w:rFonts w:eastAsia="Arial"/>
                <w:bCs/>
                <w:iCs/>
                <w:sz w:val="26"/>
                <w:szCs w:val="26"/>
              </w:rPr>
              <w:t>Гирич</w:t>
            </w:r>
            <w:proofErr w:type="spellEnd"/>
            <w:r w:rsidRPr="00234968">
              <w:rPr>
                <w:rFonts w:eastAsia="Arial"/>
                <w:bCs/>
                <w:iCs/>
                <w:sz w:val="26"/>
                <w:szCs w:val="26"/>
              </w:rPr>
              <w:t xml:space="preserve"> Д.Ю., письменное).</w:t>
            </w:r>
          </w:p>
          <w:p w:rsidR="00234968" w:rsidRPr="00234968" w:rsidRDefault="00234968">
            <w:pPr>
              <w:autoSpaceDE w:val="0"/>
              <w:jc w:val="both"/>
              <w:rPr>
                <w:rFonts w:eastAsia="Arial"/>
                <w:bCs/>
                <w:i/>
                <w:iCs/>
                <w:sz w:val="26"/>
                <w:szCs w:val="26"/>
              </w:rPr>
            </w:pPr>
          </w:p>
          <w:p w:rsidR="00234968" w:rsidRPr="00F07B5E" w:rsidRDefault="00F07B5E">
            <w:pPr>
              <w:autoSpaceDE w:val="0"/>
              <w:jc w:val="both"/>
              <w:rPr>
                <w:rFonts w:eastAsia="Arial"/>
                <w:b/>
                <w:bCs/>
                <w:iCs/>
                <w:sz w:val="26"/>
                <w:szCs w:val="26"/>
              </w:rPr>
            </w:pPr>
            <w:r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iCs/>
                <w:sz w:val="26"/>
                <w:szCs w:val="26"/>
              </w:rPr>
              <w:t>3</w:t>
            </w: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. </w:t>
            </w:r>
            <w:r w:rsidRPr="00F07B5E">
              <w:rPr>
                <w:rFonts w:eastAsia="Arial"/>
                <w:bCs/>
                <w:sz w:val="26"/>
                <w:szCs w:val="26"/>
              </w:rPr>
              <w:t>Отнесение территории севернее з/у с кадастровым номером 42:24:0000000:1784 к территориальной зоне Ж3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B627BA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устное).</w:t>
            </w:r>
          </w:p>
          <w:p w:rsidR="00234968" w:rsidRPr="00F07B5E" w:rsidRDefault="00234968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</w:p>
          <w:p w:rsidR="00234968" w:rsidRDefault="00F07B5E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iCs/>
                <w:sz w:val="26"/>
                <w:szCs w:val="26"/>
              </w:rPr>
              <w:t>4</w:t>
            </w: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. </w:t>
            </w:r>
            <w:r w:rsidRPr="00F07B5E">
              <w:rPr>
                <w:rFonts w:eastAsia="Arial"/>
                <w:bCs/>
                <w:iCs/>
                <w:sz w:val="26"/>
                <w:szCs w:val="26"/>
              </w:rPr>
              <w:t>Установление</w:t>
            </w:r>
            <w:r w:rsidRPr="00F07B5E">
              <w:rPr>
                <w:rFonts w:eastAsia="Arial"/>
                <w:b/>
                <w:bCs/>
                <w:iCs/>
                <w:sz w:val="26"/>
                <w:szCs w:val="26"/>
              </w:rPr>
              <w:t xml:space="preserve"> </w:t>
            </w:r>
            <w:r w:rsidRPr="00F07B5E">
              <w:rPr>
                <w:rFonts w:eastAsia="Arial"/>
                <w:bCs/>
                <w:sz w:val="26"/>
                <w:szCs w:val="26"/>
              </w:rPr>
              <w:t>в отношении земельного участка с кадастровым номером 42:24:0101011:1520 территориальной зоны К (администрация города Кемерово, устное).</w:t>
            </w:r>
          </w:p>
          <w:p w:rsidR="00F07B5E" w:rsidRDefault="00F07B5E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F07B5E" w:rsidRDefault="00F07B5E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sz w:val="26"/>
                <w:szCs w:val="26"/>
              </w:rPr>
              <w:t>5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F07B5E">
              <w:rPr>
                <w:rFonts w:eastAsia="Arial"/>
                <w:bCs/>
                <w:sz w:val="26"/>
                <w:szCs w:val="26"/>
              </w:rPr>
              <w:t>Изменение границ территориальных зон ИТ3 и О1 территории южнее земельного участка с кадастровым номером 42:24:0101022:320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F07B5E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устное).</w:t>
            </w:r>
          </w:p>
          <w:p w:rsidR="002757D1" w:rsidRDefault="002757D1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757D1" w:rsidRPr="002757D1" w:rsidRDefault="002757D1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sz w:val="26"/>
                <w:szCs w:val="26"/>
              </w:rPr>
              <w:t>6</w:t>
            </w:r>
            <w:r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2757D1">
              <w:rPr>
                <w:rFonts w:eastAsia="Arial"/>
                <w:bCs/>
                <w:sz w:val="26"/>
                <w:szCs w:val="26"/>
              </w:rPr>
              <w:t>Определение принадлежности земельных участков с кадастровыми номерами 42:04:0208001:1123, 42:04:0208001:1124, 42:04:0208001:1125, 42:04:0208001:1126 к территориальной зоне Ж3 (ООО</w:t>
            </w:r>
            <w:r>
              <w:rPr>
                <w:rFonts w:eastAsia="Arial"/>
                <w:bCs/>
                <w:sz w:val="26"/>
                <w:szCs w:val="26"/>
              </w:rPr>
              <w:t xml:space="preserve"> «Сфера-Недвижимость», письменное).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</w:p>
          <w:p w:rsidR="00F07B5E" w:rsidRDefault="00F07B5E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9D23DF" w:rsidRPr="00F07B5E" w:rsidRDefault="004F2AFB" w:rsidP="009D23DF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sz w:val="26"/>
                <w:szCs w:val="26"/>
              </w:rPr>
              <w:t>7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9D23DF" w:rsidRPr="009D23DF">
              <w:rPr>
                <w:rFonts w:eastAsia="Arial"/>
                <w:bCs/>
                <w:sz w:val="26"/>
                <w:szCs w:val="26"/>
              </w:rPr>
              <w:t>Установление в отношении территории севернее земельного участка с кадастровым номером 42:24:0101022:1044 с целью отнесения к зоне ИТ3</w:t>
            </w:r>
            <w:r w:rsidR="009D23DF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9D23DF" w:rsidRPr="00F07B5E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устное).</w:t>
            </w:r>
          </w:p>
          <w:p w:rsidR="00F07B5E" w:rsidRDefault="009D23DF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 xml:space="preserve"> </w:t>
            </w:r>
          </w:p>
          <w:p w:rsidR="009D23DF" w:rsidRPr="009D23DF" w:rsidRDefault="009D23DF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4864AE">
              <w:rPr>
                <w:rFonts w:eastAsia="Arial"/>
                <w:b/>
                <w:bCs/>
                <w:sz w:val="26"/>
                <w:szCs w:val="26"/>
              </w:rPr>
              <w:t>8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«Учитель» к </w:t>
            </w:r>
            <w:r>
              <w:rPr>
                <w:rFonts w:eastAsia="Arial"/>
                <w:bCs/>
                <w:sz w:val="26"/>
                <w:szCs w:val="26"/>
              </w:rPr>
              <w:t xml:space="preserve">территориальной 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зоне </w:t>
            </w:r>
            <w:r>
              <w:rPr>
                <w:rFonts w:eastAsia="Arial"/>
                <w:bCs/>
                <w:sz w:val="26"/>
                <w:szCs w:val="26"/>
              </w:rPr>
              <w:t>Д2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 (</w:t>
            </w:r>
            <w:r>
              <w:rPr>
                <w:rFonts w:eastAsia="Arial"/>
                <w:bCs/>
                <w:sz w:val="26"/>
                <w:szCs w:val="26"/>
              </w:rPr>
              <w:t>СНТ «Учитель», письменное).</w:t>
            </w:r>
          </w:p>
          <w:p w:rsidR="00F07B5E" w:rsidRDefault="008F50C1">
            <w:pPr>
              <w:autoSpaceDE w:val="0"/>
              <w:jc w:val="both"/>
              <w:rPr>
                <w:rFonts w:eastAsia="Arial"/>
                <w:b/>
                <w:bCs/>
                <w:iCs/>
                <w:sz w:val="26"/>
                <w:szCs w:val="26"/>
              </w:rPr>
            </w:pP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3D0677" w:rsidRDefault="008F50C1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iCs/>
                <w:sz w:val="26"/>
                <w:szCs w:val="26"/>
              </w:rPr>
              <w:t>2</w:t>
            </w:r>
            <w:r w:rsidR="004E4BCA">
              <w:rPr>
                <w:rFonts w:eastAsia="Arial"/>
                <w:b/>
                <w:bCs/>
                <w:iCs/>
                <w:sz w:val="26"/>
                <w:szCs w:val="26"/>
              </w:rPr>
              <w:t>9</w:t>
            </w:r>
            <w:r>
              <w:rPr>
                <w:rFonts w:eastAsia="Arial"/>
                <w:b/>
                <w:bCs/>
                <w:iCs/>
                <w:sz w:val="26"/>
                <w:szCs w:val="26"/>
              </w:rPr>
              <w:t xml:space="preserve">. </w:t>
            </w:r>
            <w:r w:rsidRPr="000F7795">
              <w:rPr>
                <w:rFonts w:eastAsia="Arial"/>
                <w:bCs/>
                <w:iCs/>
                <w:sz w:val="26"/>
                <w:szCs w:val="26"/>
              </w:rPr>
              <w:t xml:space="preserve">Установление в отношении </w:t>
            </w:r>
            <w:r w:rsidRPr="000F7795">
              <w:rPr>
                <w:rFonts w:eastAsia="Arial"/>
                <w:bCs/>
                <w:sz w:val="26"/>
                <w:szCs w:val="26"/>
              </w:rPr>
              <w:t>земельных участков с кадастровыми номерами 42:24:0101053:604, 42:24:0101053:605, 42:24:0101053:606, 42:24:0101053:607, 42:04:0316004:21, 42:24:0101057:249, 42:24:0101001:4, 42:24:0101055:323 с территориальной зоны Д2 (ОАО «ПЛОДОПИТОМНИК-1», письменное)</w:t>
            </w:r>
            <w:r w:rsidR="003D0677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3D0677" w:rsidRDefault="003D0677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8F50C1" w:rsidRPr="000F7795" w:rsidRDefault="004E4BCA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30</w:t>
            </w:r>
            <w:r w:rsidR="003D0677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3D0677" w:rsidRPr="003D0677">
              <w:rPr>
                <w:rFonts w:eastAsia="Arial"/>
                <w:bCs/>
                <w:sz w:val="26"/>
                <w:szCs w:val="26"/>
              </w:rPr>
              <w:t>Установление</w:t>
            </w:r>
            <w:r w:rsidR="003D0677" w:rsidRPr="003D0677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3D0677" w:rsidRPr="003D0677">
              <w:rPr>
                <w:rFonts w:eastAsia="Arial"/>
                <w:bCs/>
                <w:sz w:val="26"/>
                <w:szCs w:val="26"/>
              </w:rPr>
              <w:t>в отношении земельного участка с кадастровым номером 42:24:0101018:335 территориальной зоны О1 (ООО «</w:t>
            </w:r>
            <w:proofErr w:type="gramStart"/>
            <w:r w:rsidR="003D0677" w:rsidRPr="003D0677">
              <w:rPr>
                <w:rFonts w:eastAsia="Arial"/>
                <w:bCs/>
                <w:sz w:val="26"/>
                <w:szCs w:val="26"/>
              </w:rPr>
              <w:t>УК«</w:t>
            </w:r>
            <w:proofErr w:type="gramEnd"/>
            <w:r w:rsidR="003D0677" w:rsidRPr="003D0677">
              <w:rPr>
                <w:rFonts w:eastAsia="Arial"/>
                <w:bCs/>
                <w:sz w:val="26"/>
                <w:szCs w:val="26"/>
              </w:rPr>
              <w:t>АСВ», письменное).</w:t>
            </w:r>
            <w:r w:rsidR="003D0677">
              <w:rPr>
                <w:rFonts w:eastAsia="Arial"/>
                <w:bCs/>
                <w:sz w:val="28"/>
                <w:szCs w:val="26"/>
              </w:rPr>
              <w:t xml:space="preserve">                                 </w:t>
            </w:r>
            <w:r w:rsidR="008F50C1" w:rsidRPr="000F7795">
              <w:rPr>
                <w:rFonts w:eastAsia="Arial"/>
                <w:bCs/>
                <w:sz w:val="26"/>
                <w:szCs w:val="26"/>
              </w:rPr>
              <w:t xml:space="preserve">   </w:t>
            </w:r>
          </w:p>
          <w:p w:rsidR="00EB0250" w:rsidRPr="000F7795" w:rsidRDefault="00EB0250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15CFD" w:rsidRDefault="004E4BC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/>
                <w:sz w:val="26"/>
                <w:szCs w:val="26"/>
              </w:rPr>
              <w:t>31</w:t>
            </w:r>
            <w:r w:rsidR="00F30C3A">
              <w:rPr>
                <w:rFonts w:eastAsia="Arial"/>
                <w:b/>
                <w:sz w:val="26"/>
                <w:szCs w:val="26"/>
              </w:rPr>
              <w:t xml:space="preserve">. </w:t>
            </w:r>
            <w:r w:rsidR="004F30F2" w:rsidRPr="004F30F2">
              <w:rPr>
                <w:rFonts w:eastAsia="Arial"/>
                <w:bCs/>
                <w:sz w:val="26"/>
                <w:szCs w:val="26"/>
              </w:rPr>
              <w:t xml:space="preserve">Отнесение территории в районе </w:t>
            </w:r>
            <w:r w:rsidR="004F30F2" w:rsidRPr="004F30F2">
              <w:rPr>
                <w:sz w:val="26"/>
                <w:szCs w:val="26"/>
              </w:rPr>
              <w:t xml:space="preserve">Декабрьский проезд, </w:t>
            </w:r>
            <w:proofErr w:type="gramStart"/>
            <w:r w:rsidR="004F30F2" w:rsidRPr="004F30F2">
              <w:rPr>
                <w:sz w:val="26"/>
                <w:szCs w:val="26"/>
              </w:rPr>
              <w:t>4</w:t>
            </w:r>
            <w:proofErr w:type="gramEnd"/>
            <w:r w:rsidR="004F30F2" w:rsidRPr="004F30F2">
              <w:rPr>
                <w:sz w:val="26"/>
                <w:szCs w:val="26"/>
              </w:rPr>
              <w:t xml:space="preserve"> а, ул. Рекордная, 47, ул. Четырехрядная, 7, 11, 23, 28, ул. Луганская, 10, ул. Ногинская, 3, 5, 7, 9, пер. 2-й Тульский, 6 к территориальной зоне Ж3 (администрация города Кемерово, устное).</w:t>
            </w:r>
            <w:r w:rsidR="004F30F2">
              <w:rPr>
                <w:sz w:val="28"/>
                <w:szCs w:val="28"/>
              </w:rPr>
              <w:t xml:space="preserve"> </w:t>
            </w:r>
          </w:p>
          <w:p w:rsidR="00A15CFD" w:rsidRDefault="00A15CF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A15CFD" w:rsidRDefault="00A15CFD" w:rsidP="00A15CF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E4BC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15CFD">
              <w:rPr>
                <w:sz w:val="26"/>
                <w:szCs w:val="26"/>
              </w:rPr>
              <w:t>Отнесение земельного участка с кадастровым номером 42:24:0101046:2792 к территориальной зоне О1</w:t>
            </w:r>
            <w:r>
              <w:rPr>
                <w:sz w:val="26"/>
                <w:szCs w:val="26"/>
              </w:rPr>
              <w:t xml:space="preserve"> </w:t>
            </w:r>
            <w:r w:rsidRPr="00A15CFD">
              <w:rPr>
                <w:sz w:val="26"/>
                <w:szCs w:val="26"/>
              </w:rPr>
              <w:t>(администрация города Кемерово, устное).</w:t>
            </w:r>
            <w:r>
              <w:rPr>
                <w:sz w:val="28"/>
                <w:szCs w:val="28"/>
              </w:rPr>
              <w:t xml:space="preserve"> </w:t>
            </w:r>
          </w:p>
          <w:p w:rsidR="00241595" w:rsidRDefault="00A15CFD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30F2">
              <w:rPr>
                <w:sz w:val="28"/>
                <w:szCs w:val="28"/>
              </w:rPr>
              <w:t xml:space="preserve">                           </w:t>
            </w:r>
          </w:p>
          <w:p w:rsidR="006A3169" w:rsidRDefault="00750EC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3</w:t>
            </w:r>
            <w:r w:rsidR="004E4BCA">
              <w:rPr>
                <w:rFonts w:eastAsia="Arial"/>
                <w:b/>
                <w:bCs/>
                <w:sz w:val="26"/>
                <w:szCs w:val="26"/>
              </w:rPr>
              <w:t>3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750EC6">
              <w:rPr>
                <w:sz w:val="26"/>
                <w:szCs w:val="26"/>
              </w:rPr>
              <w:t>Установление минимального процента озеленения не менее 30% при проектировании новых микрорайонов для создания комфортной среды проживания и мировосприятия окружающего пространства (Застрелов Д.Н., устное).</w:t>
            </w:r>
          </w:p>
          <w:p w:rsidR="00E87738" w:rsidRDefault="00E87738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87738" w:rsidRPr="00E87738" w:rsidRDefault="00E87738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E4BCA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E87738">
              <w:rPr>
                <w:rFonts w:eastAsia="Arial"/>
                <w:sz w:val="26"/>
                <w:szCs w:val="26"/>
              </w:rPr>
              <w:t>Установление минимальной площади земельных участков для видов разрешенного использования с кодами 4.9.1.3, 4.9.1.4 равной 400 кв.м (</w:t>
            </w:r>
            <w:proofErr w:type="spellStart"/>
            <w:r w:rsidRPr="00E87738">
              <w:rPr>
                <w:rFonts w:eastAsia="Arial"/>
                <w:sz w:val="26"/>
                <w:szCs w:val="26"/>
              </w:rPr>
              <w:t>Сизов</w:t>
            </w:r>
            <w:proofErr w:type="spellEnd"/>
            <w:r w:rsidRPr="00E87738">
              <w:rPr>
                <w:rFonts w:eastAsia="Arial"/>
                <w:sz w:val="26"/>
                <w:szCs w:val="26"/>
              </w:rPr>
              <w:t xml:space="preserve"> Я.М., письменное).</w:t>
            </w:r>
          </w:p>
          <w:p w:rsidR="005B52F4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0E2EBA" w:rsidRDefault="000E2EBA">
            <w:pPr>
              <w:autoSpaceDE w:val="0"/>
              <w:jc w:val="both"/>
              <w:rPr>
                <w:rFonts w:eastAsia="Arial"/>
                <w:bCs/>
                <w:sz w:val="28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3</w:t>
            </w:r>
            <w:r w:rsidR="004E4BCA">
              <w:rPr>
                <w:rFonts w:eastAsia="Arial"/>
                <w:b/>
                <w:bCs/>
                <w:sz w:val="26"/>
                <w:szCs w:val="26"/>
              </w:rPr>
              <w:t>5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0E2EBA">
              <w:rPr>
                <w:rFonts w:eastAsia="Arial"/>
                <w:bCs/>
                <w:sz w:val="26"/>
                <w:szCs w:val="26"/>
              </w:rPr>
              <w:t>Изменение градостроительного регламента территориальной зоны Ж1 в части дополнения условно разрешенным видом использования «государственное управление» (код 3.8.1) (Межрегиональное Территориальное управление Федерального агентства по управлению государственным имуществом в Кемеровской и Томской областях, письменное).</w:t>
            </w:r>
          </w:p>
          <w:p w:rsidR="000E2EBA" w:rsidRDefault="000E2EBA">
            <w:pPr>
              <w:autoSpaceDE w:val="0"/>
              <w:jc w:val="both"/>
              <w:rPr>
                <w:rFonts w:eastAsia="Arial"/>
                <w:bCs/>
                <w:sz w:val="28"/>
                <w:szCs w:val="26"/>
              </w:rPr>
            </w:pPr>
          </w:p>
          <w:p w:rsidR="000E2EBA" w:rsidRDefault="000E2EBA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8"/>
                <w:szCs w:val="26"/>
              </w:rPr>
              <w:t>3</w:t>
            </w:r>
            <w:r w:rsidR="004E4BCA">
              <w:rPr>
                <w:rFonts w:eastAsia="Arial"/>
                <w:b/>
                <w:bCs/>
                <w:sz w:val="28"/>
                <w:szCs w:val="26"/>
              </w:rPr>
              <w:t>6</w:t>
            </w:r>
            <w:r>
              <w:rPr>
                <w:rFonts w:eastAsia="Arial"/>
                <w:b/>
                <w:bCs/>
                <w:sz w:val="28"/>
                <w:szCs w:val="26"/>
              </w:rPr>
              <w:t xml:space="preserve">. </w:t>
            </w:r>
            <w:r w:rsidRPr="000E2EBA">
              <w:rPr>
                <w:rFonts w:eastAsia="Arial"/>
                <w:bCs/>
                <w:sz w:val="26"/>
                <w:szCs w:val="26"/>
              </w:rPr>
              <w:t>Внесение изменений в градостроительный регламент территориальной зоны К в части отнесения условно разрешенного вида использования «деловое управление»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0E2EBA">
              <w:rPr>
                <w:rFonts w:eastAsia="Arial"/>
                <w:bCs/>
                <w:sz w:val="26"/>
                <w:szCs w:val="26"/>
              </w:rPr>
              <w:t>(код 4.1) к основным видам разрешенного использования (ООО «УК «АСВ», письменное).</w:t>
            </w:r>
          </w:p>
          <w:p w:rsidR="000E2EBA" w:rsidRDefault="000E2EBA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492B80" w:rsidRDefault="000E2EBA" w:rsidP="00492B80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0E2EBA">
              <w:rPr>
                <w:rFonts w:eastAsia="Arial"/>
                <w:b/>
                <w:bCs/>
                <w:sz w:val="26"/>
                <w:szCs w:val="26"/>
              </w:rPr>
              <w:lastRenderedPageBreak/>
              <w:t>3</w:t>
            </w:r>
            <w:r w:rsidR="004E4BCA">
              <w:rPr>
                <w:rFonts w:eastAsia="Arial"/>
                <w:b/>
                <w:bCs/>
                <w:sz w:val="26"/>
                <w:szCs w:val="26"/>
              </w:rPr>
              <w:t>7</w:t>
            </w:r>
            <w:r w:rsidRPr="000E2EBA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492B80">
              <w:rPr>
                <w:rFonts w:eastAsia="Arial"/>
                <w:bCs/>
                <w:sz w:val="26"/>
                <w:szCs w:val="26"/>
              </w:rPr>
              <w:t>Установление</w:t>
            </w:r>
            <w:r w:rsidRPr="00492B80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492B80">
              <w:rPr>
                <w:rFonts w:eastAsia="Arial"/>
                <w:bCs/>
                <w:sz w:val="26"/>
                <w:szCs w:val="26"/>
              </w:rPr>
              <w:t>в отношении земельных участков (кадастровый номер 42:24:0401006:154), расположенных в ООПТ «Петровский» территориальной зон</w:t>
            </w:r>
            <w:r w:rsidR="00492B80" w:rsidRPr="00492B80">
              <w:rPr>
                <w:rFonts w:eastAsia="Arial"/>
                <w:bCs/>
                <w:sz w:val="26"/>
                <w:szCs w:val="26"/>
              </w:rPr>
              <w:t>ы</w:t>
            </w:r>
            <w:r w:rsidRPr="00492B80">
              <w:rPr>
                <w:rFonts w:eastAsia="Arial"/>
                <w:bCs/>
                <w:sz w:val="26"/>
                <w:szCs w:val="26"/>
              </w:rPr>
              <w:t xml:space="preserve"> рекреационного назначения </w:t>
            </w:r>
            <w:r w:rsidR="00E1107C">
              <w:rPr>
                <w:rFonts w:eastAsia="Arial"/>
                <w:bCs/>
                <w:sz w:val="26"/>
                <w:szCs w:val="26"/>
              </w:rPr>
              <w:t>(</w:t>
            </w:r>
            <w:r w:rsidRPr="00492B80">
              <w:rPr>
                <w:rFonts w:eastAsia="Arial"/>
                <w:bCs/>
                <w:sz w:val="26"/>
                <w:szCs w:val="26"/>
              </w:rPr>
              <w:t>Р</w:t>
            </w:r>
            <w:r w:rsidR="00E1107C">
              <w:rPr>
                <w:rFonts w:eastAsia="Arial"/>
                <w:bCs/>
                <w:sz w:val="26"/>
                <w:szCs w:val="26"/>
              </w:rPr>
              <w:t>)</w:t>
            </w:r>
            <w:r w:rsidR="00492B80" w:rsidRPr="00492B80">
              <w:rPr>
                <w:rFonts w:eastAsia="Arial"/>
                <w:bCs/>
                <w:sz w:val="26"/>
                <w:szCs w:val="26"/>
              </w:rPr>
              <w:t xml:space="preserve"> (администрация города Кемерово, устное).</w:t>
            </w:r>
          </w:p>
          <w:p w:rsidR="0005487A" w:rsidRDefault="0005487A" w:rsidP="00492B80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05487A" w:rsidRPr="0005487A" w:rsidRDefault="0005487A" w:rsidP="00492B80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05487A">
              <w:rPr>
                <w:rFonts w:eastAsia="Arial"/>
                <w:b/>
                <w:bCs/>
                <w:sz w:val="26"/>
                <w:szCs w:val="26"/>
              </w:rPr>
              <w:t xml:space="preserve">38. </w:t>
            </w:r>
            <w:r w:rsidRPr="0005487A">
              <w:rPr>
                <w:sz w:val="26"/>
                <w:szCs w:val="26"/>
              </w:rPr>
              <w:t>Изменение границы территориальной зоны К в отношении территории западнее земельного участка, расположенного по адресу: ул. Волгоградская, 35 с целью установления территориальной зоны О2 (</w:t>
            </w:r>
            <w:proofErr w:type="spellStart"/>
            <w:r w:rsidRPr="0005487A">
              <w:rPr>
                <w:sz w:val="26"/>
                <w:szCs w:val="26"/>
              </w:rPr>
              <w:t>Чекалдина</w:t>
            </w:r>
            <w:proofErr w:type="spellEnd"/>
            <w:r w:rsidRPr="0005487A">
              <w:rPr>
                <w:sz w:val="26"/>
                <w:szCs w:val="26"/>
              </w:rPr>
              <w:t xml:space="preserve"> Н.В., письменное).                                                                                                       </w:t>
            </w:r>
          </w:p>
          <w:p w:rsidR="000E2EBA" w:rsidRPr="000E2EBA" w:rsidRDefault="000E2EBA">
            <w:pPr>
              <w:autoSpaceDE w:val="0"/>
              <w:jc w:val="both"/>
              <w:rPr>
                <w:rFonts w:eastAsia="Arial"/>
                <w:bCs/>
                <w:sz w:val="28"/>
                <w:szCs w:val="26"/>
              </w:rPr>
            </w:pPr>
            <w:r w:rsidRPr="000E2EBA">
              <w:rPr>
                <w:rFonts w:eastAsia="Arial"/>
                <w:bCs/>
                <w:sz w:val="28"/>
                <w:szCs w:val="26"/>
              </w:rPr>
              <w:t xml:space="preserve">                                                             </w:t>
            </w:r>
          </w:p>
          <w:p w:rsidR="00E1107C" w:rsidRDefault="00E1107C" w:rsidP="00E1107C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ED6804">
              <w:rPr>
                <w:rFonts w:eastAsia="Arial"/>
                <w:b/>
                <w:bCs/>
                <w:sz w:val="26"/>
                <w:szCs w:val="26"/>
              </w:rPr>
              <w:t>3</w:t>
            </w:r>
            <w:r w:rsidR="0005487A" w:rsidRPr="00ED6804">
              <w:rPr>
                <w:rFonts w:eastAsia="Arial"/>
                <w:b/>
                <w:bCs/>
                <w:sz w:val="26"/>
                <w:szCs w:val="26"/>
              </w:rPr>
              <w:t>9</w:t>
            </w:r>
            <w:r w:rsidRPr="00ED680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8"/>
                <w:szCs w:val="26"/>
              </w:rPr>
              <w:t xml:space="preserve"> </w:t>
            </w:r>
            <w:r w:rsidRPr="00E1107C">
              <w:rPr>
                <w:rFonts w:eastAsia="Arial"/>
                <w:bCs/>
                <w:sz w:val="26"/>
                <w:szCs w:val="26"/>
              </w:rPr>
              <w:t>Внесение изменений в градостроительный регламент территориальных зон С1, С2 в части установления минимальной площади земельных участков с видом разрешенного использования «ритуальная деятельность» (код 12.1), равной 50 кв.м (Комитет по управлению муниципальным имуществом города Кемерово, письменное).</w:t>
            </w:r>
          </w:p>
          <w:p w:rsidR="00ED6804" w:rsidRDefault="00ED6804" w:rsidP="00E1107C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0C389D" w:rsidRDefault="00ED6804" w:rsidP="00E1107C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ED6804">
              <w:rPr>
                <w:rFonts w:eastAsia="Arial"/>
                <w:b/>
                <w:bCs/>
                <w:sz w:val="26"/>
                <w:szCs w:val="26"/>
              </w:rPr>
              <w:t xml:space="preserve">40. </w:t>
            </w:r>
            <w:r>
              <w:rPr>
                <w:rFonts w:eastAsia="Arial"/>
                <w:bCs/>
                <w:sz w:val="26"/>
                <w:szCs w:val="26"/>
              </w:rPr>
              <w:t>И</w:t>
            </w:r>
            <w:r w:rsidRPr="00ED6804">
              <w:rPr>
                <w:rFonts w:eastAsia="Arial"/>
                <w:bCs/>
                <w:sz w:val="26"/>
                <w:szCs w:val="26"/>
              </w:rPr>
              <w:t>зменени</w:t>
            </w:r>
            <w:r w:rsidR="005B24A8">
              <w:rPr>
                <w:rFonts w:eastAsia="Arial"/>
                <w:bCs/>
                <w:sz w:val="26"/>
                <w:szCs w:val="26"/>
              </w:rPr>
              <w:t>е</w:t>
            </w:r>
            <w:r w:rsidRPr="00ED6804">
              <w:rPr>
                <w:rFonts w:eastAsia="Arial"/>
                <w:bCs/>
                <w:sz w:val="26"/>
                <w:szCs w:val="26"/>
              </w:rPr>
              <w:t xml:space="preserve"> границ функциональной зоны коллективных садоводств с целью отнесения земельного участка с кадастровым номером 42:24:0101061:507 к многофункциональной общественно-деловой </w:t>
            </w:r>
            <w:r w:rsidR="000C389D">
              <w:rPr>
                <w:rFonts w:eastAsia="Arial"/>
                <w:bCs/>
                <w:sz w:val="26"/>
                <w:szCs w:val="26"/>
              </w:rPr>
              <w:t>зоне (</w:t>
            </w:r>
            <w:proofErr w:type="spellStart"/>
            <w:r w:rsidR="000C389D">
              <w:rPr>
                <w:rFonts w:eastAsia="Arial"/>
                <w:bCs/>
                <w:sz w:val="26"/>
                <w:szCs w:val="26"/>
              </w:rPr>
              <w:t>Гаюров</w:t>
            </w:r>
            <w:proofErr w:type="spellEnd"/>
            <w:r w:rsidR="000C389D">
              <w:rPr>
                <w:rFonts w:eastAsia="Arial"/>
                <w:bCs/>
                <w:sz w:val="26"/>
                <w:szCs w:val="26"/>
              </w:rPr>
              <w:t xml:space="preserve"> И.Р., письменное).</w:t>
            </w:r>
          </w:p>
          <w:p w:rsidR="000C389D" w:rsidRDefault="000C389D" w:rsidP="00E1107C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ED6804" w:rsidRPr="000C389D" w:rsidRDefault="000C389D" w:rsidP="00E1107C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0C389D">
              <w:rPr>
                <w:rFonts w:eastAsia="Arial"/>
                <w:b/>
                <w:bCs/>
                <w:sz w:val="26"/>
                <w:szCs w:val="26"/>
              </w:rPr>
              <w:t xml:space="preserve">41. </w:t>
            </w:r>
            <w:r w:rsidRPr="000C389D">
              <w:rPr>
                <w:rFonts w:eastAsia="Arial"/>
                <w:bCs/>
                <w:sz w:val="26"/>
                <w:szCs w:val="26"/>
              </w:rPr>
              <w:t>Изменение территориальной зоны Л в отношении территории озеро «Красное» с целью установления территориальной зоны Р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492B80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устное).</w:t>
            </w:r>
            <w:r w:rsidR="00ED6804" w:rsidRPr="000C389D">
              <w:rPr>
                <w:rFonts w:eastAsia="Arial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:rsidR="006A3169" w:rsidRPr="006A3169" w:rsidRDefault="000C389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Cs/>
                <w:sz w:val="28"/>
                <w:szCs w:val="26"/>
              </w:rPr>
              <w:t xml:space="preserve">  </w:t>
            </w:r>
            <w:r w:rsidR="006A3169">
              <w:rPr>
                <w:rFonts w:eastAsia="Arial"/>
                <w:bCs/>
                <w:sz w:val="28"/>
                <w:szCs w:val="26"/>
              </w:rPr>
              <w:t xml:space="preserve">                                             </w:t>
            </w:r>
          </w:p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bCs/>
                <w:iCs/>
                <w:sz w:val="26"/>
                <w:szCs w:val="26"/>
              </w:rPr>
              <w:t>Замечания участников публичных слушаний</w:t>
            </w:r>
            <w:r w:rsidR="005C780B" w:rsidRPr="00F22D9A">
              <w:rPr>
                <w:rFonts w:eastAsia="Arial"/>
                <w:sz w:val="26"/>
                <w:szCs w:val="26"/>
              </w:rPr>
              <w:t xml:space="preserve"> </w:t>
            </w:r>
            <w:r w:rsidRPr="00F22D9A">
              <w:rPr>
                <w:rFonts w:eastAsia="Arial"/>
                <w:sz w:val="26"/>
                <w:szCs w:val="26"/>
              </w:rPr>
              <w:t>не поступали.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lastRenderedPageBreak/>
              <w:t xml:space="preserve">Секретарь комиссии                                    </w:t>
            </w:r>
            <w:r w:rsidR="00062FC7" w:rsidRPr="00F22D9A">
              <w:rPr>
                <w:rFonts w:eastAsia="Arial"/>
                <w:sz w:val="27"/>
                <w:szCs w:val="27"/>
              </w:rPr>
              <w:t xml:space="preserve"> </w:t>
            </w:r>
            <w:r w:rsidRPr="00F22D9A">
              <w:rPr>
                <w:rFonts w:eastAsia="Arial"/>
                <w:sz w:val="27"/>
                <w:szCs w:val="27"/>
              </w:rPr>
              <w:t xml:space="preserve">                              </w:t>
            </w:r>
            <w:r w:rsidR="005C780B" w:rsidRPr="00F22D9A">
              <w:rPr>
                <w:rFonts w:eastAsia="Arial"/>
                <w:sz w:val="27"/>
                <w:szCs w:val="27"/>
              </w:rPr>
              <w:t xml:space="preserve">            </w:t>
            </w:r>
            <w:r w:rsidR="00B150B0">
              <w:rPr>
                <w:rFonts w:eastAsia="Arial"/>
                <w:sz w:val="27"/>
                <w:szCs w:val="27"/>
              </w:rPr>
              <w:t xml:space="preserve">     Курдюкова С.С</w:t>
            </w:r>
            <w:r w:rsidR="005C780B" w:rsidRPr="00F22D9A">
              <w:rPr>
                <w:rFonts w:eastAsia="Arial"/>
                <w:sz w:val="27"/>
                <w:szCs w:val="27"/>
              </w:rPr>
              <w:t>.</w:t>
            </w:r>
          </w:p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</w:p>
        </w:tc>
      </w:tr>
    </w:tbl>
    <w:p w:rsidR="000A618B" w:rsidRDefault="000A618B">
      <w:pPr>
        <w:pStyle w:val="a6"/>
        <w:widowControl w:val="0"/>
        <w:jc w:val="center"/>
      </w:pPr>
    </w:p>
    <w:p w:rsidR="000A618B" w:rsidRDefault="000A618B">
      <w:pPr>
        <w:pStyle w:val="a6"/>
        <w:widowControl w:val="0"/>
        <w:ind w:left="-255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>
        <w:rPr>
          <w:rFonts w:eastAsia="Arial"/>
          <w:sz w:val="22"/>
          <w:szCs w:val="22"/>
        </w:rPr>
        <w:t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</w:t>
      </w:r>
      <w:r w:rsidR="009C4B4C">
        <w:rPr>
          <w:rFonts w:eastAsia="Arial"/>
          <w:sz w:val="22"/>
          <w:szCs w:val="22"/>
        </w:rPr>
        <w:t>ес - для юридических лиц) — на</w:t>
      </w:r>
      <w:r w:rsidR="00062FC7">
        <w:rPr>
          <w:rFonts w:eastAsia="Arial"/>
          <w:sz w:val="22"/>
          <w:szCs w:val="22"/>
        </w:rPr>
        <w:t xml:space="preserve"> </w:t>
      </w:r>
      <w:r w:rsidR="009C4B4C">
        <w:rPr>
          <w:rFonts w:eastAsia="Arial"/>
          <w:sz w:val="22"/>
          <w:szCs w:val="22"/>
        </w:rPr>
        <w:t>1</w:t>
      </w:r>
      <w:r>
        <w:rPr>
          <w:rFonts w:eastAsia="Arial"/>
          <w:sz w:val="22"/>
          <w:szCs w:val="22"/>
        </w:rPr>
        <w:t xml:space="preserve"> л. </w:t>
      </w:r>
    </w:p>
    <w:p w:rsidR="000A618B" w:rsidRDefault="000A618B">
      <w:pPr>
        <w:pStyle w:val="a6"/>
        <w:widowControl w:val="0"/>
        <w:jc w:val="both"/>
        <w:rPr>
          <w:sz w:val="22"/>
          <w:szCs w:val="22"/>
        </w:rPr>
      </w:pPr>
    </w:p>
    <w:p w:rsidR="00DF0755" w:rsidRDefault="00DF0755">
      <w:pPr>
        <w:pStyle w:val="a6"/>
        <w:widowControl w:val="0"/>
        <w:jc w:val="center"/>
      </w:pPr>
      <w:bookmarkStart w:id="0" w:name="_GoBack"/>
      <w:bookmarkEnd w:id="0"/>
    </w:p>
    <w:sectPr w:rsidR="00DF0755" w:rsidSect="00F22D9A">
      <w:pgSz w:w="11906" w:h="16838"/>
      <w:pgMar w:top="851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2"/>
    <w:rsid w:val="00033F7E"/>
    <w:rsid w:val="0005487A"/>
    <w:rsid w:val="00062FC7"/>
    <w:rsid w:val="000640ED"/>
    <w:rsid w:val="000803C6"/>
    <w:rsid w:val="000822DB"/>
    <w:rsid w:val="000864C0"/>
    <w:rsid w:val="000875F3"/>
    <w:rsid w:val="00095B33"/>
    <w:rsid w:val="000A618B"/>
    <w:rsid w:val="000C389D"/>
    <w:rsid w:val="000E2EBA"/>
    <w:rsid w:val="000F7795"/>
    <w:rsid w:val="001039AC"/>
    <w:rsid w:val="001611C8"/>
    <w:rsid w:val="001662F9"/>
    <w:rsid w:val="00195194"/>
    <w:rsid w:val="001A3C5A"/>
    <w:rsid w:val="001B18AA"/>
    <w:rsid w:val="001C0F82"/>
    <w:rsid w:val="001F2E30"/>
    <w:rsid w:val="002146CB"/>
    <w:rsid w:val="00221D81"/>
    <w:rsid w:val="00234968"/>
    <w:rsid w:val="00241595"/>
    <w:rsid w:val="0024699E"/>
    <w:rsid w:val="002757D1"/>
    <w:rsid w:val="00276347"/>
    <w:rsid w:val="00277000"/>
    <w:rsid w:val="00285E5B"/>
    <w:rsid w:val="0029270C"/>
    <w:rsid w:val="002E4F21"/>
    <w:rsid w:val="002E68B4"/>
    <w:rsid w:val="002F2743"/>
    <w:rsid w:val="003D0677"/>
    <w:rsid w:val="00417C5C"/>
    <w:rsid w:val="0043142B"/>
    <w:rsid w:val="004635B7"/>
    <w:rsid w:val="00467401"/>
    <w:rsid w:val="004864AE"/>
    <w:rsid w:val="00492B80"/>
    <w:rsid w:val="004A4208"/>
    <w:rsid w:val="004E4BCA"/>
    <w:rsid w:val="004F2AFB"/>
    <w:rsid w:val="004F30F2"/>
    <w:rsid w:val="00505DF1"/>
    <w:rsid w:val="005115D0"/>
    <w:rsid w:val="0052261D"/>
    <w:rsid w:val="00525DF4"/>
    <w:rsid w:val="00546195"/>
    <w:rsid w:val="00555050"/>
    <w:rsid w:val="00575271"/>
    <w:rsid w:val="00576249"/>
    <w:rsid w:val="005B24A8"/>
    <w:rsid w:val="005B52F4"/>
    <w:rsid w:val="005C780B"/>
    <w:rsid w:val="005D2C5D"/>
    <w:rsid w:val="005F1009"/>
    <w:rsid w:val="005F1535"/>
    <w:rsid w:val="005F7ECD"/>
    <w:rsid w:val="0062534F"/>
    <w:rsid w:val="00657796"/>
    <w:rsid w:val="006A3169"/>
    <w:rsid w:val="007106EF"/>
    <w:rsid w:val="00750EC6"/>
    <w:rsid w:val="00781D9D"/>
    <w:rsid w:val="007D14E8"/>
    <w:rsid w:val="007F52FB"/>
    <w:rsid w:val="00805C4D"/>
    <w:rsid w:val="00826F8E"/>
    <w:rsid w:val="008461A5"/>
    <w:rsid w:val="00847228"/>
    <w:rsid w:val="00876F27"/>
    <w:rsid w:val="008C7FE2"/>
    <w:rsid w:val="008D0766"/>
    <w:rsid w:val="008F37FD"/>
    <w:rsid w:val="008F50C1"/>
    <w:rsid w:val="00901F65"/>
    <w:rsid w:val="00952A7B"/>
    <w:rsid w:val="00961164"/>
    <w:rsid w:val="009711D0"/>
    <w:rsid w:val="00971441"/>
    <w:rsid w:val="00980FB5"/>
    <w:rsid w:val="009965D4"/>
    <w:rsid w:val="009B0A51"/>
    <w:rsid w:val="009B2817"/>
    <w:rsid w:val="009C3850"/>
    <w:rsid w:val="009C4B4C"/>
    <w:rsid w:val="009D23DF"/>
    <w:rsid w:val="00A15CFD"/>
    <w:rsid w:val="00A42941"/>
    <w:rsid w:val="00A736C9"/>
    <w:rsid w:val="00AA027F"/>
    <w:rsid w:val="00AA7FD4"/>
    <w:rsid w:val="00AB15E9"/>
    <w:rsid w:val="00AB3E2E"/>
    <w:rsid w:val="00B150B0"/>
    <w:rsid w:val="00B54315"/>
    <w:rsid w:val="00B60CD6"/>
    <w:rsid w:val="00B627BA"/>
    <w:rsid w:val="00B85E58"/>
    <w:rsid w:val="00BA28D1"/>
    <w:rsid w:val="00BC7AAC"/>
    <w:rsid w:val="00BE561F"/>
    <w:rsid w:val="00BF5415"/>
    <w:rsid w:val="00C42397"/>
    <w:rsid w:val="00C52923"/>
    <w:rsid w:val="00C75DAC"/>
    <w:rsid w:val="00C9349D"/>
    <w:rsid w:val="00CA564C"/>
    <w:rsid w:val="00CB101A"/>
    <w:rsid w:val="00D16AF5"/>
    <w:rsid w:val="00D642F4"/>
    <w:rsid w:val="00D77BBC"/>
    <w:rsid w:val="00DE4EE2"/>
    <w:rsid w:val="00DF0755"/>
    <w:rsid w:val="00E072AF"/>
    <w:rsid w:val="00E1107C"/>
    <w:rsid w:val="00E61677"/>
    <w:rsid w:val="00E87738"/>
    <w:rsid w:val="00EB0250"/>
    <w:rsid w:val="00EB20BE"/>
    <w:rsid w:val="00ED02AC"/>
    <w:rsid w:val="00ED6804"/>
    <w:rsid w:val="00F07B5E"/>
    <w:rsid w:val="00F20626"/>
    <w:rsid w:val="00F22D9A"/>
    <w:rsid w:val="00F30C3A"/>
    <w:rsid w:val="00F84E7C"/>
    <w:rsid w:val="00FD28F5"/>
    <w:rsid w:val="00FD395F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5BEC07-AEE8-4191-8B26-6F4E5C3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eme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3E04-DD00-47CC-97B7-A124162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13481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2020-05-20T03:56:00Z</cp:lastPrinted>
  <dcterms:created xsi:type="dcterms:W3CDTF">2020-05-21T02:50:00Z</dcterms:created>
  <dcterms:modified xsi:type="dcterms:W3CDTF">2020-05-21T02:50:00Z</dcterms:modified>
</cp:coreProperties>
</file>