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B66B3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B66B39">
              <w:rPr>
                <w:rFonts w:eastAsia="Arial" w:cs="Arial"/>
                <w:sz w:val="28"/>
                <w:szCs w:val="28"/>
              </w:rPr>
              <w:t>11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B66B39">
              <w:rPr>
                <w:rFonts w:eastAsia="Arial" w:cs="Arial"/>
                <w:sz w:val="28"/>
                <w:szCs w:val="28"/>
              </w:rPr>
              <w:t>6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B66B39">
              <w:rPr>
                <w:rFonts w:eastAsia="Arial" w:cs="Arial"/>
                <w:sz w:val="28"/>
                <w:szCs w:val="28"/>
              </w:rPr>
              <w:t>80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71320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42:</w:t>
            </w:r>
            <w:r w:rsidR="00134A3A">
              <w:rPr>
                <w:i/>
                <w:color w:val="000000"/>
                <w:sz w:val="28"/>
                <w:szCs w:val="28"/>
              </w:rPr>
              <w:t>2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4:0</w:t>
            </w:r>
            <w:r w:rsidR="00E61D89">
              <w:rPr>
                <w:i/>
                <w:color w:val="000000"/>
                <w:sz w:val="28"/>
                <w:szCs w:val="28"/>
              </w:rPr>
              <w:t>1</w:t>
            </w:r>
            <w:r w:rsidR="00134A3A">
              <w:rPr>
                <w:i/>
                <w:color w:val="000000"/>
                <w:sz w:val="28"/>
                <w:szCs w:val="28"/>
              </w:rPr>
              <w:t>010</w:t>
            </w:r>
            <w:r w:rsidR="00B66B39">
              <w:rPr>
                <w:i/>
                <w:color w:val="000000"/>
                <w:sz w:val="28"/>
                <w:szCs w:val="28"/>
              </w:rPr>
              <w:t>33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B66B39">
              <w:rPr>
                <w:i/>
                <w:color w:val="000000"/>
                <w:sz w:val="28"/>
                <w:szCs w:val="28"/>
              </w:rPr>
              <w:t>1172</w:t>
            </w:r>
            <w:r w:rsidR="00530122">
              <w:rPr>
                <w:i/>
                <w:color w:val="000000"/>
                <w:sz w:val="28"/>
                <w:szCs w:val="28"/>
              </w:rPr>
              <w:t xml:space="preserve">, расположенного по </w:t>
            </w:r>
            <w:r w:rsidR="00713200">
              <w:rPr>
                <w:i/>
                <w:color w:val="000000"/>
                <w:sz w:val="28"/>
                <w:szCs w:val="28"/>
              </w:rPr>
              <w:t>адресу: просп. Кузнецкий, 268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B66B39">
              <w:rPr>
                <w:rFonts w:eastAsia="Arial" w:cs="Arial"/>
                <w:sz w:val="28"/>
                <w:szCs w:val="28"/>
              </w:rPr>
              <w:t>22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B66B39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530122">
              <w:rPr>
                <w:rFonts w:eastAsia="Arial" w:cs="Arial"/>
                <w:sz w:val="28"/>
                <w:szCs w:val="28"/>
              </w:rPr>
              <w:t>1</w:t>
            </w:r>
            <w:r w:rsidR="00B66B39">
              <w:rPr>
                <w:rFonts w:eastAsia="Arial" w:cs="Arial"/>
                <w:sz w:val="28"/>
                <w:szCs w:val="28"/>
              </w:rPr>
              <w:t>420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4A3A">
              <w:rPr>
                <w:sz w:val="28"/>
                <w:szCs w:val="28"/>
                <w:shd w:val="clear" w:color="auto" w:fill="FFFFFF"/>
              </w:rPr>
              <w:t>2</w:t>
            </w:r>
            <w:r w:rsidR="00B66B39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B66B39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B66B3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</w:t>
            </w:r>
            <w:r w:rsidR="00B66B3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.2020.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530122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B66B3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B66B3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6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EB7CBF">
              <w:rPr>
                <w:rFonts w:eastAsia="Arial" w:cs="Arial"/>
                <w:sz w:val="28"/>
                <w:szCs w:val="28"/>
              </w:rPr>
              <w:t>0</w:t>
            </w:r>
            <w:r w:rsidR="00B66B39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B66B39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EB7CBF">
              <w:rPr>
                <w:rFonts w:eastAsia="Arial" w:cs="Arial"/>
                <w:sz w:val="28"/>
                <w:szCs w:val="28"/>
              </w:rPr>
              <w:t>1</w:t>
            </w:r>
            <w:r w:rsidR="00B66B39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B66B39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EB7CBF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EB7CB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B66B39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66B39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B66B39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B66B39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34A3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B66B39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B66B3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67708">
              <w:rPr>
                <w:color w:val="000000"/>
                <w:sz w:val="28"/>
                <w:szCs w:val="28"/>
              </w:rPr>
              <w:t>1</w:t>
            </w:r>
            <w:r w:rsidR="00B66B39">
              <w:rPr>
                <w:color w:val="000000"/>
                <w:sz w:val="28"/>
                <w:szCs w:val="28"/>
              </w:rPr>
              <w:t>0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B66B3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B66B3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B67708">
              <w:rPr>
                <w:rFonts w:eastAsia="Arial"/>
                <w:sz w:val="28"/>
                <w:szCs w:val="28"/>
              </w:rPr>
              <w:t>зоны</w:t>
            </w:r>
            <w:r w:rsidR="00B66B39">
              <w:rPr>
                <w:rFonts w:eastAsia="Arial"/>
                <w:sz w:val="28"/>
                <w:szCs w:val="28"/>
              </w:rPr>
              <w:t xml:space="preserve"> застройки </w:t>
            </w:r>
            <w:proofErr w:type="spellStart"/>
            <w:r w:rsidR="00B66B39">
              <w:rPr>
                <w:rFonts w:eastAsia="Arial"/>
                <w:sz w:val="28"/>
                <w:szCs w:val="28"/>
              </w:rPr>
              <w:t>среднеэтажными</w:t>
            </w:r>
            <w:proofErr w:type="spellEnd"/>
            <w:r w:rsidR="00B66B39">
              <w:rPr>
                <w:rFonts w:eastAsia="Arial"/>
                <w:sz w:val="28"/>
                <w:szCs w:val="28"/>
              </w:rPr>
              <w:t xml:space="preserve"> многоквартирными домами</w:t>
            </w:r>
            <w:r w:rsidR="00B67708">
              <w:rPr>
                <w:rFonts w:eastAsia="Arial"/>
                <w:sz w:val="28"/>
                <w:szCs w:val="28"/>
              </w:rPr>
              <w:t xml:space="preserve"> (</w:t>
            </w:r>
            <w:r w:rsidR="00B66B39">
              <w:rPr>
                <w:rFonts w:eastAsia="Arial"/>
                <w:sz w:val="28"/>
                <w:szCs w:val="28"/>
              </w:rPr>
              <w:t>Ж 2</w:t>
            </w:r>
            <w:r w:rsidR="00B67708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</w:t>
            </w:r>
            <w:r w:rsidR="00134A3A">
              <w:rPr>
                <w:color w:val="000000"/>
                <w:sz w:val="28"/>
                <w:szCs w:val="28"/>
              </w:rPr>
              <w:t>2</w:t>
            </w:r>
            <w:r w:rsidR="000B1F35" w:rsidRPr="000B1F35">
              <w:rPr>
                <w:color w:val="000000"/>
                <w:sz w:val="28"/>
                <w:szCs w:val="28"/>
              </w:rPr>
              <w:t>4:0</w:t>
            </w:r>
            <w:r w:rsidR="00E61D89">
              <w:rPr>
                <w:color w:val="000000"/>
                <w:sz w:val="28"/>
                <w:szCs w:val="28"/>
              </w:rPr>
              <w:t>1</w:t>
            </w:r>
            <w:r w:rsidR="00134A3A">
              <w:rPr>
                <w:color w:val="000000"/>
                <w:sz w:val="28"/>
                <w:szCs w:val="28"/>
              </w:rPr>
              <w:t>010</w:t>
            </w:r>
            <w:r w:rsidR="00B66B39">
              <w:rPr>
                <w:color w:val="000000"/>
                <w:sz w:val="28"/>
                <w:szCs w:val="28"/>
              </w:rPr>
              <w:t>33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B66B39">
              <w:rPr>
                <w:color w:val="000000"/>
                <w:sz w:val="28"/>
                <w:szCs w:val="28"/>
              </w:rPr>
              <w:t>1172</w:t>
            </w:r>
            <w:r w:rsidR="00B67708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B67708">
              <w:rPr>
                <w:rFonts w:eastAsia="Arial" w:cs="Arial"/>
                <w:sz w:val="28"/>
                <w:szCs w:val="28"/>
              </w:rPr>
              <w:t xml:space="preserve">  </w:t>
            </w:r>
            <w:r w:rsidR="00B66B39">
              <w:rPr>
                <w:rFonts w:eastAsia="Arial" w:cs="Arial"/>
                <w:sz w:val="28"/>
                <w:szCs w:val="28"/>
              </w:rPr>
              <w:t>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B8" w:rsidRDefault="00C048B8">
      <w:r>
        <w:separator/>
      </w:r>
    </w:p>
  </w:endnote>
  <w:endnote w:type="continuationSeparator" w:id="0">
    <w:p w:rsidR="00C048B8" w:rsidRDefault="00C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BF" w:rsidRDefault="00EB7C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B8" w:rsidRDefault="00C048B8">
      <w:r>
        <w:separator/>
      </w:r>
    </w:p>
  </w:footnote>
  <w:footnote w:type="continuationSeparator" w:id="0">
    <w:p w:rsidR="00C048B8" w:rsidRDefault="00C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34A3A"/>
    <w:rsid w:val="00160E11"/>
    <w:rsid w:val="00163687"/>
    <w:rsid w:val="0016617F"/>
    <w:rsid w:val="00190A93"/>
    <w:rsid w:val="001B670B"/>
    <w:rsid w:val="001D0A7A"/>
    <w:rsid w:val="001F120B"/>
    <w:rsid w:val="00202640"/>
    <w:rsid w:val="00261D45"/>
    <w:rsid w:val="0026457D"/>
    <w:rsid w:val="003011B3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0122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333D"/>
    <w:rsid w:val="006E5406"/>
    <w:rsid w:val="00713200"/>
    <w:rsid w:val="00755F78"/>
    <w:rsid w:val="007723C4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B1E3A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67974"/>
    <w:rsid w:val="00AB37B5"/>
    <w:rsid w:val="00B0582A"/>
    <w:rsid w:val="00B10C2A"/>
    <w:rsid w:val="00B36702"/>
    <w:rsid w:val="00B66B39"/>
    <w:rsid w:val="00B67708"/>
    <w:rsid w:val="00B931EB"/>
    <w:rsid w:val="00BC33E3"/>
    <w:rsid w:val="00C048B8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E263ED"/>
    <w:rsid w:val="00E2686B"/>
    <w:rsid w:val="00E47CC5"/>
    <w:rsid w:val="00E61D89"/>
    <w:rsid w:val="00EB7CBF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BBC7A74-9578-453D-962B-5043021C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3395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2020-06-19T09:01:00Z</cp:lastPrinted>
  <dcterms:created xsi:type="dcterms:W3CDTF">2020-06-23T11:05:00Z</dcterms:created>
  <dcterms:modified xsi:type="dcterms:W3CDTF">2020-06-23T11:05:00Z</dcterms:modified>
</cp:coreProperties>
</file>