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C12B9C" w:rsidP="004D0623">
            <w:r>
              <w:rPr>
                <w:rFonts w:eastAsia="Arial" w:cs="Arial"/>
                <w:sz w:val="28"/>
                <w:szCs w:val="28"/>
              </w:rPr>
              <w:t>14</w:t>
            </w:r>
            <w:r w:rsidR="00FB0BC2">
              <w:rPr>
                <w:rFonts w:eastAsia="Arial" w:cs="Arial"/>
                <w:sz w:val="28"/>
                <w:szCs w:val="28"/>
              </w:rPr>
              <w:t>.</w:t>
            </w:r>
            <w:r>
              <w:rPr>
                <w:rFonts w:eastAsia="Arial" w:cs="Arial"/>
                <w:sz w:val="28"/>
                <w:szCs w:val="28"/>
              </w:rPr>
              <w:t>10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 w:rsidR="004D0623" w:rsidRPr="004D0623">
              <w:rPr>
                <w:rFonts w:eastAsia="Arial" w:cs="Arial"/>
                <w:sz w:val="28"/>
                <w:szCs w:val="28"/>
              </w:rPr>
              <w:t>147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4D0623" w:rsidRDefault="007B148E" w:rsidP="000C6997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  <w:r w:rsidR="004D0623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 xml:space="preserve">разрешенный </w:t>
            </w:r>
          </w:p>
          <w:p w:rsidR="00D86F06" w:rsidRPr="00AD507D" w:rsidRDefault="00F20B87" w:rsidP="004D0623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вид использования земельного участка 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191A13" w:rsidRPr="00191A13">
              <w:rPr>
                <w:i/>
                <w:iCs/>
                <w:color w:val="000000"/>
                <w:sz w:val="28"/>
                <w:szCs w:val="28"/>
              </w:rPr>
              <w:t xml:space="preserve">42:24:0101028:1085 и объекта капитального строительства с кадастровым номером </w:t>
            </w:r>
            <w:r w:rsidR="004D0623">
              <w:rPr>
                <w:i/>
                <w:iCs/>
                <w:color w:val="000000"/>
                <w:sz w:val="28"/>
                <w:szCs w:val="28"/>
              </w:rPr>
              <w:t>4</w:t>
            </w:r>
            <w:r w:rsidR="00191A13" w:rsidRPr="00191A13">
              <w:rPr>
                <w:i/>
                <w:iCs/>
                <w:color w:val="000000"/>
                <w:sz w:val="28"/>
                <w:szCs w:val="28"/>
              </w:rPr>
              <w:t>2:24:0101028:2679, расположенных по ул. Семашко, 116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191A13" w:rsidRPr="00191A13">
              <w:rPr>
                <w:sz w:val="28"/>
                <w:szCs w:val="28"/>
              </w:rPr>
              <w:t>26.09.2025 № 3242</w:t>
            </w:r>
            <w:r w:rsidR="00191A13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C12B9C">
              <w:rPr>
                <w:rFonts w:eastAsia="Arial" w:cs="Arial"/>
                <w:sz w:val="28"/>
                <w:szCs w:val="28"/>
              </w:rPr>
              <w:t>2</w:t>
            </w:r>
            <w:r w:rsidR="00977064">
              <w:rPr>
                <w:rFonts w:eastAsia="Arial" w:cs="Arial"/>
                <w:sz w:val="28"/>
                <w:szCs w:val="28"/>
              </w:rPr>
              <w:t>6</w:t>
            </w:r>
            <w:r w:rsidR="001B4FEA" w:rsidRPr="001B4FEA">
              <w:rPr>
                <w:rFonts w:eastAsia="Arial" w:cs="Arial"/>
                <w:sz w:val="28"/>
                <w:szCs w:val="28"/>
              </w:rPr>
              <w:t>.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 w:rsidR="000B7445">
              <w:rPr>
                <w:rFonts w:eastAsia="Arial" w:cs="Arial"/>
                <w:sz w:val="28"/>
                <w:szCs w:val="28"/>
              </w:rPr>
              <w:t>9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C12B9C">
              <w:rPr>
                <w:sz w:val="27"/>
                <w:szCs w:val="27"/>
                <w:lang w:eastAsia="ru-RU"/>
              </w:rPr>
              <w:t>30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BB26B5">
              <w:rPr>
                <w:sz w:val="27"/>
                <w:szCs w:val="27"/>
                <w:lang w:eastAsia="ru-RU"/>
              </w:rPr>
              <w:t>0</w:t>
            </w:r>
            <w:r w:rsidR="000B7445">
              <w:rPr>
                <w:sz w:val="27"/>
                <w:szCs w:val="27"/>
                <w:lang w:eastAsia="ru-RU"/>
              </w:rPr>
              <w:t>9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C12B9C">
              <w:rPr>
                <w:sz w:val="27"/>
                <w:szCs w:val="27"/>
                <w:lang w:eastAsia="ru-RU"/>
              </w:rPr>
              <w:t>07</w:t>
            </w:r>
            <w:r w:rsidR="00135558" w:rsidRPr="00135558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10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C12B9C">
              <w:rPr>
                <w:sz w:val="27"/>
                <w:szCs w:val="27"/>
                <w:lang w:eastAsia="ru-RU"/>
              </w:rPr>
              <w:t>07</w:t>
            </w:r>
            <w:r w:rsidR="000B7445" w:rsidRPr="000B7445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10</w:t>
            </w:r>
            <w:r w:rsidR="000B7445" w:rsidRPr="000B7445">
              <w:rPr>
                <w:sz w:val="27"/>
                <w:szCs w:val="27"/>
                <w:lang w:eastAsia="ru-RU"/>
              </w:rPr>
              <w:t>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0B7445" w:rsidRPr="000B7445">
              <w:rPr>
                <w:sz w:val="27"/>
                <w:szCs w:val="27"/>
                <w:lang w:eastAsia="ru-RU"/>
              </w:rPr>
              <w:t xml:space="preserve">по </w:t>
            </w:r>
            <w:r w:rsidR="00C12B9C">
              <w:rPr>
                <w:sz w:val="27"/>
                <w:szCs w:val="27"/>
                <w:lang w:eastAsia="ru-RU"/>
              </w:rPr>
              <w:t>14</w:t>
            </w:r>
            <w:r w:rsidR="000B7445" w:rsidRPr="000B7445">
              <w:rPr>
                <w:sz w:val="27"/>
                <w:szCs w:val="27"/>
                <w:lang w:eastAsia="ru-RU"/>
              </w:rPr>
              <w:t>.</w:t>
            </w:r>
            <w:r w:rsidR="00C12B9C">
              <w:rPr>
                <w:sz w:val="27"/>
                <w:szCs w:val="27"/>
                <w:lang w:eastAsia="ru-RU"/>
              </w:rPr>
              <w:t>10</w:t>
            </w:r>
            <w:r w:rsidR="000B7445" w:rsidRPr="000B7445">
              <w:rPr>
                <w:sz w:val="27"/>
                <w:szCs w:val="27"/>
                <w:lang w:eastAsia="ru-RU"/>
              </w:rPr>
              <w:t>.2025</w:t>
            </w:r>
            <w:r w:rsidR="000B7445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4D0623">
              <w:rPr>
                <w:rFonts w:eastAsia="Arial" w:cs="Arial"/>
                <w:sz w:val="28"/>
                <w:szCs w:val="28"/>
              </w:rPr>
              <w:t>11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D0623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0B744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977064" w:rsidRPr="00977064">
              <w:rPr>
                <w:sz w:val="27"/>
                <w:szCs w:val="27"/>
                <w:lang w:eastAsia="ru-RU"/>
              </w:rPr>
              <w:t xml:space="preserve">14.10.2025 в 11:30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C12B9C" w:rsidRPr="00C12B9C">
              <w:rPr>
                <w:sz w:val="27"/>
                <w:szCs w:val="27"/>
                <w:lang w:eastAsia="ru-RU"/>
              </w:rPr>
              <w:t>07.10.2025 по 13.10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0B744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0B7445" w:rsidRPr="000B7445">
              <w:rPr>
                <w:rFonts w:eastAsia="Arial"/>
                <w:sz w:val="28"/>
                <w:szCs w:val="28"/>
              </w:rPr>
              <w:t xml:space="preserve">территориальной </w:t>
            </w:r>
            <w:r w:rsidR="00485EC2">
              <w:rPr>
                <w:rFonts w:eastAsia="Arial"/>
                <w:sz w:val="28"/>
                <w:szCs w:val="28"/>
              </w:rPr>
              <w:t>зон</w:t>
            </w:r>
            <w:r w:rsidR="000B7445">
              <w:rPr>
                <w:rFonts w:eastAsia="Arial"/>
                <w:sz w:val="28"/>
                <w:szCs w:val="28"/>
              </w:rPr>
              <w:t>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B7445" w:rsidRPr="000B7445">
              <w:rPr>
                <w:rFonts w:eastAsia="Arial"/>
                <w:sz w:val="28"/>
                <w:szCs w:val="28"/>
              </w:rPr>
              <w:t>застройки индивидуальными жилыми домами (Ж3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977064">
              <w:rPr>
                <w:color w:val="000000"/>
                <w:sz w:val="28"/>
                <w:szCs w:val="28"/>
              </w:rPr>
              <w:t>42:24:0101028:1085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0B7445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0B7445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977064" w:rsidRDefault="00E61D89" w:rsidP="00722CE4">
      <w:pPr>
        <w:pStyle w:val="a6"/>
        <w:widowControl w:val="0"/>
        <w:jc w:val="center"/>
        <w:rPr>
          <w:color w:val="FFFFFF"/>
          <w:sz w:val="6"/>
          <w:szCs w:val="28"/>
        </w:rPr>
      </w:pPr>
      <w:bookmarkStart w:id="0" w:name="_GoBack"/>
      <w:bookmarkEnd w:id="0"/>
    </w:p>
    <w:sectPr w:rsidR="00E61D89" w:rsidRPr="00977064" w:rsidSect="000B7445">
      <w:footerReference w:type="default" r:id="rId8"/>
      <w:pgSz w:w="11906" w:h="16838"/>
      <w:pgMar w:top="1134" w:right="567" w:bottom="709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61B8" w:rsidRDefault="00BD61B8">
      <w:r>
        <w:separator/>
      </w:r>
    </w:p>
  </w:endnote>
  <w:endnote w:type="continuationSeparator" w:id="0">
    <w:p w:rsidR="00BD61B8" w:rsidRDefault="00BD6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61B8" w:rsidRDefault="00BD61B8">
      <w:r>
        <w:separator/>
      </w:r>
    </w:p>
  </w:footnote>
  <w:footnote w:type="continuationSeparator" w:id="0">
    <w:p w:rsidR="00BD61B8" w:rsidRDefault="00BD61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B74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2D8"/>
    <w:rsid w:val="00163687"/>
    <w:rsid w:val="00163735"/>
    <w:rsid w:val="0016617F"/>
    <w:rsid w:val="00190A93"/>
    <w:rsid w:val="00191A1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3783B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D0623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15B9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2CE4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06E53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77064"/>
    <w:rsid w:val="00986B61"/>
    <w:rsid w:val="009952F1"/>
    <w:rsid w:val="009A3E9D"/>
    <w:rsid w:val="009A6BD4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D61B8"/>
    <w:rsid w:val="00BE082F"/>
    <w:rsid w:val="00BE39D0"/>
    <w:rsid w:val="00BE54EA"/>
    <w:rsid w:val="00BF5BFB"/>
    <w:rsid w:val="00C01CC3"/>
    <w:rsid w:val="00C02321"/>
    <w:rsid w:val="00C03B6B"/>
    <w:rsid w:val="00C12B9C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D9AF2670-A4C5-4966-8633-D4FF28ADF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3604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2025-10-15T05:41:00Z</cp:lastPrinted>
  <dcterms:created xsi:type="dcterms:W3CDTF">2025-10-21T07:29:00Z</dcterms:created>
  <dcterms:modified xsi:type="dcterms:W3CDTF">2025-10-21T07:29:00Z</dcterms:modified>
</cp:coreProperties>
</file>