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81" w:type="dxa"/>
        <w:tblInd w:w="-8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095"/>
      </w:tblGrid>
      <w:tr w:rsidR="005C3EAB" w:rsidRPr="001E60CC" w:rsidTr="005D1A68">
        <w:tc>
          <w:tcPr>
            <w:tcW w:w="9781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 w:rsidP="00032486">
            <w:pPr>
              <w:autoSpaceDE w:val="0"/>
              <w:ind w:firstLine="5608"/>
              <w:rPr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«Утверждаю»</w:t>
            </w:r>
          </w:p>
          <w:p w:rsidR="005C3EAB" w:rsidRPr="001E60CC" w:rsidRDefault="00B1726E" w:rsidP="00E46478">
            <w:pPr>
              <w:autoSpaceDE w:val="0"/>
              <w:ind w:left="5608"/>
              <w:rPr>
                <w:rFonts w:eastAsia="Arial" w:cs="Arial"/>
                <w:sz w:val="27"/>
                <w:szCs w:val="27"/>
              </w:rPr>
            </w:pPr>
            <w:r>
              <w:rPr>
                <w:rFonts w:eastAsia="Arial" w:cs="Arial"/>
                <w:sz w:val="27"/>
                <w:szCs w:val="27"/>
              </w:rPr>
              <w:t>Заместитель п</w:t>
            </w:r>
            <w:r w:rsidR="005C3EAB" w:rsidRPr="001E60CC">
              <w:rPr>
                <w:rFonts w:eastAsia="Arial" w:cs="Arial"/>
                <w:sz w:val="27"/>
                <w:szCs w:val="27"/>
              </w:rPr>
              <w:t>редседател</w:t>
            </w:r>
            <w:r>
              <w:rPr>
                <w:rFonts w:eastAsia="Arial" w:cs="Arial"/>
                <w:sz w:val="27"/>
                <w:szCs w:val="27"/>
              </w:rPr>
              <w:t>я</w:t>
            </w:r>
            <w:r w:rsidR="00F63A91"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="005C3EAB" w:rsidRPr="001E60CC">
              <w:rPr>
                <w:rFonts w:eastAsia="Arial" w:cs="Arial"/>
                <w:sz w:val="27"/>
                <w:szCs w:val="27"/>
              </w:rPr>
              <w:t>комиссии</w:t>
            </w:r>
          </w:p>
          <w:p w:rsidR="005C3EAB" w:rsidRPr="001E60CC" w:rsidRDefault="00AF7FF5" w:rsidP="00032486">
            <w:pPr>
              <w:autoSpaceDE w:val="0"/>
              <w:ind w:firstLine="5608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_____________</w:t>
            </w:r>
            <w:r w:rsidR="00B1726E">
              <w:rPr>
                <w:rFonts w:eastAsia="Arial" w:cs="Arial"/>
                <w:sz w:val="27"/>
                <w:szCs w:val="27"/>
              </w:rPr>
              <w:t>О.А. Баранова</w:t>
            </w:r>
          </w:p>
          <w:p w:rsidR="005C3EAB" w:rsidRPr="001E60CC" w:rsidRDefault="00B1726E" w:rsidP="00B1726E">
            <w:pPr>
              <w:autoSpaceDE w:val="0"/>
              <w:rPr>
                <w:rFonts w:eastAsia="Arial" w:cs="Arial"/>
                <w:sz w:val="27"/>
                <w:szCs w:val="27"/>
              </w:rPr>
            </w:pPr>
            <w:r>
              <w:rPr>
                <w:rFonts w:eastAsia="Arial" w:cs="Arial"/>
                <w:sz w:val="27"/>
                <w:szCs w:val="27"/>
              </w:rPr>
              <w:t>19.12</w:t>
            </w:r>
            <w:r w:rsidR="005E7469">
              <w:rPr>
                <w:rFonts w:eastAsia="Arial" w:cs="Arial"/>
                <w:sz w:val="27"/>
                <w:szCs w:val="27"/>
              </w:rPr>
              <w:t>.2025</w:t>
            </w:r>
            <w:r w:rsidR="00C55A45" w:rsidRPr="001E60CC">
              <w:rPr>
                <w:rFonts w:eastAsia="Arial" w:cs="Arial"/>
                <w:sz w:val="27"/>
                <w:szCs w:val="27"/>
              </w:rPr>
              <w:t xml:space="preserve"> № </w:t>
            </w:r>
            <w:r w:rsidR="00D72104">
              <w:rPr>
                <w:rFonts w:eastAsia="Arial" w:cs="Arial"/>
                <w:sz w:val="27"/>
                <w:szCs w:val="27"/>
              </w:rPr>
              <w:t>1</w:t>
            </w:r>
            <w:r>
              <w:rPr>
                <w:rFonts w:eastAsia="Arial" w:cs="Arial"/>
                <w:sz w:val="27"/>
                <w:szCs w:val="27"/>
              </w:rPr>
              <w:t>72</w:t>
            </w:r>
          </w:p>
        </w:tc>
      </w:tr>
      <w:tr w:rsidR="005C3EAB" w:rsidRPr="001E60CC" w:rsidTr="005D1A68">
        <w:tc>
          <w:tcPr>
            <w:tcW w:w="9781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</w:pPr>
            <w:bookmarkStart w:id="0" w:name="_GoBack"/>
            <w:r w:rsidRPr="001E60CC">
              <w:rPr>
                <w:rFonts w:eastAsia="Arial" w:cs="Arial"/>
                <w:sz w:val="27"/>
                <w:szCs w:val="27"/>
              </w:rPr>
              <w:t>ПРОТОКОЛ ПУБЛИЧНЫХ СЛУШАНИЙ</w:t>
            </w:r>
          </w:p>
          <w:p w:rsidR="00523DE0" w:rsidRDefault="005938FB" w:rsidP="00B1681C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7"/>
                <w:szCs w:val="27"/>
              </w:rPr>
            </w:pPr>
            <w:r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по проекту, </w:t>
            </w:r>
            <w:r w:rsidRPr="001E60CC">
              <w:rPr>
                <w:i/>
                <w:color w:val="000000"/>
                <w:sz w:val="27"/>
                <w:szCs w:val="27"/>
              </w:rPr>
              <w:t xml:space="preserve">предусматривающему внесение </w:t>
            </w:r>
            <w:proofErr w:type="gramStart"/>
            <w:r w:rsidRPr="001E60CC">
              <w:rPr>
                <w:i/>
                <w:color w:val="000000"/>
                <w:sz w:val="27"/>
                <w:szCs w:val="27"/>
              </w:rPr>
              <w:t xml:space="preserve">изменений </w:t>
            </w:r>
            <w:r w:rsidR="00B1681C" w:rsidRPr="001E60CC">
              <w:rPr>
                <w:i/>
                <w:color w:val="000000"/>
                <w:sz w:val="27"/>
                <w:szCs w:val="27"/>
              </w:rPr>
              <w:t xml:space="preserve"> </w:t>
            </w:r>
            <w:r w:rsidRPr="001E60CC">
              <w:rPr>
                <w:i/>
                <w:color w:val="000000"/>
                <w:sz w:val="27"/>
                <w:szCs w:val="27"/>
              </w:rPr>
              <w:t>в</w:t>
            </w:r>
            <w:proofErr w:type="gramEnd"/>
            <w:r w:rsidRPr="001E60CC">
              <w:rPr>
                <w:i/>
                <w:color w:val="000000"/>
                <w:sz w:val="27"/>
                <w:szCs w:val="27"/>
              </w:rPr>
              <w:t xml:space="preserve"> утвержденны</w:t>
            </w:r>
            <w:r w:rsidR="00FA1605" w:rsidRPr="001E60CC">
              <w:rPr>
                <w:i/>
                <w:color w:val="000000"/>
                <w:sz w:val="27"/>
                <w:szCs w:val="27"/>
              </w:rPr>
              <w:t xml:space="preserve">й </w:t>
            </w:r>
          </w:p>
          <w:p w:rsidR="00523DE0" w:rsidRDefault="00A83C56" w:rsidP="00B1681C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7"/>
                <w:szCs w:val="27"/>
              </w:rPr>
            </w:pPr>
            <w:r w:rsidRPr="001E60CC">
              <w:rPr>
                <w:i/>
                <w:color w:val="000000"/>
                <w:sz w:val="27"/>
                <w:szCs w:val="27"/>
              </w:rPr>
              <w:t xml:space="preserve">проект </w:t>
            </w:r>
            <w:r w:rsidR="005938FB" w:rsidRPr="001E60CC">
              <w:rPr>
                <w:i/>
                <w:color w:val="000000"/>
                <w:sz w:val="27"/>
                <w:szCs w:val="27"/>
              </w:rPr>
              <w:t xml:space="preserve">межевания </w:t>
            </w:r>
            <w:r w:rsidR="005938FB" w:rsidRPr="001E60CC">
              <w:rPr>
                <w:rFonts w:eastAsia="Arial" w:cs="Arial"/>
                <w:i/>
                <w:sz w:val="27"/>
                <w:szCs w:val="27"/>
              </w:rPr>
              <w:t xml:space="preserve">территории </w:t>
            </w:r>
            <w:r w:rsidR="005938FB" w:rsidRPr="001E60CC">
              <w:rPr>
                <w:i/>
                <w:color w:val="000000"/>
                <w:sz w:val="27"/>
                <w:szCs w:val="27"/>
              </w:rPr>
              <w:t xml:space="preserve">в границах: ул. Мичурина – просп. Советский – просп. </w:t>
            </w:r>
            <w:proofErr w:type="spellStart"/>
            <w:r w:rsidR="005938FB" w:rsidRPr="001E60CC">
              <w:rPr>
                <w:i/>
                <w:color w:val="000000"/>
                <w:sz w:val="27"/>
                <w:szCs w:val="27"/>
              </w:rPr>
              <w:t>Притомский</w:t>
            </w:r>
            <w:proofErr w:type="spellEnd"/>
            <w:r w:rsidR="005938FB" w:rsidRPr="001E60CC">
              <w:rPr>
                <w:i/>
                <w:color w:val="000000"/>
                <w:sz w:val="27"/>
                <w:szCs w:val="27"/>
              </w:rPr>
              <w:t xml:space="preserve"> –  просп. Ленинградский – берег реки Томь </w:t>
            </w:r>
          </w:p>
          <w:p w:rsidR="005938FB" w:rsidRPr="001E60CC" w:rsidRDefault="005938FB" w:rsidP="00B1681C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7"/>
                <w:szCs w:val="27"/>
              </w:rPr>
            </w:pPr>
            <w:r w:rsidRPr="001E60CC">
              <w:rPr>
                <w:i/>
                <w:color w:val="000000"/>
                <w:sz w:val="27"/>
                <w:szCs w:val="27"/>
              </w:rPr>
              <w:t>в Центральном и Ленинском районах города Кемерово</w:t>
            </w:r>
            <w:bookmarkEnd w:id="0"/>
          </w:p>
          <w:p w:rsidR="005C3EAB" w:rsidRPr="001E60CC" w:rsidRDefault="00CF535A" w:rsidP="00660CF1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</w:t>
            </w:r>
            <w:r w:rsidR="005C3EAB"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(далее</w:t>
            </w:r>
            <w:r w:rsidR="008A11D3"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– </w:t>
            </w:r>
            <w:r w:rsidR="005C3EAB"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проект) </w:t>
            </w:r>
          </w:p>
        </w:tc>
      </w:tr>
      <w:tr w:rsidR="005C3EAB" w:rsidRPr="001E60CC" w:rsidTr="005D1A68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09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 w:rsidRPr="001E60CC">
              <w:rPr>
                <w:rFonts w:eastAsia="Arial"/>
                <w:sz w:val="27"/>
                <w:szCs w:val="27"/>
              </w:rPr>
              <w:t>от 06.02.2014 № 219</w:t>
            </w:r>
          </w:p>
        </w:tc>
      </w:tr>
      <w:tr w:rsidR="005C3EAB" w:rsidRPr="001E60CC" w:rsidTr="005D1A68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09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C55A45" w:rsidRPr="001E60CC" w:rsidRDefault="00C55A45" w:rsidP="00C55A45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1. Решение </w:t>
            </w:r>
            <w:r w:rsidR="00B1726E">
              <w:rPr>
                <w:rFonts w:ascii="Times New Roman" w:eastAsia="Arial" w:hAnsi="Times New Roman" w:cs="Times New Roman"/>
                <w:sz w:val="27"/>
                <w:szCs w:val="27"/>
              </w:rPr>
              <w:t>09.12</w:t>
            </w:r>
            <w:r w:rsidR="005E7469">
              <w:rPr>
                <w:rFonts w:ascii="Times New Roman" w:eastAsia="Arial" w:hAnsi="Times New Roman" w:cs="Times New Roman"/>
                <w:sz w:val="27"/>
                <w:szCs w:val="27"/>
              </w:rPr>
              <w:t>.2025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№ </w:t>
            </w:r>
            <w:r w:rsidR="00B1726E">
              <w:rPr>
                <w:rFonts w:ascii="Times New Roman" w:eastAsia="Arial" w:hAnsi="Times New Roman" w:cs="Times New Roman"/>
                <w:sz w:val="27"/>
                <w:szCs w:val="27"/>
              </w:rPr>
              <w:t>4032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о проведении публичных слушаний опубликовано 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на сайте «Электронный бюллетень органов местного самоуправления города Кемерово» (электронный адрес в информационно-телекоммуникационной сети Инт</w:t>
            </w:r>
            <w:r w:rsidR="0012282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ернет — pravo-kemerovo.ru) </w:t>
            </w:r>
            <w:r w:rsidR="00B1726E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09.12</w:t>
            </w:r>
            <w:r w:rsidR="005E7469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.2025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</w:t>
            </w:r>
            <w:r w:rsidR="0012282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ернет — pravo-kemerovo.ru) </w:t>
            </w:r>
            <w:r w:rsidR="00B1726E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09.12</w:t>
            </w:r>
            <w:r w:rsidR="005E7469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.2025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1E60CC">
                <w:rPr>
                  <w:rStyle w:val="a3"/>
                  <w:rFonts w:ascii="Times New Roman" w:hAnsi="Times New Roman"/>
                  <w:sz w:val="27"/>
                  <w:szCs w:val="27"/>
                </w:rPr>
                <w:t>www.kemerovo.ru</w:t>
              </w:r>
            </w:hyperlink>
            <w:r w:rsidRPr="001E60CC">
              <w:rPr>
                <w:sz w:val="27"/>
                <w:szCs w:val="27"/>
              </w:rPr>
              <w:t xml:space="preserve"> 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="00B1726E">
              <w:rPr>
                <w:rFonts w:ascii="Times New Roman" w:eastAsia="Arial" w:hAnsi="Times New Roman" w:cs="Times New Roman"/>
                <w:sz w:val="27"/>
                <w:szCs w:val="27"/>
              </w:rPr>
              <w:t>16.12</w:t>
            </w:r>
            <w:r w:rsidR="005E7469">
              <w:rPr>
                <w:rFonts w:ascii="Times New Roman" w:eastAsia="Arial" w:hAnsi="Times New Roman" w:cs="Times New Roman"/>
                <w:sz w:val="27"/>
                <w:szCs w:val="27"/>
              </w:rPr>
              <w:t>.2025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 xml:space="preserve">3. Порядок проведения публичных слушаний: 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оповещение о начале публичных слушаний;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размещение проекта и информационных материалов к нему;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открытие и проведение экспозиции проекта;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проведение собрания участников публичных слушаний;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подготовка и оформление протокола публичных слушаний;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 xml:space="preserve">- подготовка и опубликование заключения о результатах публичных слушаний. </w:t>
            </w:r>
          </w:p>
          <w:p w:rsidR="00C55A45" w:rsidRPr="001E60CC" w:rsidRDefault="00C55A45" w:rsidP="00C55A45">
            <w:pPr>
              <w:pStyle w:val="NoSpacing1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4. Срок проведения публичных слушаний: не менее четырнадцати дней и не более тридцати дней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C55A45" w:rsidRPr="001E60CC" w:rsidRDefault="00C55A45" w:rsidP="00C55A45">
            <w:pPr>
              <w:pStyle w:val="NoSpacing1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lastRenderedPageBreak/>
              <w:t xml:space="preserve">5. Экспозиция проекта и консультирование по телефону 58-20-71 осуществлялись с </w:t>
            </w:r>
            <w:r w:rsidR="00B1726E">
              <w:rPr>
                <w:rFonts w:ascii="Times New Roman" w:eastAsia="Arial" w:hAnsi="Times New Roman" w:cs="Times New Roman"/>
                <w:sz w:val="27"/>
                <w:szCs w:val="27"/>
              </w:rPr>
              <w:t>16.12</w:t>
            </w:r>
            <w:r w:rsidR="005E7469">
              <w:rPr>
                <w:rFonts w:ascii="Times New Roman" w:eastAsia="Arial" w:hAnsi="Times New Roman" w:cs="Times New Roman"/>
                <w:sz w:val="27"/>
                <w:szCs w:val="27"/>
              </w:rPr>
              <w:t>.2025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 по </w:t>
            </w:r>
            <w:r w:rsidR="00DC3873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1</w:t>
            </w:r>
            <w:r w:rsidR="00B1726E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8</w:t>
            </w:r>
            <w:r w:rsidR="00DC3873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.1</w:t>
            </w:r>
            <w:r w:rsidR="00B1726E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2</w:t>
            </w:r>
            <w:r w:rsidR="005E7469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.2025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на ул. Красная, 9, </w:t>
            </w:r>
            <w:proofErr w:type="spellStart"/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каб</w:t>
            </w:r>
            <w:proofErr w:type="spellEnd"/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 № 201 (2 этаж), зал заседаний. Часы посещений с 14.00 до 17.00 по вторникам и четвергам, в день проведения собрания с 14.00 до 1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4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3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0.</w:t>
            </w:r>
          </w:p>
          <w:p w:rsidR="005C3EAB" w:rsidRPr="001E60CC" w:rsidRDefault="00C55A45" w:rsidP="00B1726E">
            <w:pPr>
              <w:pStyle w:val="NoSpacing"/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6. Дата, время и место проведения собрания участников: 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1</w:t>
            </w:r>
            <w:r w:rsidR="00B1726E">
              <w:rPr>
                <w:rFonts w:ascii="Times New Roman" w:eastAsia="Arial" w:hAnsi="Times New Roman" w:cs="Times New Roman"/>
                <w:sz w:val="27"/>
                <w:szCs w:val="27"/>
              </w:rPr>
              <w:t>9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.1</w:t>
            </w:r>
            <w:r w:rsidR="00B1726E">
              <w:rPr>
                <w:rFonts w:ascii="Times New Roman" w:eastAsia="Arial" w:hAnsi="Times New Roman" w:cs="Times New Roman"/>
                <w:sz w:val="27"/>
                <w:szCs w:val="27"/>
              </w:rPr>
              <w:t>2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.202</w:t>
            </w:r>
            <w:r w:rsidR="005E7469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в 1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  <w:r w:rsidR="00DC3873">
              <w:rPr>
                <w:rFonts w:ascii="Times New Roman" w:eastAsia="Arial" w:hAnsi="Times New Roman" w:cs="Times New Roman"/>
                <w:sz w:val="27"/>
                <w:szCs w:val="27"/>
              </w:rPr>
              <w:t>0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0 в зале заседаний управления архитектуры и градостроительства  на ул. Красной, 9.</w:t>
            </w:r>
          </w:p>
        </w:tc>
      </w:tr>
      <w:tr w:rsidR="005C3EAB" w:rsidRPr="001E60CC" w:rsidTr="005D1A68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09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>
            <w:pPr>
              <w:pStyle w:val="NoSpacing"/>
              <w:jc w:val="both"/>
              <w:rPr>
                <w:rFonts w:ascii="Times New Roman" w:hAnsi="Times New Roman" w:cs="Times New Roman"/>
                <w:color w:val="000000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1. Предложения и замечания, касающиеся проект</w:t>
            </w:r>
            <w:r w:rsidR="00717980"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ов</w:t>
            </w: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, принимались с </w:t>
            </w:r>
            <w:r w:rsidR="00B1726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16.12</w:t>
            </w:r>
            <w:r w:rsidR="005E7469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.2025</w:t>
            </w: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 </w:t>
            </w:r>
            <w:r w:rsidR="008A11D3"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п</w:t>
            </w: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о </w:t>
            </w:r>
            <w:r w:rsidR="00B1726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19.12</w:t>
            </w:r>
            <w:r w:rsidR="00DC3873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</w:t>
            </w:r>
            <w:r w:rsidR="005E7469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2025</w:t>
            </w:r>
            <w:r w:rsidR="00420BC8"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</w:t>
            </w:r>
          </w:p>
          <w:p w:rsidR="005C3EAB" w:rsidRPr="001E60CC" w:rsidRDefault="005C3EAB" w:rsidP="005F3A2D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2. Публичные слушания проводились в границах территории, в отношении которой подготовлен</w:t>
            </w:r>
            <w:r w:rsidR="00717980"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ы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 xml:space="preserve"> проект</w:t>
            </w:r>
            <w:r w:rsidR="00717980"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ы</w:t>
            </w:r>
            <w:r w:rsidRPr="001E60CC">
              <w:rPr>
                <w:rFonts w:ascii="Times New Roman" w:eastAsia="Arial" w:hAnsi="Times New Roman" w:cs="Times New Roman"/>
                <w:i/>
                <w:color w:val="000000"/>
                <w:sz w:val="27"/>
                <w:szCs w:val="27"/>
                <w:shd w:val="clear" w:color="auto" w:fill="FFFFFF"/>
              </w:rPr>
              <w:t>.</w:t>
            </w:r>
          </w:p>
        </w:tc>
      </w:tr>
      <w:tr w:rsidR="005C3EAB" w:rsidRPr="001E60CC" w:rsidTr="005D1A68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  <w:shd w:val="clear" w:color="auto" w:fill="FFFFFF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09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647965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647965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</w:tc>
      </w:tr>
      <w:tr w:rsidR="005C3EAB" w:rsidRPr="001E60CC" w:rsidTr="005D1A68">
        <w:tc>
          <w:tcPr>
            <w:tcW w:w="9781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647965" w:rsidRPr="00647965" w:rsidRDefault="005C3EAB" w:rsidP="00D87790">
            <w:pPr>
              <w:autoSpaceDE w:val="0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 xml:space="preserve">Секретарь комиссии </w:t>
            </w:r>
            <w:r w:rsidR="0043566E"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Pr="001E60CC">
              <w:rPr>
                <w:rFonts w:eastAsia="Arial" w:cs="Arial"/>
                <w:sz w:val="27"/>
                <w:szCs w:val="27"/>
              </w:rPr>
              <w:t xml:space="preserve">                                                                   </w:t>
            </w:r>
            <w:r w:rsidR="001E60CC">
              <w:rPr>
                <w:rFonts w:eastAsia="Arial" w:cs="Arial"/>
                <w:sz w:val="27"/>
                <w:szCs w:val="27"/>
              </w:rPr>
              <w:t xml:space="preserve">     </w:t>
            </w:r>
            <w:r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="00523DE0">
              <w:rPr>
                <w:rFonts w:eastAsia="Arial" w:cs="Arial"/>
                <w:sz w:val="27"/>
                <w:szCs w:val="27"/>
              </w:rPr>
              <w:t xml:space="preserve">    </w:t>
            </w:r>
            <w:r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="00D87790">
              <w:rPr>
                <w:rFonts w:eastAsia="Arial" w:cs="Arial"/>
                <w:sz w:val="27"/>
                <w:szCs w:val="27"/>
              </w:rPr>
              <w:t>Курдюкова С.С.</w:t>
            </w:r>
          </w:p>
        </w:tc>
      </w:tr>
    </w:tbl>
    <w:p w:rsidR="00C67BCB" w:rsidRDefault="00C67BCB" w:rsidP="00F63A91">
      <w:pPr>
        <w:widowControl w:val="0"/>
        <w:ind w:right="-2"/>
        <w:jc w:val="both"/>
      </w:pPr>
    </w:p>
    <w:sectPr w:rsidR="00C67BCB" w:rsidSect="005D1A68">
      <w:footerReference w:type="default" r:id="rId8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2993" w:rsidRDefault="000D2993">
      <w:r>
        <w:separator/>
      </w:r>
    </w:p>
  </w:endnote>
  <w:endnote w:type="continuationSeparator" w:id="0">
    <w:p w:rsidR="000D2993" w:rsidRDefault="000D29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74EB" w:rsidRDefault="002F74EB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2993" w:rsidRDefault="000D2993">
      <w:r>
        <w:separator/>
      </w:r>
    </w:p>
  </w:footnote>
  <w:footnote w:type="continuationSeparator" w:id="0">
    <w:p w:rsidR="000D2993" w:rsidRDefault="000D29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22C2"/>
    <w:rsid w:val="00014640"/>
    <w:rsid w:val="000147AC"/>
    <w:rsid w:val="00014A10"/>
    <w:rsid w:val="00032486"/>
    <w:rsid w:val="00092689"/>
    <w:rsid w:val="000A2757"/>
    <w:rsid w:val="000B7FC2"/>
    <w:rsid w:val="000D2993"/>
    <w:rsid w:val="0011607F"/>
    <w:rsid w:val="0012282F"/>
    <w:rsid w:val="00133B5A"/>
    <w:rsid w:val="001351FF"/>
    <w:rsid w:val="00164F55"/>
    <w:rsid w:val="001C6F13"/>
    <w:rsid w:val="001D37CC"/>
    <w:rsid w:val="001E60CC"/>
    <w:rsid w:val="00221BEC"/>
    <w:rsid w:val="00231276"/>
    <w:rsid w:val="00263DCB"/>
    <w:rsid w:val="00275558"/>
    <w:rsid w:val="0028313F"/>
    <w:rsid w:val="00284C27"/>
    <w:rsid w:val="002A1FA0"/>
    <w:rsid w:val="002A67AA"/>
    <w:rsid w:val="002F74EB"/>
    <w:rsid w:val="00313D67"/>
    <w:rsid w:val="00354A41"/>
    <w:rsid w:val="003570F7"/>
    <w:rsid w:val="003B577F"/>
    <w:rsid w:val="003E72A4"/>
    <w:rsid w:val="004073D7"/>
    <w:rsid w:val="00420BC8"/>
    <w:rsid w:val="00425B71"/>
    <w:rsid w:val="0043566E"/>
    <w:rsid w:val="004448CF"/>
    <w:rsid w:val="00472C63"/>
    <w:rsid w:val="004A1901"/>
    <w:rsid w:val="004A614C"/>
    <w:rsid w:val="004B13CE"/>
    <w:rsid w:val="004B4EC4"/>
    <w:rsid w:val="004C58A5"/>
    <w:rsid w:val="004D40A4"/>
    <w:rsid w:val="004E2CFC"/>
    <w:rsid w:val="004F34DB"/>
    <w:rsid w:val="0050459C"/>
    <w:rsid w:val="00523DE0"/>
    <w:rsid w:val="00557824"/>
    <w:rsid w:val="005938FB"/>
    <w:rsid w:val="005A4B6C"/>
    <w:rsid w:val="005C3EAB"/>
    <w:rsid w:val="005C47FB"/>
    <w:rsid w:val="005D1A68"/>
    <w:rsid w:val="005D29EB"/>
    <w:rsid w:val="005E7469"/>
    <w:rsid w:val="005F3A2D"/>
    <w:rsid w:val="00603CE9"/>
    <w:rsid w:val="00612BF8"/>
    <w:rsid w:val="006370E3"/>
    <w:rsid w:val="006377B3"/>
    <w:rsid w:val="00647965"/>
    <w:rsid w:val="00660CF1"/>
    <w:rsid w:val="00696BEF"/>
    <w:rsid w:val="006C6C0C"/>
    <w:rsid w:val="00717763"/>
    <w:rsid w:val="00717980"/>
    <w:rsid w:val="007A0C3C"/>
    <w:rsid w:val="007B2B94"/>
    <w:rsid w:val="00802608"/>
    <w:rsid w:val="00813ACE"/>
    <w:rsid w:val="00837424"/>
    <w:rsid w:val="00846D17"/>
    <w:rsid w:val="00893995"/>
    <w:rsid w:val="0089590B"/>
    <w:rsid w:val="008A11D3"/>
    <w:rsid w:val="008A611E"/>
    <w:rsid w:val="008D557B"/>
    <w:rsid w:val="008E5B91"/>
    <w:rsid w:val="008E5F0B"/>
    <w:rsid w:val="0090044D"/>
    <w:rsid w:val="0090582B"/>
    <w:rsid w:val="009178CC"/>
    <w:rsid w:val="00927375"/>
    <w:rsid w:val="009319A7"/>
    <w:rsid w:val="009713CD"/>
    <w:rsid w:val="009B3E98"/>
    <w:rsid w:val="009D4908"/>
    <w:rsid w:val="009D5852"/>
    <w:rsid w:val="00A02C08"/>
    <w:rsid w:val="00A0763E"/>
    <w:rsid w:val="00A12AA3"/>
    <w:rsid w:val="00A36472"/>
    <w:rsid w:val="00A4155C"/>
    <w:rsid w:val="00A57B7C"/>
    <w:rsid w:val="00A81844"/>
    <w:rsid w:val="00A83C56"/>
    <w:rsid w:val="00A95FEB"/>
    <w:rsid w:val="00AE3932"/>
    <w:rsid w:val="00AF3B24"/>
    <w:rsid w:val="00AF528C"/>
    <w:rsid w:val="00AF7FF5"/>
    <w:rsid w:val="00B01AA7"/>
    <w:rsid w:val="00B117AC"/>
    <w:rsid w:val="00B1681C"/>
    <w:rsid w:val="00B1726E"/>
    <w:rsid w:val="00B22DFC"/>
    <w:rsid w:val="00B6163C"/>
    <w:rsid w:val="00B809CF"/>
    <w:rsid w:val="00B862D1"/>
    <w:rsid w:val="00BC3540"/>
    <w:rsid w:val="00BE3E5A"/>
    <w:rsid w:val="00C02899"/>
    <w:rsid w:val="00C32554"/>
    <w:rsid w:val="00C353E1"/>
    <w:rsid w:val="00C4133D"/>
    <w:rsid w:val="00C55A45"/>
    <w:rsid w:val="00C67BCB"/>
    <w:rsid w:val="00C827C6"/>
    <w:rsid w:val="00C86130"/>
    <w:rsid w:val="00C95343"/>
    <w:rsid w:val="00CF535A"/>
    <w:rsid w:val="00D212FC"/>
    <w:rsid w:val="00D376DC"/>
    <w:rsid w:val="00D72104"/>
    <w:rsid w:val="00D75137"/>
    <w:rsid w:val="00D8149A"/>
    <w:rsid w:val="00D87790"/>
    <w:rsid w:val="00DC1452"/>
    <w:rsid w:val="00DC1B24"/>
    <w:rsid w:val="00DC3462"/>
    <w:rsid w:val="00DC3873"/>
    <w:rsid w:val="00DD640C"/>
    <w:rsid w:val="00DE58A3"/>
    <w:rsid w:val="00DF461A"/>
    <w:rsid w:val="00E07506"/>
    <w:rsid w:val="00E26589"/>
    <w:rsid w:val="00E266EA"/>
    <w:rsid w:val="00E34DC7"/>
    <w:rsid w:val="00E46478"/>
    <w:rsid w:val="00E47033"/>
    <w:rsid w:val="00E65252"/>
    <w:rsid w:val="00E83207"/>
    <w:rsid w:val="00E90E12"/>
    <w:rsid w:val="00EF14C2"/>
    <w:rsid w:val="00F568B0"/>
    <w:rsid w:val="00F629A5"/>
    <w:rsid w:val="00F63A91"/>
    <w:rsid w:val="00FA1605"/>
    <w:rsid w:val="00FE1D17"/>
    <w:rsid w:val="00FE7263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4F952DAC-7B71-4595-AB91-B77E55AAE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1">
    <w:name w:val="No Spacing1"/>
    <w:rsid w:val="00C55A45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96043-0F74-4968-881E-3FEAB526B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497</Words>
  <Characters>2838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3329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2025-12-22T02:08:00Z</cp:lastPrinted>
  <dcterms:created xsi:type="dcterms:W3CDTF">2025-12-23T04:20:00Z</dcterms:created>
  <dcterms:modified xsi:type="dcterms:W3CDTF">2025-12-23T04:20:00Z</dcterms:modified>
</cp:coreProperties>
</file>