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261"/>
        <w:gridCol w:w="1842"/>
        <w:gridCol w:w="5103"/>
      </w:tblGrid>
      <w:tr w:rsidR="005C31D1" w:rsidTr="005C31D1">
        <w:trPr>
          <w:trHeight w:val="103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5C31D1" w:rsidRPr="003C7C1F" w:rsidRDefault="008D05BD" w:rsidP="00A011C1">
            <w:r>
              <w:rPr>
                <w:rFonts w:eastAsia="Arial" w:cs="Arial"/>
                <w:sz w:val="28"/>
                <w:szCs w:val="28"/>
              </w:rPr>
              <w:t>15.01</w:t>
            </w:r>
            <w:r w:rsidR="00135558">
              <w:rPr>
                <w:rFonts w:eastAsia="Arial" w:cs="Arial"/>
                <w:sz w:val="28"/>
                <w:szCs w:val="28"/>
              </w:rPr>
              <w:t>.202</w:t>
            </w:r>
            <w:r w:rsidR="00A011C1">
              <w:rPr>
                <w:rFonts w:eastAsia="Arial" w:cs="Arial"/>
                <w:sz w:val="28"/>
                <w:szCs w:val="28"/>
              </w:rPr>
              <w:t>6</w:t>
            </w:r>
            <w:r w:rsidR="00135558" w:rsidRPr="00135558">
              <w:rPr>
                <w:rFonts w:eastAsia="Arial" w:cs="Arial"/>
                <w:sz w:val="28"/>
                <w:szCs w:val="28"/>
              </w:rPr>
              <w:t xml:space="preserve"> </w:t>
            </w:r>
            <w:r w:rsidR="005C31D1">
              <w:rPr>
                <w:rFonts w:eastAsia="Arial" w:cs="Arial"/>
                <w:sz w:val="28"/>
                <w:szCs w:val="28"/>
              </w:rPr>
              <w:t xml:space="preserve">№ </w:t>
            </w:r>
            <w:r w:rsidR="00A011C1">
              <w:rPr>
                <w:rFonts w:eastAsia="Arial" w:cs="Arial"/>
                <w:sz w:val="28"/>
                <w:szCs w:val="28"/>
              </w:rPr>
              <w:t>4</w:t>
            </w:r>
          </w:p>
        </w:tc>
        <w:tc>
          <w:tcPr>
            <w:tcW w:w="510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31D1" w:rsidRPr="005C31D1" w:rsidRDefault="005C31D1" w:rsidP="005C31D1">
            <w:pPr>
              <w:ind w:left="505"/>
              <w:rPr>
                <w:rFonts w:eastAsia="Arial" w:cs="Arial"/>
                <w:sz w:val="28"/>
                <w:szCs w:val="28"/>
              </w:rPr>
            </w:pPr>
            <w:r w:rsidRPr="005C31D1"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1D1" w:rsidRPr="00AE1851" w:rsidRDefault="00E917BB" w:rsidP="005C31D1">
            <w:pPr>
              <w:autoSpaceDE w:val="0"/>
              <w:ind w:left="505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1D1" w:rsidRPr="00AE1851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>ь</w:t>
            </w:r>
            <w:r w:rsidR="005C31D1" w:rsidRPr="00AE1851">
              <w:rPr>
                <w:rFonts w:eastAsia="Arial" w:cs="Arial"/>
                <w:sz w:val="28"/>
                <w:szCs w:val="28"/>
              </w:rPr>
              <w:t xml:space="preserve"> комиссии</w:t>
            </w:r>
          </w:p>
          <w:p w:rsidR="005C31D1" w:rsidRPr="00B64440" w:rsidRDefault="005C31D1" w:rsidP="00E917BB">
            <w:pPr>
              <w:ind w:left="505"/>
            </w:pPr>
            <w:r w:rsidRPr="00AE1851">
              <w:rPr>
                <w:rFonts w:eastAsia="Arial" w:cs="Arial"/>
                <w:sz w:val="28"/>
                <w:szCs w:val="28"/>
              </w:rPr>
              <w:t xml:space="preserve">_______________ </w:t>
            </w:r>
            <w:r w:rsidR="00E917BB">
              <w:rPr>
                <w:rFonts w:eastAsia="Arial" w:cs="Arial"/>
                <w:sz w:val="28"/>
                <w:szCs w:val="28"/>
              </w:rPr>
              <w:t>В.П</w:t>
            </w:r>
            <w:r w:rsidR="003B3B12">
              <w:rPr>
                <w:rFonts w:eastAsia="Arial" w:cs="Arial"/>
                <w:sz w:val="28"/>
                <w:szCs w:val="28"/>
              </w:rPr>
              <w:t xml:space="preserve">. </w:t>
            </w:r>
            <w:r w:rsidR="00E917BB">
              <w:rPr>
                <w:rFonts w:eastAsia="Arial" w:cs="Arial"/>
                <w:sz w:val="28"/>
                <w:szCs w:val="28"/>
              </w:rPr>
              <w:t>Мельник</w:t>
            </w:r>
            <w:r w:rsidR="005243DC" w:rsidRPr="005243DC">
              <w:rPr>
                <w:rFonts w:eastAsia="Arial" w:cs="Arial"/>
                <w:sz w:val="28"/>
                <w:szCs w:val="28"/>
              </w:rPr>
              <w:t xml:space="preserve"> </w:t>
            </w:r>
          </w:p>
        </w:tc>
      </w:tr>
      <w:tr w:rsidR="007B148E" w:rsidTr="00D86F06">
        <w:trPr>
          <w:trHeight w:val="1188"/>
        </w:trPr>
        <w:tc>
          <w:tcPr>
            <w:tcW w:w="10206" w:type="dxa"/>
            <w:gridSpan w:val="3"/>
            <w:tcBorders>
              <w:top w:val="single" w:sz="4" w:space="0" w:color="auto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86F06" w:rsidRPr="00AD507D" w:rsidRDefault="00D86F06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4"/>
                <w:szCs w:val="28"/>
              </w:rPr>
            </w:pPr>
          </w:p>
          <w:p w:rsidR="007B148E" w:rsidRDefault="007B148E" w:rsidP="00F8793A">
            <w:pPr>
              <w:autoSpaceDE w:val="0"/>
              <w:ind w:left="-62" w:right="-62"/>
              <w:jc w:val="center"/>
              <w:rPr>
                <w:rFonts w:eastAsia="Arial" w:cs="Arial"/>
                <w:i/>
                <w:iCs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>ПРОТОКОЛ ПУБЛИЧНЫХ СЛУШАНИЙ</w:t>
            </w:r>
          </w:p>
          <w:p w:rsidR="00FB0BC2" w:rsidRDefault="007B148E" w:rsidP="00772090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</w:rPr>
              <w:t xml:space="preserve">по проекту решения </w:t>
            </w:r>
            <w:r>
              <w:rPr>
                <w:i/>
                <w:iCs/>
                <w:color w:val="000000"/>
                <w:sz w:val="28"/>
                <w:szCs w:val="28"/>
              </w:rPr>
              <w:t>«</w:t>
            </w:r>
            <w:r w:rsidR="00B43815">
              <w:rPr>
                <w:i/>
                <w:iCs/>
                <w:color w:val="000000"/>
                <w:sz w:val="28"/>
                <w:szCs w:val="28"/>
              </w:rPr>
              <w:t>О</w:t>
            </w:r>
            <w:r w:rsidR="00393638" w:rsidRPr="00393638">
              <w:rPr>
                <w:i/>
                <w:iCs/>
                <w:color w:val="000000"/>
                <w:sz w:val="28"/>
                <w:szCs w:val="28"/>
              </w:rPr>
              <w:t xml:space="preserve"> предоставлении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разрешения</w:t>
            </w:r>
            <w:r w:rsidR="00AE239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F20B87" w:rsidRPr="00F20B87">
              <w:rPr>
                <w:i/>
                <w:iCs/>
                <w:color w:val="000000"/>
                <w:sz w:val="28"/>
                <w:szCs w:val="28"/>
              </w:rPr>
              <w:t>на условно</w:t>
            </w:r>
          </w:p>
          <w:p w:rsidR="00AF0E74" w:rsidRDefault="00F20B87" w:rsidP="000C6997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 xml:space="preserve">разрешенный вид использования земельного участка </w:t>
            </w:r>
          </w:p>
          <w:p w:rsidR="00A011C1" w:rsidRPr="00A011C1" w:rsidRDefault="00F20B87" w:rsidP="00A011C1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28"/>
                <w:szCs w:val="28"/>
              </w:rPr>
            </w:pPr>
            <w:r w:rsidRPr="00F20B87">
              <w:rPr>
                <w:i/>
                <w:iCs/>
                <w:color w:val="000000"/>
                <w:sz w:val="28"/>
                <w:szCs w:val="28"/>
              </w:rPr>
              <w:t>с кадастровым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Pr="00F20B87">
              <w:rPr>
                <w:i/>
                <w:iCs/>
                <w:color w:val="000000"/>
                <w:sz w:val="28"/>
                <w:szCs w:val="28"/>
              </w:rPr>
              <w:t>номером</w:t>
            </w:r>
            <w:r w:rsidR="00FB0BC2">
              <w:rPr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A011C1" w:rsidRPr="00A011C1">
              <w:rPr>
                <w:i/>
                <w:iCs/>
                <w:color w:val="000000"/>
                <w:sz w:val="28"/>
                <w:szCs w:val="28"/>
              </w:rPr>
              <w:t xml:space="preserve">42:24:0401014:20317, </w:t>
            </w:r>
          </w:p>
          <w:p w:rsidR="00D86F06" w:rsidRPr="00AD507D" w:rsidRDefault="00A011C1" w:rsidP="00A011C1">
            <w:pPr>
              <w:widowControl w:val="0"/>
              <w:shd w:val="clear" w:color="auto" w:fill="FFFFFF"/>
              <w:autoSpaceDE w:val="0"/>
              <w:ind w:left="-62" w:right="-62"/>
              <w:jc w:val="center"/>
              <w:rPr>
                <w:i/>
                <w:iCs/>
                <w:color w:val="000000"/>
                <w:sz w:val="4"/>
                <w:szCs w:val="28"/>
              </w:rPr>
            </w:pPr>
            <w:r w:rsidRPr="00A011C1">
              <w:rPr>
                <w:i/>
                <w:iCs/>
                <w:color w:val="000000"/>
                <w:sz w:val="28"/>
                <w:szCs w:val="28"/>
              </w:rPr>
              <w:t xml:space="preserve">расположенного по ул. </w:t>
            </w:r>
            <w:proofErr w:type="spellStart"/>
            <w:r w:rsidRPr="00A011C1">
              <w:rPr>
                <w:i/>
                <w:iCs/>
                <w:color w:val="000000"/>
                <w:sz w:val="28"/>
                <w:szCs w:val="28"/>
              </w:rPr>
              <w:t>Ракитянского</w:t>
            </w:r>
            <w:proofErr w:type="spellEnd"/>
            <w:r w:rsidR="00E379F8">
              <w:rPr>
                <w:i/>
                <w:iCs/>
                <w:color w:val="000000"/>
                <w:sz w:val="28"/>
                <w:szCs w:val="28"/>
              </w:rPr>
              <w:t>»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</w:t>
            </w:r>
            <w:r w:rsidR="00C152A5">
              <w:rPr>
                <w:rFonts w:eastAsia="Arial" w:cs="Arial"/>
                <w:sz w:val="28"/>
                <w:szCs w:val="28"/>
              </w:rPr>
              <w:t xml:space="preserve">               </w:t>
            </w:r>
            <w:r>
              <w:rPr>
                <w:rFonts w:eastAsia="Arial" w:cs="Arial"/>
                <w:sz w:val="28"/>
                <w:szCs w:val="28"/>
              </w:rPr>
              <w:t xml:space="preserve">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1. Решение</w:t>
            </w:r>
            <w:r w:rsidR="004911EF">
              <w:rPr>
                <w:rFonts w:eastAsia="Arial" w:cs="Arial"/>
                <w:sz w:val="28"/>
                <w:szCs w:val="28"/>
              </w:rPr>
              <w:t xml:space="preserve"> от </w:t>
            </w:r>
            <w:r w:rsidR="008D05BD" w:rsidRPr="008D05BD">
              <w:rPr>
                <w:sz w:val="28"/>
                <w:szCs w:val="28"/>
              </w:rPr>
              <w:t>1</w:t>
            </w:r>
            <w:r w:rsidR="00A011C1">
              <w:rPr>
                <w:sz w:val="28"/>
                <w:szCs w:val="28"/>
              </w:rPr>
              <w:t>7</w:t>
            </w:r>
            <w:r w:rsidR="008D05BD" w:rsidRPr="008D05BD">
              <w:rPr>
                <w:sz w:val="28"/>
                <w:szCs w:val="28"/>
              </w:rPr>
              <w:t xml:space="preserve">.12.2025 № </w:t>
            </w:r>
            <w:r w:rsidR="00A011C1" w:rsidRPr="00A011C1">
              <w:rPr>
                <w:sz w:val="28"/>
                <w:szCs w:val="28"/>
              </w:rPr>
              <w:t>4164</w:t>
            </w:r>
            <w:r w:rsidR="00A011C1">
              <w:rPr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о проведении публичных слушаний опубликовано</w:t>
            </w:r>
            <w:r w:rsidR="000466A3">
              <w:rPr>
                <w:rFonts w:eastAsia="Arial" w:cs="Arial"/>
                <w:sz w:val="28"/>
                <w:szCs w:val="28"/>
              </w:rPr>
              <w:t xml:space="preserve">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адрес в информационно-телекоммуникационной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сети Интернет — pravo-kemerovo.ru) </w:t>
            </w:r>
            <w:r w:rsidR="008D05BD">
              <w:rPr>
                <w:rFonts w:eastAsia="Arial" w:cs="Arial"/>
                <w:sz w:val="28"/>
                <w:szCs w:val="28"/>
              </w:rPr>
              <w:t>1</w:t>
            </w:r>
            <w:r w:rsidR="00A011C1">
              <w:rPr>
                <w:rFonts w:eastAsia="Arial" w:cs="Arial"/>
                <w:sz w:val="28"/>
                <w:szCs w:val="28"/>
              </w:rPr>
              <w:t>7</w:t>
            </w:r>
            <w:r w:rsidR="00415460">
              <w:rPr>
                <w:rFonts w:eastAsia="Arial" w:cs="Arial"/>
                <w:sz w:val="28"/>
                <w:szCs w:val="28"/>
              </w:rPr>
              <w:t>.12</w:t>
            </w:r>
            <w:r w:rsidR="00C02321" w:rsidRPr="00C02321">
              <w:rPr>
                <w:sz w:val="27"/>
                <w:szCs w:val="27"/>
                <w:lang w:eastAsia="ru-RU"/>
              </w:rPr>
              <w:t>.202</w:t>
            </w:r>
            <w:r w:rsidR="00135558">
              <w:rPr>
                <w:sz w:val="27"/>
                <w:szCs w:val="27"/>
                <w:lang w:eastAsia="ru-RU"/>
              </w:rPr>
              <w:t>5</w:t>
            </w:r>
            <w:r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4911EF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Оповещение о начале публичных слушаний опубликовано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на сайте «Электронный бюллетень органов местного самоуправления города </w:t>
            </w:r>
            <w:r w:rsidR="00631412">
              <w:rPr>
                <w:rFonts w:eastAsia="Arial" w:cs="Arial"/>
                <w:sz w:val="28"/>
                <w:szCs w:val="28"/>
              </w:rPr>
              <w:t xml:space="preserve">                 </w:t>
            </w:r>
            <w:r w:rsidR="00631412" w:rsidRPr="00631412">
              <w:rPr>
                <w:rFonts w:eastAsia="Arial" w:cs="Arial"/>
                <w:sz w:val="28"/>
                <w:szCs w:val="28"/>
              </w:rPr>
              <w:t xml:space="preserve">Кемерово» (электронный адрес в информационно-телекоммуникационной сети Интернет — pravo-kemerovo.ru) </w:t>
            </w:r>
            <w:r w:rsidR="008D05BD">
              <w:rPr>
                <w:rFonts w:eastAsia="Arial" w:cs="Arial"/>
                <w:sz w:val="28"/>
                <w:szCs w:val="28"/>
              </w:rPr>
              <w:t>23</w:t>
            </w:r>
            <w:r w:rsidR="00415460">
              <w:rPr>
                <w:rFonts w:eastAsia="Arial" w:cs="Arial"/>
                <w:sz w:val="28"/>
                <w:szCs w:val="28"/>
              </w:rPr>
              <w:t>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4911EF" w:rsidRPr="00C152A5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7" w:history="1">
              <w:r w:rsidRPr="00C152A5">
                <w:rPr>
                  <w:rFonts w:eastAsia="Arial" w:cs="Arial"/>
                  <w:sz w:val="28"/>
                  <w:szCs w:val="28"/>
                </w:rPr>
                <w:t>www.kemerovo.ru</w:t>
              </w:r>
            </w:hyperlink>
            <w:r w:rsidRPr="00C64E98">
              <w:rPr>
                <w:rFonts w:eastAsia="Arial" w:cs="Arial"/>
                <w:sz w:val="28"/>
                <w:szCs w:val="28"/>
              </w:rPr>
              <w:t xml:space="preserve"> </w:t>
            </w:r>
            <w:r w:rsidR="008D05BD">
              <w:rPr>
                <w:sz w:val="27"/>
                <w:szCs w:val="27"/>
                <w:lang w:eastAsia="ru-RU"/>
              </w:rPr>
              <w:t>30</w:t>
            </w:r>
            <w:r w:rsidR="00415460">
              <w:rPr>
                <w:sz w:val="27"/>
                <w:szCs w:val="27"/>
                <w:lang w:eastAsia="ru-RU"/>
              </w:rPr>
              <w:t>.12</w:t>
            </w:r>
            <w:r w:rsidR="00135558" w:rsidRPr="00135558">
              <w:rPr>
                <w:sz w:val="27"/>
                <w:szCs w:val="27"/>
                <w:lang w:eastAsia="ru-RU"/>
              </w:rPr>
              <w:t>.2025</w:t>
            </w:r>
            <w:r w:rsidR="00D35B8E" w:rsidRPr="00C64E98"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оповещение о начале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 xml:space="preserve">- размещение проекта и информационных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 xml:space="preserve">материалов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   </w:t>
            </w:r>
            <w:r w:rsidR="00C152A5" w:rsidRPr="00C152A5">
              <w:rPr>
                <w:rFonts w:eastAsia="Arial" w:cs="Arial"/>
                <w:sz w:val="28"/>
                <w:szCs w:val="28"/>
              </w:rPr>
              <w:t>к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нему;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открытие и проведение экспозиции проекта;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7B148E" w:rsidRPr="00C152A5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C152A5">
              <w:rPr>
                <w:rFonts w:eastAsia="Arial" w:cs="Arial"/>
                <w:sz w:val="28"/>
                <w:szCs w:val="28"/>
              </w:rPr>
              <w:t>- подготовка и опубликование заключения</w:t>
            </w:r>
            <w:r w:rsidR="00DF402A" w:rsidRPr="00C152A5">
              <w:rPr>
                <w:rFonts w:eastAsia="Arial" w:cs="Arial"/>
                <w:sz w:val="28"/>
                <w:szCs w:val="28"/>
              </w:rPr>
              <w:t xml:space="preserve">                            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 о результатах публичных слушаний. </w:t>
            </w:r>
          </w:p>
          <w:p w:rsidR="00E2686B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4. Срок проведения публичных слушаний</w:t>
            </w:r>
            <w:r w:rsidR="000D74CE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9735F9">
              <w:rPr>
                <w:rFonts w:eastAsia="Arial" w:cs="Arial"/>
                <w:sz w:val="28"/>
                <w:szCs w:val="28"/>
              </w:rPr>
              <w:t>более одного месяца</w:t>
            </w:r>
            <w:r>
              <w:rPr>
                <w:rFonts w:eastAsia="Arial" w:cs="Arial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7B148E" w:rsidRDefault="007B148E" w:rsidP="00C152A5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5. Э</w:t>
            </w:r>
            <w:r w:rsidRPr="00C152A5">
              <w:rPr>
                <w:rFonts w:eastAsia="Arial" w:cs="Arial"/>
                <w:sz w:val="28"/>
                <w:szCs w:val="28"/>
              </w:rPr>
              <w:t xml:space="preserve">кспозиция проекта и консультирование посетителей экспозиции </w:t>
            </w:r>
            <w:r>
              <w:rPr>
                <w:rFonts w:eastAsia="Arial" w:cs="Arial"/>
                <w:sz w:val="28"/>
                <w:szCs w:val="28"/>
              </w:rPr>
              <w:t xml:space="preserve">осуществлялись с </w:t>
            </w:r>
            <w:r w:rsidR="008D05BD" w:rsidRPr="008D05BD">
              <w:rPr>
                <w:sz w:val="27"/>
                <w:szCs w:val="27"/>
                <w:lang w:eastAsia="ru-RU"/>
              </w:rPr>
              <w:t>30.12.2025</w:t>
            </w:r>
            <w:r w:rsidR="008D05BD">
              <w:rPr>
                <w:sz w:val="27"/>
                <w:szCs w:val="27"/>
                <w:lang w:eastAsia="ru-RU"/>
              </w:rPr>
              <w:t xml:space="preserve"> </w:t>
            </w:r>
            <w:r w:rsidR="008D05BD" w:rsidRPr="008D05BD">
              <w:rPr>
                <w:sz w:val="27"/>
                <w:szCs w:val="27"/>
                <w:lang w:eastAsia="ru-RU"/>
              </w:rPr>
              <w:t>по 15.01.2026</w:t>
            </w:r>
            <w:r w:rsidR="008D05BD">
              <w:rPr>
                <w:sz w:val="27"/>
                <w:szCs w:val="27"/>
                <w:lang w:eastAsia="ru-RU"/>
              </w:rPr>
              <w:t xml:space="preserve"> </w:t>
            </w:r>
            <w:r w:rsidR="006037AF">
              <w:rPr>
                <w:sz w:val="27"/>
                <w:szCs w:val="27"/>
                <w:lang w:eastAsia="ru-RU"/>
              </w:rPr>
              <w:t>на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lastRenderedPageBreak/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 xml:space="preserve">, 9 </w:t>
            </w:r>
            <w:proofErr w:type="spellStart"/>
            <w:r>
              <w:rPr>
                <w:rFonts w:eastAsia="Arial" w:cs="Arial"/>
                <w:sz w:val="28"/>
                <w:szCs w:val="28"/>
              </w:rPr>
              <w:t>каб</w:t>
            </w:r>
            <w:proofErr w:type="spellEnd"/>
            <w:r>
              <w:rPr>
                <w:rFonts w:eastAsia="Arial" w:cs="Arial"/>
                <w:sz w:val="28"/>
                <w:szCs w:val="28"/>
              </w:rPr>
              <w:t xml:space="preserve">. № 201 управления архитектуры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         </w:t>
            </w:r>
            <w:r>
              <w:rPr>
                <w:rFonts w:eastAsia="Arial" w:cs="Arial"/>
                <w:sz w:val="28"/>
                <w:szCs w:val="28"/>
              </w:rPr>
              <w:t>и градостроительства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(2 этаж). Часы посещений с 14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 до 17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>
              <w:rPr>
                <w:rFonts w:eastAsia="Arial" w:cs="Arial"/>
                <w:sz w:val="28"/>
                <w:szCs w:val="28"/>
              </w:rPr>
              <w:t>00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по вторникам и четвергам, в день проведения собрания с </w:t>
            </w:r>
            <w:r w:rsidR="003011B3">
              <w:rPr>
                <w:rFonts w:eastAsia="Arial" w:cs="Arial"/>
                <w:sz w:val="28"/>
                <w:szCs w:val="28"/>
              </w:rPr>
              <w:t>0</w:t>
            </w:r>
            <w:r w:rsidR="00482FE4">
              <w:rPr>
                <w:rFonts w:eastAsia="Arial" w:cs="Arial"/>
                <w:sz w:val="28"/>
                <w:szCs w:val="28"/>
              </w:rPr>
              <w:t>8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482FE4">
              <w:rPr>
                <w:rFonts w:eastAsia="Arial" w:cs="Arial"/>
                <w:sz w:val="28"/>
                <w:szCs w:val="28"/>
              </w:rPr>
              <w:t>30</w:t>
            </w:r>
            <w:r>
              <w:rPr>
                <w:rFonts w:eastAsia="Arial" w:cs="Arial"/>
                <w:sz w:val="28"/>
                <w:szCs w:val="28"/>
              </w:rPr>
              <w:t xml:space="preserve"> до </w:t>
            </w:r>
            <w:r w:rsidR="008D05BD">
              <w:rPr>
                <w:rFonts w:eastAsia="Arial" w:cs="Arial"/>
                <w:sz w:val="28"/>
                <w:szCs w:val="28"/>
              </w:rPr>
              <w:t>1</w:t>
            </w:r>
            <w:r w:rsidR="00A011C1">
              <w:rPr>
                <w:rFonts w:eastAsia="Arial" w:cs="Arial"/>
                <w:sz w:val="28"/>
                <w:szCs w:val="28"/>
              </w:rPr>
              <w:t>4</w:t>
            </w:r>
            <w:r w:rsidR="00B43815">
              <w:rPr>
                <w:rFonts w:eastAsia="Arial" w:cs="Arial"/>
                <w:sz w:val="28"/>
                <w:szCs w:val="28"/>
              </w:rPr>
              <w:t>:</w:t>
            </w:r>
            <w:r w:rsidR="00A147C8">
              <w:rPr>
                <w:rFonts w:eastAsia="Arial" w:cs="Arial"/>
                <w:sz w:val="28"/>
                <w:szCs w:val="28"/>
              </w:rPr>
              <w:t>0</w:t>
            </w:r>
            <w:r w:rsidR="00E917BB">
              <w:rPr>
                <w:rFonts w:eastAsia="Arial" w:cs="Arial"/>
                <w:sz w:val="28"/>
                <w:szCs w:val="28"/>
              </w:rPr>
              <w:t>0</w:t>
            </w:r>
            <w:r>
              <w:rPr>
                <w:rFonts w:eastAsia="Arial" w:cs="Arial"/>
                <w:sz w:val="28"/>
                <w:szCs w:val="28"/>
              </w:rPr>
              <w:t>.</w:t>
            </w:r>
          </w:p>
          <w:p w:rsidR="007B148E" w:rsidRDefault="007B148E" w:rsidP="00A011C1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8D05BD">
              <w:rPr>
                <w:sz w:val="27"/>
                <w:szCs w:val="27"/>
                <w:lang w:eastAsia="ru-RU"/>
              </w:rPr>
              <w:t>15.01</w:t>
            </w:r>
            <w:r w:rsidR="00A4564D">
              <w:rPr>
                <w:sz w:val="27"/>
                <w:szCs w:val="27"/>
                <w:lang w:eastAsia="ru-RU"/>
              </w:rPr>
              <w:t>.202</w:t>
            </w:r>
            <w:r w:rsidR="008D05BD">
              <w:rPr>
                <w:sz w:val="27"/>
                <w:szCs w:val="27"/>
                <w:lang w:eastAsia="ru-RU"/>
              </w:rPr>
              <w:t>6</w:t>
            </w:r>
            <w:r w:rsidR="00A4564D">
              <w:rPr>
                <w:sz w:val="27"/>
                <w:szCs w:val="27"/>
                <w:lang w:eastAsia="ru-RU"/>
              </w:rPr>
              <w:t xml:space="preserve"> 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в </w:t>
            </w:r>
            <w:r w:rsidR="008D05BD">
              <w:rPr>
                <w:rFonts w:eastAsia="Arial" w:cs="Arial"/>
                <w:sz w:val="28"/>
                <w:szCs w:val="28"/>
              </w:rPr>
              <w:t>14</w:t>
            </w:r>
            <w:r w:rsidR="002A4201" w:rsidRPr="002A4201">
              <w:rPr>
                <w:rFonts w:eastAsia="Arial" w:cs="Arial"/>
                <w:sz w:val="28"/>
                <w:szCs w:val="28"/>
              </w:rPr>
              <w:t>:</w:t>
            </w:r>
            <w:r w:rsidR="00A011C1">
              <w:rPr>
                <w:rFonts w:eastAsia="Arial" w:cs="Arial"/>
                <w:sz w:val="28"/>
                <w:szCs w:val="28"/>
              </w:rPr>
              <w:t>15</w:t>
            </w:r>
            <w:r w:rsidR="002A4201" w:rsidRPr="002A4201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в зале заседаний управления архитектуры и градостроительства на</w:t>
            </w:r>
            <w:r w:rsidR="00C64E98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>ул. Красн</w:t>
            </w:r>
            <w:r w:rsidR="00B43815">
              <w:rPr>
                <w:rFonts w:eastAsia="Arial" w:cs="Arial"/>
                <w:sz w:val="28"/>
                <w:szCs w:val="28"/>
              </w:rPr>
              <w:t>ая</w:t>
            </w:r>
            <w:r>
              <w:rPr>
                <w:rFonts w:eastAsia="Arial" w:cs="Arial"/>
                <w:sz w:val="28"/>
                <w:szCs w:val="28"/>
              </w:rPr>
              <w:t>, 9.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B148E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1. Предложения и замечания, касающиеся проекта, принимались с </w:t>
            </w:r>
            <w:r w:rsidR="008D05BD" w:rsidRPr="008D05BD">
              <w:rPr>
                <w:sz w:val="27"/>
                <w:szCs w:val="27"/>
                <w:lang w:eastAsia="ru-RU"/>
              </w:rPr>
              <w:t>30.12.2025 по 14.01.2026</w:t>
            </w:r>
            <w:r>
              <w:rPr>
                <w:color w:val="000000"/>
                <w:sz w:val="28"/>
                <w:szCs w:val="28"/>
              </w:rPr>
              <w:t>, в том числе</w:t>
            </w:r>
            <w:r w:rsidR="00C152A5">
              <w:rPr>
                <w:color w:val="000000"/>
                <w:sz w:val="28"/>
                <w:szCs w:val="28"/>
              </w:rPr>
              <w:t xml:space="preserve">      </w:t>
            </w:r>
            <w:r>
              <w:rPr>
                <w:color w:val="000000"/>
                <w:sz w:val="28"/>
                <w:szCs w:val="28"/>
              </w:rPr>
              <w:t xml:space="preserve"> в ходе проведения собрания.</w:t>
            </w:r>
          </w:p>
          <w:p w:rsidR="007B148E" w:rsidRDefault="007B148E" w:rsidP="00A011C1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 xml:space="preserve">2. Публичные слушания проводились в </w:t>
            </w:r>
            <w:r>
              <w:rPr>
                <w:rFonts w:eastAsia="Arial"/>
                <w:sz w:val="28"/>
                <w:szCs w:val="28"/>
              </w:rPr>
              <w:t xml:space="preserve">пределах </w:t>
            </w:r>
            <w:r w:rsidR="00A011C1">
              <w:rPr>
                <w:rFonts w:eastAsia="Arial"/>
                <w:sz w:val="28"/>
                <w:szCs w:val="28"/>
              </w:rPr>
              <w:t>территориа</w:t>
            </w:r>
            <w:r w:rsidR="00E917BB">
              <w:rPr>
                <w:rFonts w:eastAsia="Arial"/>
                <w:sz w:val="28"/>
                <w:szCs w:val="28"/>
              </w:rPr>
              <w:t>льн</w:t>
            </w:r>
            <w:r w:rsidR="00E917BB" w:rsidRPr="00AF0E74">
              <w:rPr>
                <w:rFonts w:eastAsia="Arial"/>
                <w:sz w:val="28"/>
                <w:szCs w:val="28"/>
              </w:rPr>
              <w:t>ой</w:t>
            </w:r>
            <w:r w:rsidR="00AF0E74" w:rsidRPr="00AF0E74">
              <w:rPr>
                <w:rFonts w:eastAsia="Arial"/>
                <w:sz w:val="28"/>
                <w:szCs w:val="28"/>
              </w:rPr>
              <w:t xml:space="preserve"> </w:t>
            </w:r>
            <w:r w:rsidR="00485EC2">
              <w:rPr>
                <w:rFonts w:eastAsia="Arial"/>
                <w:sz w:val="28"/>
                <w:szCs w:val="28"/>
              </w:rPr>
              <w:t>зоны</w:t>
            </w:r>
            <w:r w:rsidR="00485EC2" w:rsidRPr="00485EC2">
              <w:rPr>
                <w:rFonts w:eastAsia="Arial"/>
                <w:sz w:val="28"/>
                <w:szCs w:val="28"/>
              </w:rPr>
              <w:t xml:space="preserve"> </w:t>
            </w:r>
            <w:r w:rsidR="00A011C1" w:rsidRPr="00A011C1">
              <w:rPr>
                <w:rFonts w:eastAsia="Arial"/>
                <w:sz w:val="28"/>
                <w:szCs w:val="28"/>
              </w:rPr>
              <w:t>делового, общественного</w:t>
            </w:r>
            <w:r w:rsidR="00A011C1">
              <w:rPr>
                <w:rFonts w:eastAsia="Arial"/>
                <w:sz w:val="28"/>
                <w:szCs w:val="28"/>
              </w:rPr>
              <w:t xml:space="preserve">                       </w:t>
            </w:r>
            <w:r w:rsidR="00A011C1" w:rsidRPr="00A011C1">
              <w:rPr>
                <w:rFonts w:eastAsia="Arial"/>
                <w:sz w:val="28"/>
                <w:szCs w:val="28"/>
              </w:rPr>
              <w:t xml:space="preserve"> и коммерческого назначения (О1</w:t>
            </w:r>
            <w:r w:rsidR="00437653" w:rsidRPr="00437653">
              <w:rPr>
                <w:rFonts w:eastAsia="Arial"/>
                <w:sz w:val="28"/>
                <w:szCs w:val="28"/>
              </w:rPr>
              <w:t>)</w:t>
            </w:r>
            <w:r>
              <w:rPr>
                <w:rFonts w:eastAsia="Arial"/>
                <w:sz w:val="28"/>
                <w:szCs w:val="28"/>
              </w:rPr>
              <w:t>,</w:t>
            </w:r>
            <w:r w:rsidR="00D622FE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в границах которой расположен земельны</w:t>
            </w:r>
            <w:r w:rsidR="007D785A">
              <w:rPr>
                <w:rFonts w:eastAsia="Arial"/>
                <w:sz w:val="28"/>
                <w:szCs w:val="28"/>
              </w:rPr>
              <w:t>й</w:t>
            </w:r>
            <w:r>
              <w:rPr>
                <w:rFonts w:eastAsia="Arial"/>
                <w:sz w:val="28"/>
                <w:szCs w:val="28"/>
              </w:rPr>
              <w:t xml:space="preserve"> участ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>к</w:t>
            </w:r>
            <w:r w:rsidR="003C7C1F">
              <w:rPr>
                <w:rFonts w:eastAsia="Arial"/>
                <w:sz w:val="28"/>
                <w:szCs w:val="28"/>
              </w:rPr>
              <w:t xml:space="preserve"> </w:t>
            </w:r>
            <w:r>
              <w:rPr>
                <w:rFonts w:eastAsia="Arial"/>
                <w:sz w:val="28"/>
                <w:szCs w:val="28"/>
              </w:rPr>
              <w:t>с кадастровым номер</w:t>
            </w:r>
            <w:r w:rsidR="007D785A">
              <w:rPr>
                <w:rFonts w:eastAsia="Arial"/>
                <w:sz w:val="28"/>
                <w:szCs w:val="28"/>
              </w:rPr>
              <w:t>о</w:t>
            </w:r>
            <w:r>
              <w:rPr>
                <w:rFonts w:eastAsia="Arial"/>
                <w:sz w:val="28"/>
                <w:szCs w:val="28"/>
              </w:rPr>
              <w:t xml:space="preserve">м </w:t>
            </w:r>
            <w:r w:rsidR="00A011C1" w:rsidRPr="00A011C1">
              <w:rPr>
                <w:color w:val="000000"/>
                <w:sz w:val="28"/>
                <w:szCs w:val="28"/>
              </w:rPr>
              <w:t>42:24:0401014:20317</w:t>
            </w:r>
            <w:r w:rsidR="003C7C1F">
              <w:rPr>
                <w:color w:val="000000"/>
                <w:sz w:val="28"/>
                <w:szCs w:val="28"/>
              </w:rPr>
              <w:t>.</w:t>
            </w:r>
          </w:p>
        </w:tc>
      </w:tr>
      <w:tr w:rsidR="007B148E" w:rsidTr="002226A4">
        <w:tc>
          <w:tcPr>
            <w:tcW w:w="326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7B148E" w:rsidRDefault="007B148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94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7B148E" w:rsidRDefault="00790A9B" w:rsidP="007D3B1E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790A9B"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слушаний, в том числе постоянно проживающих                  на территории, в пределах которой проводились публичные слушания, в комиссию не поступали.</w:t>
            </w:r>
          </w:p>
        </w:tc>
      </w:tr>
      <w:tr w:rsidR="007B148E" w:rsidTr="002226A4">
        <w:tc>
          <w:tcPr>
            <w:tcW w:w="10206" w:type="dxa"/>
            <w:gridSpan w:val="3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F402A" w:rsidRPr="00DF402A" w:rsidRDefault="00DF402A">
            <w:pPr>
              <w:autoSpaceDE w:val="0"/>
              <w:rPr>
                <w:rFonts w:eastAsia="Arial" w:cs="Arial"/>
                <w:sz w:val="6"/>
                <w:szCs w:val="6"/>
              </w:rPr>
            </w:pPr>
          </w:p>
          <w:p w:rsidR="007B148E" w:rsidRDefault="007B148E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</w:t>
            </w:r>
            <w:r w:rsidR="00E379F8">
              <w:rPr>
                <w:rFonts w:eastAsia="Arial" w:cs="Arial"/>
                <w:sz w:val="28"/>
                <w:szCs w:val="28"/>
              </w:rPr>
              <w:t xml:space="preserve">    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</w:t>
            </w:r>
            <w:r w:rsidR="002226A4">
              <w:rPr>
                <w:rFonts w:eastAsia="Arial" w:cs="Arial"/>
                <w:sz w:val="28"/>
                <w:szCs w:val="28"/>
              </w:rPr>
              <w:t xml:space="preserve">    </w:t>
            </w:r>
            <w:r>
              <w:rPr>
                <w:rFonts w:eastAsia="Arial" w:cs="Arial"/>
                <w:sz w:val="28"/>
                <w:szCs w:val="28"/>
              </w:rPr>
              <w:t xml:space="preserve">    </w:t>
            </w:r>
            <w:r w:rsidR="00DF402A">
              <w:rPr>
                <w:rFonts w:eastAsia="Arial" w:cs="Arial"/>
                <w:sz w:val="28"/>
                <w:szCs w:val="28"/>
              </w:rPr>
              <w:t xml:space="preserve">    </w:t>
            </w:r>
            <w:r w:rsidR="00C767A3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247E88">
              <w:rPr>
                <w:rFonts w:eastAsia="Arial" w:cs="Arial"/>
                <w:sz w:val="28"/>
                <w:szCs w:val="28"/>
              </w:rPr>
              <w:t xml:space="preserve">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    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   </w:t>
            </w:r>
            <w:r w:rsidR="00D86F06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</w:t>
            </w:r>
            <w:r w:rsidR="00685DE7">
              <w:rPr>
                <w:rFonts w:eastAsia="Arial" w:cs="Arial"/>
                <w:sz w:val="28"/>
                <w:szCs w:val="28"/>
              </w:rPr>
              <w:t xml:space="preserve">   </w:t>
            </w:r>
            <w:r w:rsidR="00415460">
              <w:rPr>
                <w:rFonts w:eastAsia="Arial" w:cs="Arial"/>
                <w:sz w:val="28"/>
                <w:szCs w:val="28"/>
              </w:rPr>
              <w:t>А</w:t>
            </w:r>
            <w:r w:rsidR="00777158">
              <w:rPr>
                <w:rFonts w:eastAsia="Arial" w:cs="Arial"/>
                <w:sz w:val="28"/>
                <w:szCs w:val="28"/>
              </w:rPr>
              <w:t xml:space="preserve">.В. </w:t>
            </w:r>
            <w:r w:rsidR="00415460">
              <w:rPr>
                <w:rFonts w:eastAsia="Arial" w:cs="Arial"/>
                <w:sz w:val="28"/>
                <w:szCs w:val="28"/>
              </w:rPr>
              <w:t>Калугина</w:t>
            </w:r>
          </w:p>
          <w:p w:rsidR="007B148E" w:rsidRPr="00DF402A" w:rsidRDefault="002226A4" w:rsidP="00DF402A">
            <w:pPr>
              <w:autoSpaceDE w:val="0"/>
              <w:rPr>
                <w:i/>
                <w:sz w:val="6"/>
                <w:szCs w:val="6"/>
              </w:rPr>
            </w:pPr>
            <w:r>
              <w:rPr>
                <w:i/>
                <w:sz w:val="6"/>
                <w:szCs w:val="6"/>
              </w:rPr>
              <w:t xml:space="preserve">  </w:t>
            </w:r>
          </w:p>
        </w:tc>
      </w:tr>
    </w:tbl>
    <w:p w:rsidR="00E61D89" w:rsidRPr="00E917BB" w:rsidRDefault="00E61D89" w:rsidP="003441EF">
      <w:pPr>
        <w:pStyle w:val="a6"/>
        <w:widowControl w:val="0"/>
        <w:jc w:val="center"/>
        <w:rPr>
          <w:sz w:val="22"/>
          <w:szCs w:val="28"/>
        </w:rPr>
      </w:pPr>
      <w:bookmarkStart w:id="0" w:name="_GoBack"/>
      <w:bookmarkEnd w:id="0"/>
    </w:p>
    <w:sectPr w:rsidR="00E61D89" w:rsidRPr="00E917BB" w:rsidSect="00A011C1">
      <w:footerReference w:type="default" r:id="rId8"/>
      <w:pgSz w:w="11906" w:h="16838"/>
      <w:pgMar w:top="851" w:right="567" w:bottom="851" w:left="1134" w:header="720" w:footer="26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6C09" w:rsidRDefault="007A6C09">
      <w:r>
        <w:separator/>
      </w:r>
    </w:p>
  </w:endnote>
  <w:endnote w:type="continuationSeparator" w:id="0">
    <w:p w:rsidR="007A6C09" w:rsidRDefault="007A6C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49C4" w:rsidRPr="006A4DDC" w:rsidRDefault="00C767A3">
    <w:pPr>
      <w:pStyle w:val="aa"/>
      <w:rPr>
        <w:color w:val="FFFFFF"/>
        <w:sz w:val="20"/>
      </w:rPr>
    </w:pPr>
    <w:r w:rsidRPr="006A4DDC">
      <w:rPr>
        <w:color w:val="FFFFFF"/>
        <w:sz w:val="20"/>
      </w:rPr>
      <w:t>Исп.: Калугина Алена Валерьевна</w:t>
    </w:r>
    <w:r w:rsidR="008A2654" w:rsidRPr="006A4DDC">
      <w:rPr>
        <w:color w:val="FFFFFF"/>
        <w:sz w:val="20"/>
      </w:rPr>
      <w:t>, т</w:t>
    </w:r>
    <w:r w:rsidRPr="006A4DDC">
      <w:rPr>
        <w:color w:val="FFFFFF"/>
        <w:sz w:val="20"/>
      </w:rPr>
      <w:t xml:space="preserve">ел: </w:t>
    </w:r>
    <w:r w:rsidR="00A349C4" w:rsidRPr="006A4DDC">
      <w:rPr>
        <w:color w:val="FFFFFF"/>
        <w:sz w:val="20"/>
      </w:rPr>
      <w:t>58-20-71</w:t>
    </w:r>
    <w:r w:rsidR="00C54CB3" w:rsidRPr="006A4DDC">
      <w:rPr>
        <w:color w:val="FFFFFF"/>
        <w:sz w:val="20"/>
      </w:rPr>
      <w:t xml:space="preserve"> (4263)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6C09" w:rsidRDefault="007A6C09">
      <w:r>
        <w:separator/>
      </w:r>
    </w:p>
  </w:footnote>
  <w:footnote w:type="continuationSeparator" w:id="0">
    <w:p w:rsidR="007A6C09" w:rsidRDefault="007A6C0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4BD70DF"/>
    <w:multiLevelType w:val="hybridMultilevel"/>
    <w:tmpl w:val="7CF89B0E"/>
    <w:lvl w:ilvl="0" w:tplc="0316B43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B79"/>
    <w:rsid w:val="00000826"/>
    <w:rsid w:val="00021CD1"/>
    <w:rsid w:val="0002266A"/>
    <w:rsid w:val="000234AA"/>
    <w:rsid w:val="0002648B"/>
    <w:rsid w:val="00040E99"/>
    <w:rsid w:val="000466A3"/>
    <w:rsid w:val="00047A8B"/>
    <w:rsid w:val="000514EE"/>
    <w:rsid w:val="00052D0C"/>
    <w:rsid w:val="0005434F"/>
    <w:rsid w:val="000547A7"/>
    <w:rsid w:val="000549BD"/>
    <w:rsid w:val="00062667"/>
    <w:rsid w:val="00066F0D"/>
    <w:rsid w:val="000727C5"/>
    <w:rsid w:val="0007409E"/>
    <w:rsid w:val="000954C3"/>
    <w:rsid w:val="0009786D"/>
    <w:rsid w:val="000A0114"/>
    <w:rsid w:val="000B1F35"/>
    <w:rsid w:val="000B5845"/>
    <w:rsid w:val="000C1549"/>
    <w:rsid w:val="000C6997"/>
    <w:rsid w:val="000D74CE"/>
    <w:rsid w:val="000E40AB"/>
    <w:rsid w:val="000F0EDE"/>
    <w:rsid w:val="000F44C9"/>
    <w:rsid w:val="00102BE0"/>
    <w:rsid w:val="00114B71"/>
    <w:rsid w:val="00122593"/>
    <w:rsid w:val="00135558"/>
    <w:rsid w:val="00143028"/>
    <w:rsid w:val="0014380B"/>
    <w:rsid w:val="001504CA"/>
    <w:rsid w:val="00153843"/>
    <w:rsid w:val="00155270"/>
    <w:rsid w:val="00160E11"/>
    <w:rsid w:val="00163687"/>
    <w:rsid w:val="00163735"/>
    <w:rsid w:val="0016617F"/>
    <w:rsid w:val="00190A93"/>
    <w:rsid w:val="001B4FEA"/>
    <w:rsid w:val="001B670B"/>
    <w:rsid w:val="001D0A7A"/>
    <w:rsid w:val="001D35ED"/>
    <w:rsid w:val="001E04AF"/>
    <w:rsid w:val="001E1576"/>
    <w:rsid w:val="001E1C02"/>
    <w:rsid w:val="001E7007"/>
    <w:rsid w:val="001F06A2"/>
    <w:rsid w:val="001F120B"/>
    <w:rsid w:val="001F7513"/>
    <w:rsid w:val="00202640"/>
    <w:rsid w:val="00216C7F"/>
    <w:rsid w:val="002226A4"/>
    <w:rsid w:val="00222E6A"/>
    <w:rsid w:val="00222F9B"/>
    <w:rsid w:val="002234E0"/>
    <w:rsid w:val="002239EC"/>
    <w:rsid w:val="002248F3"/>
    <w:rsid w:val="00224EAD"/>
    <w:rsid w:val="0023110A"/>
    <w:rsid w:val="00231A51"/>
    <w:rsid w:val="00240009"/>
    <w:rsid w:val="00240510"/>
    <w:rsid w:val="00247E88"/>
    <w:rsid w:val="00261D45"/>
    <w:rsid w:val="0026266B"/>
    <w:rsid w:val="0026457D"/>
    <w:rsid w:val="0027127A"/>
    <w:rsid w:val="0029770C"/>
    <w:rsid w:val="002A0A05"/>
    <w:rsid w:val="002A0A2D"/>
    <w:rsid w:val="002A4201"/>
    <w:rsid w:val="002A4A52"/>
    <w:rsid w:val="002A6EFB"/>
    <w:rsid w:val="002B1E27"/>
    <w:rsid w:val="002C023D"/>
    <w:rsid w:val="002C2160"/>
    <w:rsid w:val="002D633C"/>
    <w:rsid w:val="003011B3"/>
    <w:rsid w:val="0031273A"/>
    <w:rsid w:val="0031613E"/>
    <w:rsid w:val="003278F3"/>
    <w:rsid w:val="00331448"/>
    <w:rsid w:val="003335EE"/>
    <w:rsid w:val="003404BF"/>
    <w:rsid w:val="003441EF"/>
    <w:rsid w:val="00353EA8"/>
    <w:rsid w:val="00355158"/>
    <w:rsid w:val="00356C02"/>
    <w:rsid w:val="003573C2"/>
    <w:rsid w:val="0036176F"/>
    <w:rsid w:val="0036773E"/>
    <w:rsid w:val="00380BC2"/>
    <w:rsid w:val="00382857"/>
    <w:rsid w:val="00382F4A"/>
    <w:rsid w:val="00391A3B"/>
    <w:rsid w:val="00393638"/>
    <w:rsid w:val="00394F68"/>
    <w:rsid w:val="00395DFE"/>
    <w:rsid w:val="00396527"/>
    <w:rsid w:val="003A0733"/>
    <w:rsid w:val="003A66D1"/>
    <w:rsid w:val="003B1443"/>
    <w:rsid w:val="003B1F70"/>
    <w:rsid w:val="003B288D"/>
    <w:rsid w:val="003B3B12"/>
    <w:rsid w:val="003B5483"/>
    <w:rsid w:val="003B5FA5"/>
    <w:rsid w:val="003C126A"/>
    <w:rsid w:val="003C36AC"/>
    <w:rsid w:val="003C7C1F"/>
    <w:rsid w:val="003D58AE"/>
    <w:rsid w:val="003E0A91"/>
    <w:rsid w:val="003E4C1A"/>
    <w:rsid w:val="003E5719"/>
    <w:rsid w:val="003E7AE2"/>
    <w:rsid w:val="003F1F56"/>
    <w:rsid w:val="003F30A8"/>
    <w:rsid w:val="004051C1"/>
    <w:rsid w:val="00415460"/>
    <w:rsid w:val="00421ABB"/>
    <w:rsid w:val="004340A5"/>
    <w:rsid w:val="00437653"/>
    <w:rsid w:val="0044148F"/>
    <w:rsid w:val="0044461D"/>
    <w:rsid w:val="00461131"/>
    <w:rsid w:val="00461DFB"/>
    <w:rsid w:val="004707D0"/>
    <w:rsid w:val="00482FE4"/>
    <w:rsid w:val="00485EC2"/>
    <w:rsid w:val="00490B61"/>
    <w:rsid w:val="004911EF"/>
    <w:rsid w:val="0049248D"/>
    <w:rsid w:val="0049697E"/>
    <w:rsid w:val="004E3113"/>
    <w:rsid w:val="004E74F6"/>
    <w:rsid w:val="004E7D4E"/>
    <w:rsid w:val="00500AE0"/>
    <w:rsid w:val="005104E9"/>
    <w:rsid w:val="00516BBF"/>
    <w:rsid w:val="00520BBC"/>
    <w:rsid w:val="0052380C"/>
    <w:rsid w:val="005243DC"/>
    <w:rsid w:val="00527CAF"/>
    <w:rsid w:val="00530BE2"/>
    <w:rsid w:val="00531880"/>
    <w:rsid w:val="00532D53"/>
    <w:rsid w:val="0053464B"/>
    <w:rsid w:val="00550385"/>
    <w:rsid w:val="005512A0"/>
    <w:rsid w:val="0057304C"/>
    <w:rsid w:val="0058008E"/>
    <w:rsid w:val="00581AB1"/>
    <w:rsid w:val="00583DC6"/>
    <w:rsid w:val="00584D6E"/>
    <w:rsid w:val="0059151F"/>
    <w:rsid w:val="00593B09"/>
    <w:rsid w:val="0059435E"/>
    <w:rsid w:val="0059745B"/>
    <w:rsid w:val="005A0EE7"/>
    <w:rsid w:val="005A7878"/>
    <w:rsid w:val="005B1E81"/>
    <w:rsid w:val="005B3A9C"/>
    <w:rsid w:val="005C1EA0"/>
    <w:rsid w:val="005C31D1"/>
    <w:rsid w:val="005D6A23"/>
    <w:rsid w:val="005F3016"/>
    <w:rsid w:val="005F516F"/>
    <w:rsid w:val="005F6766"/>
    <w:rsid w:val="006037AF"/>
    <w:rsid w:val="00604887"/>
    <w:rsid w:val="0061188E"/>
    <w:rsid w:val="00627758"/>
    <w:rsid w:val="00631412"/>
    <w:rsid w:val="00647D71"/>
    <w:rsid w:val="00651D55"/>
    <w:rsid w:val="00652E03"/>
    <w:rsid w:val="0066234A"/>
    <w:rsid w:val="00675EAC"/>
    <w:rsid w:val="0068286A"/>
    <w:rsid w:val="0068531B"/>
    <w:rsid w:val="00685DE7"/>
    <w:rsid w:val="00686F6A"/>
    <w:rsid w:val="00687A9A"/>
    <w:rsid w:val="006A2645"/>
    <w:rsid w:val="006A4DDC"/>
    <w:rsid w:val="006E5406"/>
    <w:rsid w:val="006E6C40"/>
    <w:rsid w:val="007110EB"/>
    <w:rsid w:val="00727109"/>
    <w:rsid w:val="0074587F"/>
    <w:rsid w:val="0075048E"/>
    <w:rsid w:val="00755F78"/>
    <w:rsid w:val="00772090"/>
    <w:rsid w:val="00777158"/>
    <w:rsid w:val="0078253B"/>
    <w:rsid w:val="007826EE"/>
    <w:rsid w:val="007840DC"/>
    <w:rsid w:val="00784519"/>
    <w:rsid w:val="00790A9B"/>
    <w:rsid w:val="00797C22"/>
    <w:rsid w:val="007A6C09"/>
    <w:rsid w:val="007B148E"/>
    <w:rsid w:val="007B316C"/>
    <w:rsid w:val="007C3058"/>
    <w:rsid w:val="007C4B83"/>
    <w:rsid w:val="007D0323"/>
    <w:rsid w:val="007D3B1E"/>
    <w:rsid w:val="007D3C15"/>
    <w:rsid w:val="007D785A"/>
    <w:rsid w:val="007E36C8"/>
    <w:rsid w:val="007E59A9"/>
    <w:rsid w:val="007F65CE"/>
    <w:rsid w:val="008173A6"/>
    <w:rsid w:val="008208F6"/>
    <w:rsid w:val="008264AA"/>
    <w:rsid w:val="00826963"/>
    <w:rsid w:val="00832BB7"/>
    <w:rsid w:val="00835E68"/>
    <w:rsid w:val="00837EEC"/>
    <w:rsid w:val="0084320A"/>
    <w:rsid w:val="00851263"/>
    <w:rsid w:val="00857817"/>
    <w:rsid w:val="00872181"/>
    <w:rsid w:val="008721A7"/>
    <w:rsid w:val="00874EB0"/>
    <w:rsid w:val="00877E70"/>
    <w:rsid w:val="00885FDA"/>
    <w:rsid w:val="008860BC"/>
    <w:rsid w:val="008861A1"/>
    <w:rsid w:val="00897BA2"/>
    <w:rsid w:val="008A2654"/>
    <w:rsid w:val="008A5EE7"/>
    <w:rsid w:val="008C0C89"/>
    <w:rsid w:val="008D05BD"/>
    <w:rsid w:val="008D7E35"/>
    <w:rsid w:val="008E1384"/>
    <w:rsid w:val="008E7076"/>
    <w:rsid w:val="008E73EB"/>
    <w:rsid w:val="008F00F0"/>
    <w:rsid w:val="008F342C"/>
    <w:rsid w:val="008F456F"/>
    <w:rsid w:val="008F7589"/>
    <w:rsid w:val="0090311C"/>
    <w:rsid w:val="00903B5E"/>
    <w:rsid w:val="00913F79"/>
    <w:rsid w:val="009202EF"/>
    <w:rsid w:val="00922A14"/>
    <w:rsid w:val="00924C63"/>
    <w:rsid w:val="00945E70"/>
    <w:rsid w:val="00950600"/>
    <w:rsid w:val="009531E5"/>
    <w:rsid w:val="00954356"/>
    <w:rsid w:val="00961671"/>
    <w:rsid w:val="00972619"/>
    <w:rsid w:val="009735F9"/>
    <w:rsid w:val="00976623"/>
    <w:rsid w:val="00976C6E"/>
    <w:rsid w:val="00986B61"/>
    <w:rsid w:val="009952F1"/>
    <w:rsid w:val="009A3E9D"/>
    <w:rsid w:val="009B1C24"/>
    <w:rsid w:val="009E5B79"/>
    <w:rsid w:val="009E66F8"/>
    <w:rsid w:val="009F27A1"/>
    <w:rsid w:val="009F3B63"/>
    <w:rsid w:val="00A010EB"/>
    <w:rsid w:val="00A011C1"/>
    <w:rsid w:val="00A01B62"/>
    <w:rsid w:val="00A035B7"/>
    <w:rsid w:val="00A134D5"/>
    <w:rsid w:val="00A147C8"/>
    <w:rsid w:val="00A2376D"/>
    <w:rsid w:val="00A25CD5"/>
    <w:rsid w:val="00A27048"/>
    <w:rsid w:val="00A27C42"/>
    <w:rsid w:val="00A349C4"/>
    <w:rsid w:val="00A42072"/>
    <w:rsid w:val="00A4564D"/>
    <w:rsid w:val="00A60027"/>
    <w:rsid w:val="00A60A63"/>
    <w:rsid w:val="00A6584A"/>
    <w:rsid w:val="00A7348A"/>
    <w:rsid w:val="00A8149F"/>
    <w:rsid w:val="00A87950"/>
    <w:rsid w:val="00A90447"/>
    <w:rsid w:val="00A91D0C"/>
    <w:rsid w:val="00A95C53"/>
    <w:rsid w:val="00AB061A"/>
    <w:rsid w:val="00AB101F"/>
    <w:rsid w:val="00AB56CD"/>
    <w:rsid w:val="00AB5CE8"/>
    <w:rsid w:val="00AD507D"/>
    <w:rsid w:val="00AE2392"/>
    <w:rsid w:val="00AF0E74"/>
    <w:rsid w:val="00AF7FDC"/>
    <w:rsid w:val="00B0582A"/>
    <w:rsid w:val="00B1094C"/>
    <w:rsid w:val="00B10C2A"/>
    <w:rsid w:val="00B36702"/>
    <w:rsid w:val="00B42673"/>
    <w:rsid w:val="00B43815"/>
    <w:rsid w:val="00B44DDA"/>
    <w:rsid w:val="00B91E04"/>
    <w:rsid w:val="00B931EB"/>
    <w:rsid w:val="00B9457E"/>
    <w:rsid w:val="00B94E7C"/>
    <w:rsid w:val="00BB26B5"/>
    <w:rsid w:val="00BB2A7B"/>
    <w:rsid w:val="00BC33E3"/>
    <w:rsid w:val="00BD0A70"/>
    <w:rsid w:val="00BE082F"/>
    <w:rsid w:val="00BE39D0"/>
    <w:rsid w:val="00BE54EA"/>
    <w:rsid w:val="00BF5BFB"/>
    <w:rsid w:val="00C01CC3"/>
    <w:rsid w:val="00C02321"/>
    <w:rsid w:val="00C03B6B"/>
    <w:rsid w:val="00C152A5"/>
    <w:rsid w:val="00C17791"/>
    <w:rsid w:val="00C20306"/>
    <w:rsid w:val="00C23CCA"/>
    <w:rsid w:val="00C2556A"/>
    <w:rsid w:val="00C44D21"/>
    <w:rsid w:val="00C53A1D"/>
    <w:rsid w:val="00C54CB3"/>
    <w:rsid w:val="00C5559C"/>
    <w:rsid w:val="00C63400"/>
    <w:rsid w:val="00C64E98"/>
    <w:rsid w:val="00C74806"/>
    <w:rsid w:val="00C767A3"/>
    <w:rsid w:val="00C82881"/>
    <w:rsid w:val="00C86DA6"/>
    <w:rsid w:val="00CA01B2"/>
    <w:rsid w:val="00CA6396"/>
    <w:rsid w:val="00CB266F"/>
    <w:rsid w:val="00CB38F1"/>
    <w:rsid w:val="00CB43B4"/>
    <w:rsid w:val="00CB7D88"/>
    <w:rsid w:val="00CC2136"/>
    <w:rsid w:val="00CC4B0F"/>
    <w:rsid w:val="00CC50A1"/>
    <w:rsid w:val="00CD6874"/>
    <w:rsid w:val="00CD7896"/>
    <w:rsid w:val="00CE2265"/>
    <w:rsid w:val="00CE4C0A"/>
    <w:rsid w:val="00CE4FC9"/>
    <w:rsid w:val="00CE647E"/>
    <w:rsid w:val="00CF0E2C"/>
    <w:rsid w:val="00CF79A7"/>
    <w:rsid w:val="00D01F25"/>
    <w:rsid w:val="00D152BC"/>
    <w:rsid w:val="00D20218"/>
    <w:rsid w:val="00D30642"/>
    <w:rsid w:val="00D35B8E"/>
    <w:rsid w:val="00D363CA"/>
    <w:rsid w:val="00D37741"/>
    <w:rsid w:val="00D416BA"/>
    <w:rsid w:val="00D41A20"/>
    <w:rsid w:val="00D46A08"/>
    <w:rsid w:val="00D47296"/>
    <w:rsid w:val="00D47527"/>
    <w:rsid w:val="00D52D69"/>
    <w:rsid w:val="00D54B0E"/>
    <w:rsid w:val="00D61FFE"/>
    <w:rsid w:val="00D622FE"/>
    <w:rsid w:val="00D77501"/>
    <w:rsid w:val="00D82480"/>
    <w:rsid w:val="00D82E42"/>
    <w:rsid w:val="00D86F06"/>
    <w:rsid w:val="00D91A3D"/>
    <w:rsid w:val="00D956C8"/>
    <w:rsid w:val="00DA01C1"/>
    <w:rsid w:val="00DA0F09"/>
    <w:rsid w:val="00DB4C57"/>
    <w:rsid w:val="00DD5B58"/>
    <w:rsid w:val="00DE0F08"/>
    <w:rsid w:val="00DF2435"/>
    <w:rsid w:val="00DF402A"/>
    <w:rsid w:val="00DF5E14"/>
    <w:rsid w:val="00E101FD"/>
    <w:rsid w:val="00E25C04"/>
    <w:rsid w:val="00E263ED"/>
    <w:rsid w:val="00E2658D"/>
    <w:rsid w:val="00E2686B"/>
    <w:rsid w:val="00E3348E"/>
    <w:rsid w:val="00E3517E"/>
    <w:rsid w:val="00E379F8"/>
    <w:rsid w:val="00E47CC5"/>
    <w:rsid w:val="00E61D89"/>
    <w:rsid w:val="00E819B3"/>
    <w:rsid w:val="00E917BB"/>
    <w:rsid w:val="00E96570"/>
    <w:rsid w:val="00EB7B69"/>
    <w:rsid w:val="00EC6667"/>
    <w:rsid w:val="00ED31E1"/>
    <w:rsid w:val="00EE5DEC"/>
    <w:rsid w:val="00EE6A89"/>
    <w:rsid w:val="00EF025C"/>
    <w:rsid w:val="00F02728"/>
    <w:rsid w:val="00F06D26"/>
    <w:rsid w:val="00F1280B"/>
    <w:rsid w:val="00F144AA"/>
    <w:rsid w:val="00F14A07"/>
    <w:rsid w:val="00F20747"/>
    <w:rsid w:val="00F20B87"/>
    <w:rsid w:val="00F21D2C"/>
    <w:rsid w:val="00F326F1"/>
    <w:rsid w:val="00F32E7A"/>
    <w:rsid w:val="00F507B6"/>
    <w:rsid w:val="00F6530D"/>
    <w:rsid w:val="00F7110D"/>
    <w:rsid w:val="00F7313C"/>
    <w:rsid w:val="00F770E2"/>
    <w:rsid w:val="00F8793A"/>
    <w:rsid w:val="00F97712"/>
    <w:rsid w:val="00FB0BC2"/>
    <w:rsid w:val="00FB3A23"/>
    <w:rsid w:val="00FC5508"/>
    <w:rsid w:val="00FC7748"/>
    <w:rsid w:val="00FE37BA"/>
    <w:rsid w:val="00FE6873"/>
    <w:rsid w:val="00FF22C1"/>
    <w:rsid w:val="00FF3885"/>
    <w:rsid w:val="00FF7D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  <w15:chartTrackingRefBased/>
  <w15:docId w15:val="{CDE77BF2-1B7C-4C78-9D5C-8B4E07D17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customStyle="1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30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442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www.kemerovo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532</Words>
  <Characters>3037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Заместителю Главы города,</vt:lpstr>
    </vt:vector>
  </TitlesOfParts>
  <Company>Company</Company>
  <LinksUpToDate>false</LinksUpToDate>
  <CharactersWithSpaces>3562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2025-12-23T09:38:00Z</cp:lastPrinted>
  <dcterms:created xsi:type="dcterms:W3CDTF">2026-01-20T08:47:00Z</dcterms:created>
  <dcterms:modified xsi:type="dcterms:W3CDTF">2026-01-20T08:47:00Z</dcterms:modified>
</cp:coreProperties>
</file>