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8"/>
      </w:tblGrid>
      <w:tr w:rsidR="00523512">
        <w:tc>
          <w:tcPr>
            <w:tcW w:w="992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23512" w:rsidRDefault="00523512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23512" w:rsidRDefault="0052351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23512" w:rsidRDefault="00523512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Прозоров </w:t>
            </w:r>
          </w:p>
          <w:p w:rsidR="00523512" w:rsidRDefault="00831E5F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04</w:t>
            </w:r>
            <w:r w:rsidR="00523512">
              <w:rPr>
                <w:rFonts w:eastAsia="Arial" w:cs="Arial"/>
                <w:sz w:val="28"/>
                <w:szCs w:val="28"/>
              </w:rPr>
              <w:t>.0</w:t>
            </w:r>
            <w:r>
              <w:rPr>
                <w:rFonts w:eastAsia="Arial" w:cs="Arial"/>
                <w:sz w:val="28"/>
                <w:szCs w:val="28"/>
              </w:rPr>
              <w:t>7</w:t>
            </w:r>
            <w:r w:rsidR="00523512">
              <w:rPr>
                <w:rFonts w:eastAsia="Arial" w:cs="Arial"/>
                <w:sz w:val="28"/>
                <w:szCs w:val="28"/>
              </w:rPr>
              <w:t xml:space="preserve">.2019 № </w:t>
            </w:r>
            <w:r>
              <w:rPr>
                <w:rFonts w:eastAsia="Arial" w:cs="Arial"/>
                <w:sz w:val="28"/>
                <w:szCs w:val="28"/>
              </w:rPr>
              <w:t>84</w:t>
            </w:r>
          </w:p>
        </w:tc>
      </w:tr>
      <w:tr w:rsidR="00523512">
        <w:tc>
          <w:tcPr>
            <w:tcW w:w="992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23512" w:rsidRDefault="00523512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23512" w:rsidRDefault="00523512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 «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О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номером 42:24:0</w:t>
            </w:r>
            <w:r w:rsidR="00831E5F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401018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:4</w:t>
            </w:r>
            <w:r w:rsidR="00831E5F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59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по адресу: ул. </w:t>
            </w:r>
            <w:r w:rsidR="00831E5F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Узловая, 28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>»</w:t>
            </w:r>
          </w:p>
        </w:tc>
      </w:tr>
      <w:tr w:rsidR="00523512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512" w:rsidRDefault="00523512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23512" w:rsidRDefault="00523512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23512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512" w:rsidRDefault="00523512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23512" w:rsidRDefault="00523512">
            <w:pPr>
              <w:autoSpaceDE w:val="0"/>
              <w:ind w:right="163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№ 1</w:t>
            </w:r>
            <w:r w:rsidR="00831E5F">
              <w:rPr>
                <w:rFonts w:eastAsia="Arial" w:cs="Arial"/>
                <w:sz w:val="28"/>
                <w:szCs w:val="28"/>
              </w:rPr>
              <w:t>397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на сайте «Электронный бюллетень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31E5F">
              <w:rPr>
                <w:sz w:val="28"/>
                <w:szCs w:val="28"/>
                <w:shd w:val="clear" w:color="auto" w:fill="FFFFFF"/>
              </w:rPr>
              <w:t>10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831E5F">
              <w:rPr>
                <w:sz w:val="28"/>
                <w:szCs w:val="28"/>
                <w:shd w:val="clear" w:color="auto" w:fill="FFFFFF"/>
              </w:rPr>
              <w:t>6</w:t>
            </w:r>
            <w:r>
              <w:rPr>
                <w:sz w:val="28"/>
                <w:szCs w:val="28"/>
              </w:rPr>
              <w:t>.2019.</w:t>
            </w:r>
          </w:p>
          <w:p w:rsidR="00523512" w:rsidRDefault="00523512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на сайте «Электронный бюллетень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органов местного самоуправления города Кемерово» </w:t>
            </w:r>
            <w:r w:rsidR="00831E5F">
              <w:rPr>
                <w:rFonts w:eastAsia="Arial" w:cs="Arial"/>
                <w:color w:val="000000"/>
                <w:sz w:val="28"/>
                <w:szCs w:val="28"/>
              </w:rPr>
              <w:t>14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.06.2019.</w:t>
            </w:r>
          </w:p>
          <w:p w:rsidR="00523512" w:rsidRDefault="00523512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="00831E5F">
              <w:t xml:space="preserve"> </w:t>
            </w:r>
            <w:r w:rsidR="00831E5F" w:rsidRPr="00831E5F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21</w:t>
            </w:r>
            <w:r w:rsidRPr="00831E5F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.06.2019</w:t>
            </w:r>
          </w:p>
          <w:p w:rsidR="00523512" w:rsidRDefault="00523512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23512" w:rsidRDefault="00523512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523512" w:rsidRDefault="00523512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523512" w:rsidRDefault="00523512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523512" w:rsidRDefault="00523512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23512" w:rsidRDefault="00523512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23512" w:rsidRDefault="00523512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23512" w:rsidRDefault="00523512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523512" w:rsidRDefault="00523512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23512" w:rsidRDefault="00523512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831E5F">
              <w:rPr>
                <w:rFonts w:eastAsia="Arial" w:cs="Arial"/>
                <w:sz w:val="28"/>
                <w:szCs w:val="28"/>
              </w:rPr>
              <w:t>21</w:t>
            </w:r>
            <w:r>
              <w:rPr>
                <w:rFonts w:eastAsia="Arial" w:cs="Arial"/>
                <w:sz w:val="28"/>
                <w:szCs w:val="28"/>
              </w:rPr>
              <w:t xml:space="preserve">.06.2019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 </w:t>
            </w:r>
            <w:r w:rsidR="00831E5F">
              <w:rPr>
                <w:rFonts w:eastAsia="Arial" w:cs="Arial"/>
                <w:sz w:val="28"/>
                <w:szCs w:val="28"/>
              </w:rPr>
              <w:t>04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831E5F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.2019 на ул. Красной, 9 каб. № 201 управления архитектуры и градостроительства (2 этаж). Часы посещений с 14.00 до 17.00 по вторникам и четвергам, в день проведения собрания с 09.00 до 10.00.</w:t>
            </w:r>
          </w:p>
          <w:p w:rsidR="00523512" w:rsidRDefault="00523512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831E5F">
              <w:rPr>
                <w:rFonts w:eastAsia="Arial" w:cs="Arial"/>
                <w:sz w:val="28"/>
                <w:szCs w:val="28"/>
              </w:rPr>
              <w:t>04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831E5F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831E5F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31E5F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523512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512" w:rsidRDefault="00523512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23512" w:rsidRDefault="0052351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831E5F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.06.2019 по </w:t>
            </w:r>
            <w:r w:rsidR="00831E5F"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</w:rPr>
              <w:t>.0</w:t>
            </w:r>
            <w:r w:rsidR="00831E5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523512" w:rsidRDefault="00523512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 территориальной зоны застройки индивидуальными жилыми домами (Ж</w:t>
            </w:r>
            <w:r w:rsidR="00831E5F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3),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</w:t>
            </w:r>
            <w:proofErr w:type="gramStart"/>
            <w:r>
              <w:rPr>
                <w:rFonts w:eastAsia="Arial"/>
                <w:sz w:val="28"/>
                <w:szCs w:val="28"/>
              </w:rPr>
              <w:t xml:space="preserve">номером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42:24:0</w:t>
            </w:r>
            <w:r w:rsidR="00831E5F">
              <w:rPr>
                <w:rFonts w:eastAsia="Arial" w:cs="Arial"/>
                <w:color w:val="000000"/>
                <w:sz w:val="28"/>
                <w:szCs w:val="28"/>
              </w:rPr>
              <w:t>401018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>:</w:t>
            </w:r>
            <w:r w:rsidR="00831E5F">
              <w:rPr>
                <w:rFonts w:eastAsia="Arial" w:cs="Arial"/>
                <w:color w:val="000000"/>
                <w:sz w:val="28"/>
                <w:szCs w:val="28"/>
              </w:rPr>
              <w:t>459</w:t>
            </w:r>
          </w:p>
        </w:tc>
      </w:tr>
      <w:tr w:rsidR="00523512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512" w:rsidRDefault="00523512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23512" w:rsidRDefault="00523512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523512">
        <w:tc>
          <w:tcPr>
            <w:tcW w:w="992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23512" w:rsidRDefault="00523512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 </w:t>
            </w:r>
            <w:r w:rsidR="00831E5F">
              <w:rPr>
                <w:rFonts w:eastAsia="Arial" w:cs="Arial"/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Гнедина М.А.</w:t>
            </w:r>
          </w:p>
          <w:p w:rsidR="00523512" w:rsidRDefault="00523512">
            <w:pPr>
              <w:autoSpaceDE w:val="0"/>
              <w:jc w:val="both"/>
              <w:rPr>
                <w:i/>
              </w:rPr>
            </w:pPr>
          </w:p>
        </w:tc>
      </w:tr>
    </w:tbl>
    <w:p w:rsidR="00523512" w:rsidRDefault="00523512">
      <w:pPr>
        <w:pStyle w:val="a6"/>
        <w:widowControl w:val="0"/>
        <w:jc w:val="center"/>
      </w:pPr>
    </w:p>
    <w:p w:rsidR="00523512" w:rsidRDefault="00523512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sectPr w:rsidR="00523512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34" w:rsidRDefault="00AD4734">
      <w:r>
        <w:separator/>
      </w:r>
    </w:p>
  </w:endnote>
  <w:endnote w:type="continuationSeparator" w:id="0">
    <w:p w:rsidR="00AD4734" w:rsidRDefault="00AD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03" w:rsidRDefault="00A30F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34" w:rsidRDefault="00AD4734">
      <w:r>
        <w:separator/>
      </w:r>
    </w:p>
  </w:footnote>
  <w:footnote w:type="continuationSeparator" w:id="0">
    <w:p w:rsidR="00AD4734" w:rsidRDefault="00AD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5F"/>
    <w:rsid w:val="000F27D3"/>
    <w:rsid w:val="00523512"/>
    <w:rsid w:val="00761E90"/>
    <w:rsid w:val="00831E5F"/>
    <w:rsid w:val="00A30F03"/>
    <w:rsid w:val="00AD4734"/>
    <w:rsid w:val="00A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6DEB40E-DFA6-4B65-8FB5-0F6C7554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3682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2019-07-15T01:56:00Z</cp:lastPrinted>
  <dcterms:created xsi:type="dcterms:W3CDTF">2019-07-18T09:35:00Z</dcterms:created>
  <dcterms:modified xsi:type="dcterms:W3CDTF">2019-07-18T09:35:00Z</dcterms:modified>
</cp:coreProperties>
</file>