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9D70C9">
              <w:rPr>
                <w:sz w:val="28"/>
                <w:szCs w:val="28"/>
                <w:lang w:eastAsia="ru-RU"/>
              </w:rPr>
              <w:t>1490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9D70C9">
              <w:rPr>
                <w:sz w:val="28"/>
                <w:szCs w:val="28"/>
                <w:lang w:eastAsia="ru-RU"/>
              </w:rPr>
              <w:t>05.11</w:t>
            </w:r>
            <w:r w:rsidR="00421574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2D11CF" w:rsidRDefault="00545A0A" w:rsidP="002A3E91">
            <w:pPr>
              <w:jc w:val="center"/>
              <w:rPr>
                <w:sz w:val="28"/>
                <w:szCs w:val="28"/>
              </w:rPr>
            </w:pPr>
            <w:r w:rsidRPr="008A58A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 </w:t>
            </w:r>
            <w:r w:rsidRPr="008A58A5"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Pr="008A58A5">
              <w:rPr>
                <w:i/>
                <w:sz w:val="28"/>
                <w:szCs w:val="28"/>
              </w:rPr>
              <w:t xml:space="preserve">территории в </w:t>
            </w:r>
            <w:proofErr w:type="gramStart"/>
            <w:r w:rsidRPr="008A58A5">
              <w:rPr>
                <w:i/>
                <w:sz w:val="28"/>
                <w:szCs w:val="28"/>
              </w:rPr>
              <w:t>границах:  от</w:t>
            </w:r>
            <w:proofErr w:type="gramEnd"/>
            <w:r w:rsidRPr="008A58A5">
              <w:rPr>
                <w:i/>
                <w:sz w:val="28"/>
                <w:szCs w:val="28"/>
              </w:rPr>
              <w:t xml:space="preserve"> земельного участка                          с кадастровым номером 42:24:0101033:1526 до земельного участка                                 с кадастровым номером 42:24:0101033:1610 </w:t>
            </w:r>
            <w:r w:rsidRPr="008A58A5">
              <w:rPr>
                <w:i/>
                <w:spacing w:val="1"/>
                <w:sz w:val="28"/>
                <w:szCs w:val="28"/>
              </w:rPr>
              <w:t xml:space="preserve"> по просп. Кузнецкому –                         река Большая </w:t>
            </w:r>
            <w:proofErr w:type="spellStart"/>
            <w:r w:rsidRPr="008A58A5">
              <w:rPr>
                <w:i/>
                <w:spacing w:val="1"/>
                <w:sz w:val="28"/>
                <w:szCs w:val="28"/>
              </w:rPr>
              <w:t>Камышная</w:t>
            </w:r>
            <w:proofErr w:type="spellEnd"/>
            <w:r w:rsidRPr="008A58A5">
              <w:rPr>
                <w:i/>
                <w:spacing w:val="1"/>
                <w:sz w:val="28"/>
                <w:szCs w:val="28"/>
              </w:rPr>
              <w:t xml:space="preserve"> в Заводском </w:t>
            </w:r>
            <w:r w:rsidRPr="008A58A5">
              <w:rPr>
                <w:rFonts w:eastAsia="Arial"/>
                <w:i/>
                <w:spacing w:val="1"/>
                <w:sz w:val="28"/>
                <w:szCs w:val="28"/>
              </w:rPr>
              <w:t>районе города Кемерово</w:t>
            </w:r>
            <w:bookmarkEnd w:id="0"/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545A0A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545A0A">
              <w:rPr>
                <w:sz w:val="28"/>
                <w:szCs w:val="28"/>
                <w:lang w:eastAsia="ru-RU"/>
              </w:rPr>
              <w:t>22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545A0A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545A0A">
              <w:rPr>
                <w:sz w:val="28"/>
                <w:szCs w:val="28"/>
                <w:lang w:eastAsia="ru-RU"/>
              </w:rPr>
              <w:t>174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0A" w:rsidRDefault="00545A0A" w:rsidP="00545A0A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DD4631" w:rsidP="00F2155E">
            <w:pPr>
              <w:jc w:val="both"/>
              <w:rPr>
                <w:sz w:val="28"/>
                <w:szCs w:val="28"/>
              </w:rPr>
            </w:pPr>
            <w:r w:rsidRPr="0051150B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D616CF">
              <w:rPr>
                <w:sz w:val="28"/>
                <w:szCs w:val="28"/>
                <w:lang w:eastAsia="ru-RU"/>
              </w:rPr>
              <w:t>а</w:t>
            </w:r>
            <w:r w:rsidRPr="0051150B">
              <w:rPr>
                <w:sz w:val="28"/>
                <w:szCs w:val="28"/>
                <w:lang w:eastAsia="ru-RU"/>
              </w:rPr>
              <w:t>, к</w:t>
            </w:r>
            <w:r w:rsidRPr="00545A0A">
              <w:rPr>
                <w:sz w:val="28"/>
                <w:szCs w:val="28"/>
                <w:lang w:eastAsia="ru-RU"/>
              </w:rPr>
              <w:t xml:space="preserve">омиссия пришла </w:t>
            </w:r>
            <w:r w:rsidR="00F2155E">
              <w:rPr>
                <w:sz w:val="28"/>
                <w:szCs w:val="28"/>
                <w:lang w:eastAsia="ru-RU"/>
              </w:rPr>
              <w:t xml:space="preserve">                 </w:t>
            </w:r>
            <w:r w:rsidRPr="00545A0A">
              <w:rPr>
                <w:sz w:val="28"/>
                <w:szCs w:val="28"/>
                <w:lang w:eastAsia="ru-RU"/>
              </w:rPr>
              <w:t xml:space="preserve">к выводу о возможности утверждения проекта </w:t>
            </w:r>
            <w:r w:rsidR="00D616CF" w:rsidRPr="00545A0A">
              <w:rPr>
                <w:sz w:val="28"/>
                <w:szCs w:val="28"/>
                <w:lang w:eastAsia="ru-RU"/>
              </w:rPr>
              <w:t>межевания территории</w:t>
            </w:r>
            <w:r w:rsidR="00545A0A">
              <w:rPr>
                <w:sz w:val="28"/>
                <w:szCs w:val="28"/>
                <w:lang w:eastAsia="ru-RU"/>
              </w:rPr>
              <w:t xml:space="preserve"> </w:t>
            </w:r>
            <w:r w:rsidR="00F2155E">
              <w:rPr>
                <w:sz w:val="28"/>
                <w:szCs w:val="28"/>
                <w:lang w:eastAsia="ru-RU"/>
              </w:rPr>
              <w:t xml:space="preserve">                           </w:t>
            </w:r>
            <w:r w:rsidR="00545A0A">
              <w:rPr>
                <w:sz w:val="28"/>
                <w:szCs w:val="28"/>
              </w:rPr>
              <w:t xml:space="preserve">в границах: </w:t>
            </w:r>
            <w:r w:rsidR="00545A0A" w:rsidRPr="00545A0A">
              <w:rPr>
                <w:sz w:val="28"/>
                <w:szCs w:val="28"/>
              </w:rPr>
              <w:t xml:space="preserve">от земельного участка </w:t>
            </w:r>
            <w:r w:rsidR="00F2155E">
              <w:rPr>
                <w:sz w:val="28"/>
                <w:szCs w:val="28"/>
              </w:rPr>
              <w:t xml:space="preserve">                       с кадастровым </w:t>
            </w:r>
            <w:r w:rsidR="00545A0A" w:rsidRPr="00545A0A">
              <w:rPr>
                <w:sz w:val="28"/>
                <w:szCs w:val="28"/>
              </w:rPr>
              <w:t xml:space="preserve">номером 42:24:0101033:1526 до земельного участка </w:t>
            </w:r>
            <w:r w:rsidR="00F2155E">
              <w:rPr>
                <w:sz w:val="28"/>
                <w:szCs w:val="28"/>
              </w:rPr>
              <w:t xml:space="preserve">с кадастровым </w:t>
            </w:r>
            <w:r w:rsidR="00545A0A" w:rsidRPr="00545A0A">
              <w:rPr>
                <w:sz w:val="28"/>
                <w:szCs w:val="28"/>
              </w:rPr>
              <w:t>номером 42:24:0101033:</w:t>
            </w:r>
            <w:proofErr w:type="gramStart"/>
            <w:r w:rsidR="00545A0A" w:rsidRPr="00545A0A">
              <w:rPr>
                <w:sz w:val="28"/>
                <w:szCs w:val="28"/>
              </w:rPr>
              <w:t xml:space="preserve">1610 </w:t>
            </w:r>
            <w:r w:rsidR="00545A0A" w:rsidRPr="00545A0A">
              <w:rPr>
                <w:spacing w:val="1"/>
                <w:sz w:val="28"/>
                <w:szCs w:val="28"/>
              </w:rPr>
              <w:t xml:space="preserve"> по</w:t>
            </w:r>
            <w:proofErr w:type="gramEnd"/>
            <w:r w:rsidR="00F2155E">
              <w:rPr>
                <w:spacing w:val="1"/>
                <w:sz w:val="28"/>
                <w:szCs w:val="28"/>
              </w:rPr>
              <w:t xml:space="preserve"> </w:t>
            </w:r>
            <w:r w:rsidR="00545A0A" w:rsidRPr="00545A0A">
              <w:rPr>
                <w:spacing w:val="1"/>
                <w:sz w:val="28"/>
                <w:szCs w:val="28"/>
              </w:rPr>
              <w:t xml:space="preserve">просп. Кузнецкому –река Большая </w:t>
            </w:r>
            <w:proofErr w:type="spellStart"/>
            <w:r w:rsidR="00545A0A" w:rsidRPr="00545A0A">
              <w:rPr>
                <w:spacing w:val="1"/>
                <w:sz w:val="28"/>
                <w:szCs w:val="28"/>
              </w:rPr>
              <w:t>Камышная</w:t>
            </w:r>
            <w:proofErr w:type="spellEnd"/>
            <w:r w:rsidR="00545A0A" w:rsidRPr="00545A0A">
              <w:rPr>
                <w:spacing w:val="1"/>
                <w:sz w:val="28"/>
                <w:szCs w:val="28"/>
              </w:rPr>
              <w:t xml:space="preserve"> в Заводском </w:t>
            </w:r>
            <w:r w:rsidR="00545A0A" w:rsidRPr="00545A0A">
              <w:rPr>
                <w:rFonts w:eastAsia="Arial"/>
                <w:spacing w:val="1"/>
                <w:sz w:val="28"/>
                <w:szCs w:val="28"/>
              </w:rPr>
              <w:t>районе города Кемерово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sectPr w:rsidR="002D11CF" w:rsidSect="002A3E91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D4145"/>
    <w:rsid w:val="002A3E91"/>
    <w:rsid w:val="002B15DB"/>
    <w:rsid w:val="002D11CF"/>
    <w:rsid w:val="0034219B"/>
    <w:rsid w:val="0037697D"/>
    <w:rsid w:val="003E1907"/>
    <w:rsid w:val="004039A0"/>
    <w:rsid w:val="00421574"/>
    <w:rsid w:val="00431593"/>
    <w:rsid w:val="00431ADD"/>
    <w:rsid w:val="004379FE"/>
    <w:rsid w:val="004421BE"/>
    <w:rsid w:val="0044660E"/>
    <w:rsid w:val="00471193"/>
    <w:rsid w:val="0047594C"/>
    <w:rsid w:val="004B0073"/>
    <w:rsid w:val="0050284F"/>
    <w:rsid w:val="00510FEA"/>
    <w:rsid w:val="00525306"/>
    <w:rsid w:val="00545A0A"/>
    <w:rsid w:val="00553713"/>
    <w:rsid w:val="005D4149"/>
    <w:rsid w:val="00763131"/>
    <w:rsid w:val="007B139C"/>
    <w:rsid w:val="00810A0F"/>
    <w:rsid w:val="00923E4C"/>
    <w:rsid w:val="00981A9E"/>
    <w:rsid w:val="009B2B9D"/>
    <w:rsid w:val="009D0ACA"/>
    <w:rsid w:val="009D70C9"/>
    <w:rsid w:val="00B17DFB"/>
    <w:rsid w:val="00B31599"/>
    <w:rsid w:val="00B42806"/>
    <w:rsid w:val="00C9493A"/>
    <w:rsid w:val="00D616CF"/>
    <w:rsid w:val="00D945B5"/>
    <w:rsid w:val="00DB7E21"/>
    <w:rsid w:val="00DD4631"/>
    <w:rsid w:val="00EA4E76"/>
    <w:rsid w:val="00EC407B"/>
    <w:rsid w:val="00F2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061BD0F-EE3E-489B-952A-BFAD06D4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1">
    <w:name w:val="No Spacing1"/>
    <w:rsid w:val="00545A0A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2020-11-02T02:31:00Z</cp:lastPrinted>
  <dcterms:created xsi:type="dcterms:W3CDTF">2020-11-10T09:15:00Z</dcterms:created>
  <dcterms:modified xsi:type="dcterms:W3CDTF">2020-11-10T09:15:00Z</dcterms:modified>
</cp:coreProperties>
</file>