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4537"/>
        <w:gridCol w:w="5901"/>
      </w:tblGrid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06-02-09-01/</w:t>
            </w:r>
            <w:r w:rsidR="0023230C">
              <w:rPr>
                <w:sz w:val="27"/>
                <w:szCs w:val="27"/>
                <w:lang w:eastAsia="ru-RU"/>
              </w:rPr>
              <w:t xml:space="preserve">1746 </w:t>
            </w:r>
            <w:r w:rsidRPr="004C260F">
              <w:rPr>
                <w:sz w:val="27"/>
                <w:szCs w:val="27"/>
                <w:lang w:eastAsia="ru-RU"/>
              </w:rPr>
              <w:t xml:space="preserve">от  </w:t>
            </w:r>
            <w:r w:rsidR="0023230C">
              <w:rPr>
                <w:sz w:val="27"/>
                <w:szCs w:val="27"/>
                <w:lang w:eastAsia="ru-RU"/>
              </w:rPr>
              <w:t>28.12.2020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bookmarkStart w:id="0" w:name="_GoBack"/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91345E" w:rsidRDefault="00D161A1" w:rsidP="00B2452F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91345E" w:rsidRPr="0091345E">
              <w:rPr>
                <w:rFonts w:eastAsia="Arial" w:cs="Arial"/>
                <w:i/>
                <w:sz w:val="27"/>
                <w:szCs w:val="27"/>
              </w:rPr>
              <w:t xml:space="preserve">42:24:0401062:233 </w:t>
            </w:r>
          </w:p>
          <w:p w:rsidR="00201A61" w:rsidRPr="004C260F" w:rsidRDefault="0091345E" w:rsidP="00B2452F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91345E">
              <w:rPr>
                <w:rFonts w:eastAsia="Arial" w:cs="Arial"/>
                <w:i/>
                <w:sz w:val="27"/>
                <w:szCs w:val="27"/>
              </w:rPr>
              <w:t>по адресу: ул. Новоселов, 94а</w:t>
            </w:r>
            <w:r w:rsidR="00D161A1"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  <w:bookmarkEnd w:id="0"/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D161A1" w:rsidP="0091345E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91345E">
              <w:rPr>
                <w:sz w:val="27"/>
                <w:szCs w:val="27"/>
                <w:lang w:eastAsia="ru-RU"/>
              </w:rPr>
              <w:t>22</w:t>
            </w:r>
            <w:r w:rsidRPr="004C260F">
              <w:rPr>
                <w:sz w:val="27"/>
                <w:szCs w:val="27"/>
                <w:lang w:eastAsia="ru-RU"/>
              </w:rPr>
              <w:t>.</w:t>
            </w:r>
            <w:r w:rsidR="0091345E">
              <w:rPr>
                <w:sz w:val="27"/>
                <w:szCs w:val="27"/>
                <w:lang w:eastAsia="ru-RU"/>
              </w:rPr>
              <w:t>12</w:t>
            </w:r>
            <w:r w:rsidRPr="004C260F">
              <w:rPr>
                <w:sz w:val="27"/>
                <w:szCs w:val="27"/>
                <w:lang w:eastAsia="ru-RU"/>
              </w:rPr>
              <w:t>.20</w:t>
            </w:r>
            <w:r w:rsidR="00071942" w:rsidRPr="004C260F">
              <w:rPr>
                <w:sz w:val="27"/>
                <w:szCs w:val="27"/>
                <w:lang w:eastAsia="ru-RU"/>
              </w:rPr>
              <w:t>20</w:t>
            </w:r>
            <w:r w:rsidRPr="004C260F">
              <w:rPr>
                <w:sz w:val="27"/>
                <w:szCs w:val="27"/>
                <w:lang w:eastAsia="ru-RU"/>
              </w:rPr>
              <w:t xml:space="preserve"> № </w:t>
            </w:r>
            <w:r w:rsidR="0091345E">
              <w:rPr>
                <w:sz w:val="27"/>
                <w:szCs w:val="27"/>
                <w:lang w:eastAsia="ru-RU"/>
              </w:rPr>
              <w:t>208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91345E">
            <w:pPr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91345E" w:rsidRPr="0091345E">
              <w:rPr>
                <w:color w:val="000000"/>
                <w:sz w:val="27"/>
                <w:szCs w:val="27"/>
              </w:rPr>
              <w:t>42:24:0401062:233</w:t>
            </w:r>
            <w:r w:rsidR="0091345E">
              <w:rPr>
                <w:color w:val="000000"/>
                <w:sz w:val="27"/>
                <w:szCs w:val="27"/>
              </w:rPr>
              <w:t>,</w:t>
            </w:r>
            <w:r w:rsidR="0091345E" w:rsidRPr="0091345E">
              <w:rPr>
                <w:color w:val="000000"/>
                <w:sz w:val="27"/>
                <w:szCs w:val="27"/>
              </w:rPr>
              <w:t xml:space="preserve"> </w:t>
            </w:r>
            <w:r w:rsidR="0091345E" w:rsidRPr="004C260F">
              <w:rPr>
                <w:color w:val="000000"/>
                <w:sz w:val="27"/>
                <w:szCs w:val="27"/>
              </w:rPr>
              <w:t xml:space="preserve">расположенному в </w:t>
            </w:r>
            <w:r w:rsidR="0091345E">
              <w:rPr>
                <w:color w:val="000000"/>
                <w:sz w:val="27"/>
                <w:szCs w:val="27"/>
              </w:rPr>
              <w:t xml:space="preserve">жилом </w:t>
            </w:r>
            <w:r w:rsidR="0091345E" w:rsidRPr="004C260F">
              <w:rPr>
                <w:color w:val="000000"/>
                <w:sz w:val="27"/>
                <w:szCs w:val="27"/>
              </w:rPr>
              <w:t>районе</w:t>
            </w:r>
            <w:r w:rsidR="0091345E">
              <w:rPr>
                <w:color w:val="000000"/>
                <w:sz w:val="27"/>
                <w:szCs w:val="27"/>
              </w:rPr>
              <w:t xml:space="preserve"> Кедровка</w:t>
            </w:r>
            <w:r w:rsidR="0091345E" w:rsidRPr="004C260F">
              <w:rPr>
                <w:color w:val="000000"/>
                <w:sz w:val="27"/>
                <w:szCs w:val="27"/>
              </w:rPr>
              <w:t xml:space="preserve"> </w:t>
            </w:r>
            <w:r w:rsidR="0091345E">
              <w:rPr>
                <w:color w:val="000000"/>
                <w:sz w:val="27"/>
                <w:szCs w:val="27"/>
              </w:rPr>
              <w:t xml:space="preserve">города </w:t>
            </w:r>
            <w:r w:rsidR="0091345E" w:rsidRPr="004C260F">
              <w:rPr>
                <w:color w:val="000000"/>
                <w:sz w:val="27"/>
                <w:szCs w:val="27"/>
              </w:rPr>
              <w:t>Кемерово</w:t>
            </w:r>
            <w:r w:rsidR="0091345E" w:rsidRPr="0091345E">
              <w:rPr>
                <w:color w:val="000000"/>
                <w:sz w:val="27"/>
                <w:szCs w:val="27"/>
              </w:rPr>
              <w:t xml:space="preserve"> по адресу: ул. Новоселов, 94а</w:t>
            </w:r>
            <w:r w:rsidRPr="004C260F">
              <w:rPr>
                <w:color w:val="000000"/>
                <w:sz w:val="27"/>
                <w:szCs w:val="27"/>
              </w:rPr>
              <w:t>,</w:t>
            </w:r>
            <w:r w:rsidRPr="004C260F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минимальных отступов</w:t>
            </w:r>
            <w:r w:rsidR="008D2C73" w:rsidRPr="008D2C73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от </w:t>
            </w:r>
            <w:r w:rsidR="0091345E" w:rsidRPr="0091345E">
              <w:rPr>
                <w:color w:val="000000"/>
                <w:sz w:val="27"/>
                <w:szCs w:val="27"/>
              </w:rPr>
              <w:t xml:space="preserve">восточной 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границы земельного участка </w:t>
            </w:r>
            <w:r w:rsidR="00AF5567">
              <w:rPr>
                <w:color w:val="000000"/>
                <w:sz w:val="27"/>
                <w:szCs w:val="27"/>
              </w:rPr>
              <w:t xml:space="preserve">           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в целях определения места допустимого размещения зданий, строений, сооружений, </w:t>
            </w:r>
            <w:r w:rsidR="00AF5567">
              <w:rPr>
                <w:color w:val="000000"/>
                <w:sz w:val="27"/>
                <w:szCs w:val="27"/>
              </w:rPr>
              <w:t xml:space="preserve">               </w:t>
            </w:r>
            <w:r w:rsidR="00A17B67" w:rsidRPr="00A17B67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</w:t>
            </w:r>
            <w:r w:rsidR="00A17B67">
              <w:rPr>
                <w:color w:val="000000"/>
                <w:sz w:val="27"/>
                <w:szCs w:val="27"/>
              </w:rPr>
              <w:t xml:space="preserve">й, сооружений, </w:t>
            </w:r>
            <w:r w:rsidR="00052EB0" w:rsidRPr="00052EB0">
              <w:rPr>
                <w:color w:val="000000"/>
                <w:sz w:val="27"/>
                <w:szCs w:val="27"/>
              </w:rPr>
              <w:t>с 3 м до 1 м</w:t>
            </w:r>
            <w:r w:rsidR="00A0063A">
              <w:rPr>
                <w:color w:val="000000"/>
                <w:sz w:val="27"/>
                <w:szCs w:val="27"/>
              </w:rPr>
              <w:t xml:space="preserve">, </w:t>
            </w:r>
            <w:r w:rsidR="00B2452F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A0063A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1345E" w:rsidRPr="0091345E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Монгуш А.М.                                  </w:t>
            </w: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4C260F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A7" w:rsidRDefault="00F61DA7">
      <w:r>
        <w:separator/>
      </w:r>
    </w:p>
  </w:endnote>
  <w:endnote w:type="continuationSeparator" w:id="0">
    <w:p w:rsidR="00F61DA7" w:rsidRDefault="00F6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A7" w:rsidRDefault="00F61DA7">
      <w:r>
        <w:separator/>
      </w:r>
    </w:p>
  </w:footnote>
  <w:footnote w:type="continuationSeparator" w:id="0">
    <w:p w:rsidR="00F61DA7" w:rsidRDefault="00F61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27316"/>
    <w:rsid w:val="00041208"/>
    <w:rsid w:val="00047BE1"/>
    <w:rsid w:val="00052EB0"/>
    <w:rsid w:val="00053F41"/>
    <w:rsid w:val="00066427"/>
    <w:rsid w:val="00071942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845"/>
    <w:rsid w:val="00224E28"/>
    <w:rsid w:val="0023230C"/>
    <w:rsid w:val="002723E7"/>
    <w:rsid w:val="002741AE"/>
    <w:rsid w:val="0027514C"/>
    <w:rsid w:val="00287F7C"/>
    <w:rsid w:val="002B2AC1"/>
    <w:rsid w:val="002C1F77"/>
    <w:rsid w:val="002C359C"/>
    <w:rsid w:val="002D4E05"/>
    <w:rsid w:val="002F2623"/>
    <w:rsid w:val="002F6181"/>
    <w:rsid w:val="0032283B"/>
    <w:rsid w:val="003306D0"/>
    <w:rsid w:val="003315C2"/>
    <w:rsid w:val="00342297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646E"/>
    <w:rsid w:val="00527C37"/>
    <w:rsid w:val="005316B4"/>
    <w:rsid w:val="005341A6"/>
    <w:rsid w:val="0054499B"/>
    <w:rsid w:val="00551E99"/>
    <w:rsid w:val="00562EFD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6CCE"/>
    <w:rsid w:val="006C3CEC"/>
    <w:rsid w:val="006E58ED"/>
    <w:rsid w:val="006F7E8B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045"/>
    <w:rsid w:val="008351F4"/>
    <w:rsid w:val="00835832"/>
    <w:rsid w:val="00841E94"/>
    <w:rsid w:val="00846C6E"/>
    <w:rsid w:val="00862957"/>
    <w:rsid w:val="008667DD"/>
    <w:rsid w:val="00893CD9"/>
    <w:rsid w:val="008A0D9C"/>
    <w:rsid w:val="008B2E39"/>
    <w:rsid w:val="008B5764"/>
    <w:rsid w:val="008C06D5"/>
    <w:rsid w:val="008D2C73"/>
    <w:rsid w:val="008D3282"/>
    <w:rsid w:val="008F7A5F"/>
    <w:rsid w:val="008F7A8B"/>
    <w:rsid w:val="009109D4"/>
    <w:rsid w:val="0091345E"/>
    <w:rsid w:val="009267E3"/>
    <w:rsid w:val="00930E99"/>
    <w:rsid w:val="00943A0E"/>
    <w:rsid w:val="0095025A"/>
    <w:rsid w:val="009558A6"/>
    <w:rsid w:val="00985F52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063A"/>
    <w:rsid w:val="00A05F61"/>
    <w:rsid w:val="00A13173"/>
    <w:rsid w:val="00A17B67"/>
    <w:rsid w:val="00A22A04"/>
    <w:rsid w:val="00A51FF7"/>
    <w:rsid w:val="00A53E1A"/>
    <w:rsid w:val="00A62104"/>
    <w:rsid w:val="00A652FE"/>
    <w:rsid w:val="00A87571"/>
    <w:rsid w:val="00A96008"/>
    <w:rsid w:val="00AA5E59"/>
    <w:rsid w:val="00AA6CC1"/>
    <w:rsid w:val="00AB6C6B"/>
    <w:rsid w:val="00AB7858"/>
    <w:rsid w:val="00AC2F6C"/>
    <w:rsid w:val="00AD37B1"/>
    <w:rsid w:val="00AD7DFF"/>
    <w:rsid w:val="00AF5567"/>
    <w:rsid w:val="00AF5B32"/>
    <w:rsid w:val="00B04576"/>
    <w:rsid w:val="00B12F7C"/>
    <w:rsid w:val="00B2452F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2936"/>
    <w:rsid w:val="00BA71A4"/>
    <w:rsid w:val="00BA7B74"/>
    <w:rsid w:val="00BC5CFB"/>
    <w:rsid w:val="00BC6550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2A2A"/>
    <w:rsid w:val="00DC5437"/>
    <w:rsid w:val="00E03CE3"/>
    <w:rsid w:val="00E17083"/>
    <w:rsid w:val="00E44AC3"/>
    <w:rsid w:val="00E53E45"/>
    <w:rsid w:val="00E7128A"/>
    <w:rsid w:val="00E723C7"/>
    <w:rsid w:val="00E84A5B"/>
    <w:rsid w:val="00E90D5C"/>
    <w:rsid w:val="00E91181"/>
    <w:rsid w:val="00EB2D38"/>
    <w:rsid w:val="00ED72B9"/>
    <w:rsid w:val="00F32506"/>
    <w:rsid w:val="00F428DD"/>
    <w:rsid w:val="00F560F3"/>
    <w:rsid w:val="00F61DA7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048A6BA-7E93-4B0D-97F8-554F0FCD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2020-12-22T10:12:00Z</cp:lastPrinted>
  <dcterms:created xsi:type="dcterms:W3CDTF">2020-12-30T02:11:00Z</dcterms:created>
  <dcterms:modified xsi:type="dcterms:W3CDTF">2020-12-30T02:11:00Z</dcterms:modified>
</cp:coreProperties>
</file>