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75" w:type="dxa"/>
        <w:tblLayout w:type="fixed"/>
        <w:tblLook w:val="0000"/>
      </w:tblPr>
      <w:tblGrid>
        <w:gridCol w:w="3060"/>
        <w:gridCol w:w="7700"/>
      </w:tblGrid>
      <w:tr w:rsidR="00DF4A6A">
        <w:tc>
          <w:tcPr>
            <w:tcW w:w="10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6A" w:rsidRDefault="00DF4A6A">
            <w:pPr>
              <w:suppressAutoHyphens w:val="0"/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  <w:p w:rsidR="00DF4A6A" w:rsidRDefault="00BB0849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 06-02-09-01/</w:t>
            </w:r>
            <w:r w:rsidR="00E6230B">
              <w:rPr>
                <w:sz w:val="26"/>
                <w:szCs w:val="26"/>
                <w:lang w:eastAsia="ru-RU"/>
              </w:rPr>
              <w:t>782</w:t>
            </w:r>
            <w:r>
              <w:rPr>
                <w:sz w:val="26"/>
                <w:szCs w:val="26"/>
                <w:lang w:eastAsia="ru-RU"/>
              </w:rPr>
              <w:t xml:space="preserve">    от </w:t>
            </w:r>
            <w:r w:rsidR="00E6230B">
              <w:rPr>
                <w:sz w:val="26"/>
                <w:szCs w:val="26"/>
                <w:lang w:eastAsia="ru-RU"/>
              </w:rPr>
              <w:t>29</w:t>
            </w:r>
            <w:r>
              <w:rPr>
                <w:sz w:val="26"/>
                <w:szCs w:val="26"/>
                <w:lang w:eastAsia="ru-RU"/>
              </w:rPr>
              <w:t>.0</w:t>
            </w:r>
            <w:r w:rsidR="00E6230B">
              <w:rPr>
                <w:sz w:val="26"/>
                <w:szCs w:val="26"/>
                <w:lang w:eastAsia="ru-RU"/>
              </w:rPr>
              <w:t>5</w:t>
            </w:r>
            <w:r>
              <w:rPr>
                <w:sz w:val="26"/>
                <w:szCs w:val="26"/>
                <w:lang w:eastAsia="ru-RU"/>
              </w:rPr>
              <w:t>.202</w:t>
            </w:r>
            <w:r w:rsidR="00A46BB9">
              <w:rPr>
                <w:sz w:val="26"/>
                <w:szCs w:val="26"/>
                <w:lang w:eastAsia="ru-RU"/>
              </w:rPr>
              <w:t>3</w:t>
            </w:r>
            <w:r w:rsidR="00DF4A6A">
              <w:rPr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</w:p>
          <w:p w:rsidR="00DF4A6A" w:rsidRDefault="00DF4A6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DF4A6A">
        <w:tc>
          <w:tcPr>
            <w:tcW w:w="10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6A" w:rsidRDefault="00DF4A6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ЗАКЛЮЧЕНИЕ</w:t>
            </w:r>
          </w:p>
          <w:p w:rsidR="00DF4A6A" w:rsidRDefault="00DF4A6A">
            <w:pPr>
              <w:suppressAutoHyphens w:val="0"/>
              <w:jc w:val="center"/>
              <w:rPr>
                <w:rFonts w:eastAsia="Arial"/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о результатах публичных слушаний </w:t>
            </w:r>
            <w:proofErr w:type="gramStart"/>
            <w:r>
              <w:rPr>
                <w:sz w:val="26"/>
                <w:szCs w:val="26"/>
                <w:lang w:eastAsia="ru-RU"/>
              </w:rPr>
              <w:t>по</w:t>
            </w:r>
            <w:proofErr w:type="gramEnd"/>
            <w:r>
              <w:rPr>
                <w:rFonts w:eastAsia="Arial" w:cs="Arial"/>
                <w:sz w:val="26"/>
                <w:szCs w:val="26"/>
              </w:rPr>
              <w:t xml:space="preserve"> </w:t>
            </w:r>
          </w:p>
          <w:p w:rsidR="00DF4A6A" w:rsidRDefault="00DF4A6A">
            <w:pPr>
              <w:autoSpaceDE w:val="0"/>
              <w:jc w:val="center"/>
              <w:rPr>
                <w:rFonts w:eastAsia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"/>
                <w:sz w:val="26"/>
                <w:szCs w:val="26"/>
              </w:rPr>
              <w:t xml:space="preserve">проекту решения </w:t>
            </w:r>
            <w:r>
              <w:rPr>
                <w:rFonts w:eastAsia="Arial"/>
                <w:color w:val="000000"/>
                <w:sz w:val="26"/>
                <w:szCs w:val="26"/>
              </w:rPr>
              <w:t xml:space="preserve">Кемеровского городского Совета народных депутатов </w:t>
            </w:r>
          </w:p>
          <w:p w:rsidR="00DF4A6A" w:rsidRDefault="00DF4A6A">
            <w:pPr>
              <w:autoSpaceDE w:val="0"/>
              <w:jc w:val="center"/>
              <w:rPr>
                <w:rFonts w:eastAsia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000000"/>
                <w:sz w:val="26"/>
                <w:szCs w:val="26"/>
                <w:lang w:eastAsia="ru-RU"/>
              </w:rPr>
              <w:t xml:space="preserve">«О внесении изменений в постановление Кемеровского городского </w:t>
            </w:r>
          </w:p>
          <w:p w:rsidR="00DF4A6A" w:rsidRDefault="00DF4A6A">
            <w:pPr>
              <w:autoSpaceDE w:val="0"/>
              <w:jc w:val="center"/>
              <w:rPr>
                <w:rFonts w:eastAsia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000000"/>
                <w:sz w:val="26"/>
                <w:szCs w:val="26"/>
                <w:lang w:eastAsia="ru-RU"/>
              </w:rPr>
              <w:t xml:space="preserve">Совета народных депутатов от 24.11.2006 № 75 «Об утверждении </w:t>
            </w:r>
          </w:p>
          <w:p w:rsidR="00DF4A6A" w:rsidRDefault="00DF4A6A">
            <w:pPr>
              <w:autoSpaceDE w:val="0"/>
              <w:jc w:val="center"/>
              <w:rPr>
                <w:rFonts w:eastAsia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000000"/>
                <w:sz w:val="26"/>
                <w:szCs w:val="26"/>
                <w:lang w:eastAsia="ru-RU"/>
              </w:rPr>
              <w:t xml:space="preserve">Правил землепользования и застройки в городе Кемерово» </w:t>
            </w:r>
          </w:p>
          <w:p w:rsidR="00DF4A6A" w:rsidRDefault="00DF4A6A">
            <w:pPr>
              <w:suppressAutoHyphens w:val="0"/>
              <w:autoSpaceDE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rFonts w:eastAsia="Arial"/>
                <w:color w:val="000000"/>
                <w:sz w:val="26"/>
                <w:szCs w:val="26"/>
                <w:lang w:eastAsia="ru-RU"/>
              </w:rPr>
              <w:t>(далее – проект)</w:t>
            </w:r>
          </w:p>
        </w:tc>
      </w:tr>
      <w:tr w:rsidR="00DF4A6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A" w:rsidRDefault="00DF4A6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3D089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Сведения о количестве участников публичных слушаний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6A" w:rsidRPr="00AE4242" w:rsidRDefault="00E6230B" w:rsidP="001B64B1">
            <w:pPr>
              <w:suppressAutoHyphens w:val="0"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DF4A6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A" w:rsidRDefault="00DF4A6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3D089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Реквизиты протокола публичных слушаний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6A" w:rsidRPr="00AE4242" w:rsidRDefault="00822689" w:rsidP="00E6230B">
            <w:pPr>
              <w:suppressAutoHyphens w:val="0"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eastAsia="ru-RU"/>
              </w:rPr>
              <w:t xml:space="preserve">от </w:t>
            </w:r>
            <w:r w:rsidR="00E6230B">
              <w:rPr>
                <w:sz w:val="26"/>
                <w:szCs w:val="26"/>
                <w:lang w:eastAsia="ru-RU"/>
              </w:rPr>
              <w:t>18</w:t>
            </w:r>
            <w:r>
              <w:rPr>
                <w:sz w:val="26"/>
                <w:szCs w:val="26"/>
                <w:lang w:eastAsia="ru-RU"/>
              </w:rPr>
              <w:t>.0</w:t>
            </w:r>
            <w:r w:rsidR="00E6230B">
              <w:rPr>
                <w:sz w:val="26"/>
                <w:szCs w:val="26"/>
                <w:lang w:eastAsia="ru-RU"/>
              </w:rPr>
              <w:t>5</w:t>
            </w:r>
            <w:r>
              <w:rPr>
                <w:sz w:val="26"/>
                <w:szCs w:val="26"/>
                <w:lang w:eastAsia="ru-RU"/>
              </w:rPr>
              <w:t>.202</w:t>
            </w:r>
            <w:r w:rsidR="00A46BB9">
              <w:rPr>
                <w:sz w:val="26"/>
                <w:szCs w:val="26"/>
                <w:lang w:eastAsia="ru-RU"/>
              </w:rPr>
              <w:t>3</w:t>
            </w:r>
            <w:r>
              <w:rPr>
                <w:sz w:val="26"/>
                <w:szCs w:val="26"/>
                <w:lang w:eastAsia="ru-RU"/>
              </w:rPr>
              <w:t xml:space="preserve"> № </w:t>
            </w:r>
            <w:r w:rsidR="00E6230B">
              <w:rPr>
                <w:sz w:val="26"/>
                <w:szCs w:val="26"/>
                <w:lang w:eastAsia="ru-RU"/>
              </w:rPr>
              <w:t>74</w:t>
            </w:r>
            <w:r w:rsidR="000155EA"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F4A6A" w:rsidRPr="00BC217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A" w:rsidRDefault="00DF4A6A">
            <w:pPr>
              <w:jc w:val="both"/>
              <w:rPr>
                <w:rFonts w:eastAsia="Arial"/>
                <w:b/>
                <w:bCs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 w:rsidRPr="003D089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6A" w:rsidRDefault="00DF4A6A">
            <w:pPr>
              <w:autoSpaceDE w:val="0"/>
              <w:jc w:val="both"/>
              <w:rPr>
                <w:rFonts w:eastAsia="Arial"/>
                <w:b/>
                <w:bCs/>
                <w:i/>
                <w:iCs/>
                <w:sz w:val="27"/>
                <w:szCs w:val="27"/>
              </w:rPr>
            </w:pPr>
            <w:r w:rsidRPr="00BC2179">
              <w:rPr>
                <w:rFonts w:eastAsia="Arial"/>
                <w:b/>
                <w:bCs/>
                <w:i/>
                <w:iCs/>
                <w:sz w:val="27"/>
                <w:szCs w:val="27"/>
              </w:rPr>
              <w:t>Предложения участников публичных слушаний, постоянно проживающих на территории, в пределах которой проводятся публичные слушания: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 xml:space="preserve">1. Отнесение всей площади земельного участка с кадастровым номером 42:24:0401067:258 (ул. 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Харьковская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>, 13) к территориальной зоне застройки индивидуальными жилыми домами (Ж3) (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Заичкина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 xml:space="preserve"> Т.А., письменное).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2. Отнесение всей площади земельного участка с кадастровым номером 42:24:0301009:1413 (ул. Григорьева, 31а) к территориальной зоне застройки индивидуальными жилыми домами (Ж3) (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Байбаев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 xml:space="preserve"> О.В., письменное).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 xml:space="preserve">3. Отнесение всей площади земельного участка с кадастровым номером 42:24:0101009:438 (ул. 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Тавдинская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>, 43) к территориальной зоне застройки индивидуальными жилыми домами (Ж3) (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Правда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 xml:space="preserve"> В.Л., письменное).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4. Определение принадлежности земельного участка с кадастровым номером 42:24:0601006:1418 (ул. Ромашковая) к территориальной зоне застройки индивидуальными жилыми домами (Ж3) (Заднепровская В.И., письменное).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5. Отнесение всей площади земельного участка с кадастровым номером 42:24:0101005:1241 (ул. Таврическая, 56а) к территориальной зоне застройки индивидуальными жилыми домами (Ж3) (Козина Н.А., письменное).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6. Отнесение всей площади земельного участка с кадастровым номером 42:24:0301009:1454 (ул. Джамбула, 16) к территориальной зоне застройки индивидуальными жилыми домами (Ж3) (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Геленко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 xml:space="preserve"> С.Г., письменное).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7. Отнесение всей площади земельного участка с кадастровым номером 42:24:0101019:1475 (ул. Таврическая, 139/1) к коммунальной зоне (К) (Головин Д.А., письменное).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 xml:space="preserve">8. Определение принадлежности территории, прилегающей к земельному участку с кадастровым номером 42:24:0101044:2351 </w:t>
            </w:r>
            <w:r w:rsidRPr="00E6230B">
              <w:rPr>
                <w:rFonts w:eastAsia="Arial"/>
                <w:sz w:val="27"/>
                <w:szCs w:val="27"/>
              </w:rPr>
              <w:lastRenderedPageBreak/>
              <w:t xml:space="preserve">(пер. 7-й 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Южный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>, 13а) к территориальной зоне застройки индивидуальными жилыми домами (Ж3) (Колокольцева Е.О., письменное).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 xml:space="preserve">9. Определение принадлежности земельного участка с кадастровым номером 42:24:0101015:5175 (ул. 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Грузовая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>) к производственной зоне предприятий V класса опасности (П3) (АО «Арсенал», письменное).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10. Отнесение территории по ул. Мартемьянова, занятой гаражами (ГСК «Железнодорожник») к коммунальной зоне (К) (Дорохов Е.В., письменное).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 xml:space="preserve">11. Отнесение территории по ул. 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Социалистическая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 xml:space="preserve"> к территориальной зоне застройки индивидуальными жилыми домами (Ж3) (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Агзямова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 xml:space="preserve"> Н.Н., письменное).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12. Определение принадлежности земельных участков с кадастровыми номерами 42:24:0401055:13889 (пер. 2-й Тульский, 10), 42:24:0401055:13884 (ул. Ю. Смирнова, 31), 42:24:0401055:13888 (пер. 2-й Тульский, участок 4) к территориальной зоне застройки многоэтажными многоквартирными домами (Ж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1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>) (МП «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ГорУКС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>», письменное).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13. Определение принадлежности земельного участка с кадастровым номером 42:24:0401055:13882 (пер. Авроры, 6) к территориальной зоне застройки многоэтажными многоквартирными домами (Ж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1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>) (МП «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ГорУКС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>», письменное).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 xml:space="preserve">14. Определение принадлежности земельного участка с кадастровым номером 42:24:0401014:1003 (ул. 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Ракитянского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>, 5) к территориальной зоне застройки многоэтажными многоквартирными домами (Ж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1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>) (МП «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ГорУКС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>», письменное).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15. Определение принадлежности земельного участка с кадастровым номером 42:24:0401055:13895 (пер. Бакинский, 4) к территориальной зоне делового, общественного и коммерческого назначения (О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1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>) (МП «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ГорУКС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>», письменное).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16. Определение принадлежности территории, расположенной северо-восточнее земельного участка с кадастровым номером 42:24:0101024:104 (ул. Баха, 35) к территориальной зоне застройки индивидуальными жилыми домами (Ж3) (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Манукян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 xml:space="preserve"> М.Г., письменное).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 xml:space="preserve">17. Определение принадлежности территории 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по пер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>. Коксовый к коммунальной зоне (К) (ПАО «Кокс», письменное).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18. Отнесение земельного участка с кадастровым номером 42:24:0101030:19588 (ул. Патриотов, 13) к территориальной зоне застройки многоэтажными многоквартирными домами (Ж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1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>) (комитет по управлению муниципальным имуществом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19. Определение принадлежности территории по ул. Антипова, 6, к территориальной зоне застройки индивидуальными жилыми домами (Ж3)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lastRenderedPageBreak/>
              <w:t>20. Определение принадлежности территории по ул. Антипова, 12, к территориальной зоне застройки индивидуальными жилыми домами (Ж3)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 xml:space="preserve">21. Определение принадлежности территории по просп. 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Кузнецкий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>, 262/1, 264, 266, 272 к территориальной зоне застройки индивидуальными жилыми домами (Ж3)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22. Определение принадлежности территории по ул. Луганская, 8, к территориальной зоне застройки индивидуальными жилыми домами (Ж3)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 xml:space="preserve">23. Определение принадлежности территории по ул. 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Стройгородок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>, 3, 10, к территориальной зоне застройки индивидуальными жилыми домами (Ж3)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24. Определение принадлежности территории по ул. Четырехрядная, 12, к территориальной зоне застройки индивидуальными жилыми домами (Ж3)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 xml:space="preserve">25. Определение принадлежности территории 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по пер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>. Авроры, 4, к территориальной зоне застройки индивидуальными жилыми домами (Ж3)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26. Отнесение всей площади земельного участка с кадастровым номером 42:24:0101032:675 (ул. Совхозная, 159), земельных участков по ул. Клары Цеткин, 60, 66, 68 к территориальной зоне застройки индивидуальными жилыми домами (Ж3) (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Шушанов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 xml:space="preserve"> К.Т.о., письменное).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 xml:space="preserve">27. Отнесение земельного участка с кадастровым номером 42:24:0501009:8007 (просп. 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Притомский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>, 10) к территориальной зоне делового, общественного и коммерческого назначения (О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1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>) (комитет по управлению муниципальным имуществом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28. Отнесение всей площади земельного участка с кадастровым номером 42:24:0101009:517 (ул. Фестивальная, 3) к территориальной зоне застройки индивидуальными жилыми домами (Ж3) (Дубровская Т.А., письменное).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29. Определение принадлежности земельного участка с кадастровым номером 42:24:0101018:2862 (ул. Индустриальная) к территориальной зоне военных объектов и территорий (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СВ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>) (Комитет по управлению государственным имуществом Кузбасса, письменное).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30. Определение принадлежности территории, расположенной северо-восточнее пересечения просп. Московский и просп. Комсомольский, к рекреационной зоне и территориальной зоне делового, общественного и коммерческого назначения (О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1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>)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 xml:space="preserve">31. Выделение инженерно-транспортного коридора (ИТ3) в </w:t>
            </w:r>
            <w:r w:rsidRPr="00E6230B">
              <w:rPr>
                <w:rFonts w:eastAsia="Arial"/>
                <w:sz w:val="27"/>
                <w:szCs w:val="27"/>
              </w:rPr>
              <w:lastRenderedPageBreak/>
              <w:t>границах территории микрорайона № 14А Заводского района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 xml:space="preserve">32. Отнесение всей площади земельного участка с кадастровым номером 42:24:0401009:237 (ул. 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Покатная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>, 33) к территориальной зоне застройки индивидуальными жилыми домами (Ж3)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33. Изменение показателя минимальной площади земельных участков для вида разрешенного использования «малоэтажная многоквартирная жилая застройка» (код 2.1.1) с 1200 кв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.м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 xml:space="preserve"> на 600 кв.м в территориальной зоне застройки индивидуальными жилыми домами и домами блокированной застройки (Ж4)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34. Исключение вида разрешенного использования «хранение автотранспорта» (код 2.7.1) из территориальной зоны застройки индивидуальными жилыми домами и домами блокированной застройки (Ж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4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>)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35. Установление минимальной площади 3000 кв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.м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 xml:space="preserve"> (вместо 3200 кв.м) для вида разрешенного использования «дошкольное, начальное и среднее общее образование» (код 3.5.1) в территориальных зонах: застройки многоэтажными многоквартирными домами (Ж1), застройки 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среднеэтажными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 xml:space="preserve"> многоквартирными домами (Ж2), застройки индивидуальными жилыми домами (Ж3), застройки многоэтажными многоквартирными домами, в границах которой предусматривается осуществление деятельности по комплексному развитию территории (Ж-Р), застройки индивидуальными жилыми домами и домами блокированной застройки (Ж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4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>), общественно-деловой зоне учебного назначения (О3).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36. В границах территории микрорайонов № 2-3 Центрального района города Кемерово установление территориальных зон: Ж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4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 xml:space="preserve"> (зона застройки индивидуальными жилыми домами и домами блокированной застройки) и Ж1 (зона застройки многоэтажными многоквартирными домами) с учетом этажности многоквартирных домов по границам земельных участков, определенных проектом межевания территории.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 xml:space="preserve">37. В отношении территории в границах красных линий: ул. 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Заузелкова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 xml:space="preserve"> - ул. Тухачевского - ул. Каменская - просп. 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Молодежный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 xml:space="preserve"> Заводского района города Кемерово установление территориальных зон: Ж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1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 xml:space="preserve"> (зона застройки многоэтажными многоквартирными домами), Ж2 (зона застройки 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среднеэтажными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 xml:space="preserve"> многоквартирными домами) с учетом этажности многоквартирных домов по границам земельных участков, О1 (зона делового, общественного и коммерческого назначения) и О3 (общественно – деловая зона учебного назначения), определенных проектом межевания территории </w:t>
            </w:r>
            <w:r w:rsidRPr="00E6230B">
              <w:rPr>
                <w:rFonts w:eastAsia="Arial"/>
                <w:sz w:val="27"/>
                <w:szCs w:val="27"/>
              </w:rPr>
              <w:lastRenderedPageBreak/>
              <w:t>(внесение изменений) данной территории.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38. В границах территории микрорайона № 7 Рудничного района города Кемерово установление территориальной зоны Ж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1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 xml:space="preserve"> (зона застройки многоэтажными многоквартирными домами) с учетом этажности многоквартирных домов по границам земельных участков, определенных проектом межевания территории (внесение изменений) данной территории.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39. В границах территории микрорайонов № 16, 23, 24, 26 Ленинского района города Кемерово установление территориальной зоны Ж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2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 xml:space="preserve"> (зона застройки 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среднеэтажными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 xml:space="preserve"> многоквартирными домами) с учетом этажности многоквартирных домов по границам земельных участков, определенных проектом межевания территории (внесение изменений) данной территории.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40. В границах территории микрорайона № 9 Центрального района города Кемерово установление территориальных зон Ж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1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 xml:space="preserve"> (зона застройки многоэтажными многоквартирными домами) и Ж2 (зона застройки 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среднеэтажными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 xml:space="preserve"> многоквартирными домами) с учетом этажности многоквартирных домов по границам земельных участков, определенных проектом межевания территории (внесение изменений) данной территории (слой «проекты межевания предварительное согласование»), а также корректировка территориальной зоны ИТ3 по границе «красной линии» со стороны ул. Терешковой, 61.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41. Отнесение земельного участка с кадастровым номером 42:04:0349002:30 к коммунальной зоне (К) (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Бабуцкий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 xml:space="preserve"> И.В., письменное).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42. Отнесение территории по ул. Беломорская, 8, 10, 12, 18, ул. 2-я Беломорская, 3, 5, 11, 13, 15 к территориальной зоне застройки индивидуальными жилыми домами и домами блокированной застройки (Ж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4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>) (прокуратура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 xml:space="preserve">43. Отнесение всей площади земельного участка по ул. 3-я 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Нагорная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>, 14а, к территориальной зоне застройки индивидуальными жилыми домами (Ж3) (Агалаков А.А., письменное).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 xml:space="preserve">44. Отнесение территории южнее ул. 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Милицейская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>, 1а, к коммунальной зоне (К) (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Амелин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 xml:space="preserve"> А.В., письменное).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 xml:space="preserve">45. Определение принадлежности территории в районе ул. 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Проездная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>, 2а, к коммунальной зоне (К) (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Переверзев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 xml:space="preserve"> А.А., письменное).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46. Отнесение территории, расположенной севернее пересечения ул. Базовая и ул. 1-я Линия, к коммунальной зоне (К) (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Половинко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 xml:space="preserve"> Д.А., письменное).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 xml:space="preserve">47. Выделение инженерно-транспортного коридора (ИТ3) по ул. </w:t>
            </w:r>
            <w:r w:rsidRPr="00E6230B">
              <w:rPr>
                <w:rFonts w:eastAsia="Arial"/>
                <w:sz w:val="27"/>
                <w:szCs w:val="27"/>
              </w:rPr>
              <w:lastRenderedPageBreak/>
              <w:t>Перспективная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48. Отнесение территории по ул. Славы, 21, к территориальной зоне застройки индивидуальными жилыми домами (Ж3)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49. Выделение инженерно-транспортного коридора (ИТ3) по ул. Соборная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50. Отнесение территории по ул. Красная, 10б, к территориальной зоне застройки многоэтажными многоквартирными домами (Ж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1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>)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51. Определение принадлежности территории по ул. Ворошилова к территориальной зоне делового, общественного и коммерческого назначения (О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1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>)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 xml:space="preserve">52. Отнесение территории по ул. 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Сарыгина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>, 13, к территориальной зоне застройки многоэтажными многоквартирными домами (Ж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1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 xml:space="preserve">), территории по ул. 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Сарыгина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>, 17, 19, 21 к территориальной зоне застройки индивидуальными жилыми домами и домами блокированной застройки (Ж4)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 xml:space="preserve">53. Отнесение территории, прилегающей к земельному участку с кадастровым номером 42:24:0401020:188 (ул. 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Барабашская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>, 1б) к территориальной зоне застройки индивидуальными жилыми домами (Ж3) (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Фольс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 xml:space="preserve"> С.Л., письменное).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54. Отнесение территории по ул. Застройщиков, 1, к территориальной зоне застройки индивидуальными жилыми домами (Ж3) (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Будников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 xml:space="preserve"> В.Ю., письменное).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55. Отнесение территории восточнее земельного участка с кадастровым номером 42:24:0601014:5 (ж.р. Кедровка) к коммунальной зоне (К)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56. Отнесение территории восточнее земельного участка с кадастровым номером 42:04:0206002:32 (между ул. Дачная и ж/д путями) к коммунальной зоне (К)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57. Отнесение территории восточнее земельного участка с кадастровым номером 42:24:0000000:288 (ул. 50 лет Победы) к коммунальной зоне (К)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 xml:space="preserve">58. Отнесение территории восточнее земельного участка с кадастровым номером 42:24:0301008:572 (ул. 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Стройгородок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>) к коммунальной зоне (К)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 xml:space="preserve">59. Отнесение территории севернее пер. 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Шоссейный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 xml:space="preserve"> к коммунальной зоне (К)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60. Отнесение территории северо-восточнее земельного участка с кадастровым номером 42:24:0301001:3869 (восточнее пересечения ул. В. Толстикова и ул. Народная) к коммунальной зоне (К)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lastRenderedPageBreak/>
              <w:t>61. Отнесение территории юго-восточнее № 12 по ул. Невьянская к коммунальной зоне (К)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62. Отнесение территории северо-восточнее земельного участка с кадастровым номером 42:24:0301018:146 (за ул. Халтурина) к коммунальной зоне (К)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 xml:space="preserve">63. Отнесение территории юго-восточнее земельного участка с кадастровым номером 42:24:0401072:76 (за 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кладбищем ж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>.р. Промышленновский) к коммунальной зоне (К)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 xml:space="preserve">64. Отнесение территории южнее земельного участка с кадастровым номером 42:24:0401060:445 (ул. 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Ишимская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>) к коммунальной зоне (К)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 xml:space="preserve">65. Отнесение территории севернее земельного участка с кадастровым номером 42:24:0401005:1561 (ул. </w:t>
            </w:r>
            <w:proofErr w:type="gramStart"/>
            <w:r w:rsidRPr="00E6230B">
              <w:rPr>
                <w:rFonts w:eastAsia="Arial"/>
                <w:sz w:val="27"/>
                <w:szCs w:val="27"/>
              </w:rPr>
              <w:t>Ноябрьская</w:t>
            </w:r>
            <w:proofErr w:type="gramEnd"/>
            <w:r w:rsidRPr="00E6230B">
              <w:rPr>
                <w:rFonts w:eastAsia="Arial"/>
                <w:sz w:val="27"/>
                <w:szCs w:val="27"/>
              </w:rPr>
              <w:t>) к рекреационной зоне спортивного назначения (СР) (ГАУ «Региональный центр спортивных сооружений Кузбасса», письменное).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66. Отнесение территории западнее земельного участка с кадастровым номером 42:24:0201009:1693 (ул. Терешковой) к территориальной зоне застройки многоэтажными многоквартирными домами, в границах которой предусматривается осуществление деятельности по комплексному развитию территории (Ж-Р)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 xml:space="preserve">67. Отнесение территории в районе лога по ул. 2-я 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Кирзаводская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 xml:space="preserve"> к коммунальной зоне (К)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68. Отнесение территории западнее ул. Казачий тракт к коммунальной зоне (К)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69. Отнесение территории (заезд с ул. Антипова перед разворотной площадкой ГКБ № 11) к коммунальной зоне (К)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 xml:space="preserve">70. Отнесение территории 150 м западнее ул. 3-й участок </w:t>
            </w:r>
            <w:proofErr w:type="spellStart"/>
            <w:r w:rsidRPr="00E6230B">
              <w:rPr>
                <w:rFonts w:eastAsia="Arial"/>
                <w:sz w:val="27"/>
                <w:szCs w:val="27"/>
              </w:rPr>
              <w:t>Топкинского</w:t>
            </w:r>
            <w:proofErr w:type="spellEnd"/>
            <w:r w:rsidRPr="00E6230B">
              <w:rPr>
                <w:rFonts w:eastAsia="Arial"/>
                <w:sz w:val="27"/>
                <w:szCs w:val="27"/>
              </w:rPr>
              <w:t xml:space="preserve"> лога, 10 к коммунальной зоне (К) (администрация города Кемерово).</w:t>
            </w:r>
          </w:p>
          <w:p w:rsidR="00E6230B" w:rsidRPr="00E6230B" w:rsidRDefault="00E6230B" w:rsidP="00E6230B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E6230B">
              <w:rPr>
                <w:rFonts w:eastAsia="Arial"/>
                <w:sz w:val="27"/>
                <w:szCs w:val="27"/>
              </w:rPr>
              <w:t>71. Отнесение территории юго-западнее ул. Кировская к коммунальной зоне (К) (администрация города Кемерово).</w:t>
            </w:r>
          </w:p>
          <w:p w:rsidR="002D4F81" w:rsidRDefault="002D4F81">
            <w:pPr>
              <w:autoSpaceDE w:val="0"/>
              <w:jc w:val="both"/>
              <w:rPr>
                <w:rFonts w:eastAsia="Arial"/>
                <w:b/>
                <w:bCs/>
                <w:i/>
                <w:iCs/>
                <w:sz w:val="27"/>
                <w:szCs w:val="27"/>
              </w:rPr>
            </w:pPr>
            <w:r w:rsidRPr="00BC2179">
              <w:rPr>
                <w:rFonts w:eastAsia="Arial"/>
                <w:b/>
                <w:bCs/>
                <w:i/>
                <w:iCs/>
                <w:sz w:val="27"/>
                <w:szCs w:val="27"/>
              </w:rPr>
              <w:t>Предложения иных участников публичных слушаний:</w:t>
            </w:r>
          </w:p>
          <w:p w:rsidR="00451EF3" w:rsidRPr="00451EF3" w:rsidRDefault="00451EF3" w:rsidP="00451EF3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451EF3">
              <w:rPr>
                <w:rFonts w:eastAsia="Arial"/>
                <w:bCs/>
                <w:iCs/>
                <w:sz w:val="27"/>
                <w:szCs w:val="27"/>
              </w:rPr>
              <w:t>72. Отнесение части территории микрорайона 12/1 и 12/2 Центрального района к территориальной зоне застройки многоэтажными многоквартирными домами, в границах которой предусматривается осуществление деятельности по комплексному развитию территории (Ж-Р) (администрация города Кемерово).</w:t>
            </w:r>
          </w:p>
          <w:p w:rsidR="00451EF3" w:rsidRPr="00451EF3" w:rsidRDefault="00451EF3" w:rsidP="00451EF3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451EF3">
              <w:rPr>
                <w:rFonts w:eastAsia="Arial"/>
                <w:bCs/>
                <w:iCs/>
                <w:sz w:val="27"/>
                <w:szCs w:val="27"/>
              </w:rPr>
              <w:t xml:space="preserve">73. Отнесение части территории в границах проезд Центральный – просп. </w:t>
            </w:r>
            <w:proofErr w:type="spellStart"/>
            <w:r w:rsidRPr="00451EF3">
              <w:rPr>
                <w:rFonts w:eastAsia="Arial"/>
                <w:bCs/>
                <w:iCs/>
                <w:sz w:val="27"/>
                <w:szCs w:val="27"/>
              </w:rPr>
              <w:t>Притомский</w:t>
            </w:r>
            <w:proofErr w:type="spellEnd"/>
            <w:r w:rsidRPr="00451EF3">
              <w:rPr>
                <w:rFonts w:eastAsia="Arial"/>
                <w:bCs/>
                <w:iCs/>
                <w:sz w:val="27"/>
                <w:szCs w:val="27"/>
              </w:rPr>
              <w:t xml:space="preserve"> – ул. Терешковой – просп. </w:t>
            </w:r>
            <w:r w:rsidRPr="00451EF3">
              <w:rPr>
                <w:rFonts w:eastAsia="Arial"/>
                <w:bCs/>
                <w:iCs/>
                <w:sz w:val="27"/>
                <w:szCs w:val="27"/>
              </w:rPr>
              <w:lastRenderedPageBreak/>
              <w:t>Октябрьский к территориальной зоне делового, общественного и коммерческого назначения (О</w:t>
            </w:r>
            <w:proofErr w:type="gramStart"/>
            <w:r w:rsidRPr="00451EF3">
              <w:rPr>
                <w:rFonts w:eastAsia="Arial"/>
                <w:bCs/>
                <w:iCs/>
                <w:sz w:val="27"/>
                <w:szCs w:val="27"/>
              </w:rPr>
              <w:t>1</w:t>
            </w:r>
            <w:proofErr w:type="gramEnd"/>
            <w:r w:rsidRPr="00451EF3">
              <w:rPr>
                <w:rFonts w:eastAsia="Arial"/>
                <w:bCs/>
                <w:iCs/>
                <w:sz w:val="27"/>
                <w:szCs w:val="27"/>
              </w:rPr>
              <w:t>) и территориальной зоне застройки многоэтажными многоквартирными домами (Ж1) (администрация города Кемерово).</w:t>
            </w:r>
          </w:p>
          <w:p w:rsidR="00451EF3" w:rsidRPr="00451EF3" w:rsidRDefault="00451EF3" w:rsidP="00451EF3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451EF3">
              <w:rPr>
                <w:rFonts w:eastAsia="Arial"/>
                <w:bCs/>
                <w:iCs/>
                <w:sz w:val="27"/>
                <w:szCs w:val="27"/>
              </w:rPr>
              <w:t xml:space="preserve">74. Отнесение территории по ул. 4-я </w:t>
            </w:r>
            <w:proofErr w:type="spellStart"/>
            <w:r w:rsidRPr="00451EF3">
              <w:rPr>
                <w:rFonts w:eastAsia="Arial"/>
                <w:bCs/>
                <w:iCs/>
                <w:sz w:val="27"/>
                <w:szCs w:val="27"/>
              </w:rPr>
              <w:t>Камышинская</w:t>
            </w:r>
            <w:proofErr w:type="spellEnd"/>
            <w:r w:rsidRPr="00451EF3">
              <w:rPr>
                <w:rFonts w:eastAsia="Arial"/>
                <w:bCs/>
                <w:iCs/>
                <w:sz w:val="27"/>
                <w:szCs w:val="27"/>
              </w:rPr>
              <w:t xml:space="preserve"> к территориальной зоне улично-дорожной сети (ИТ3) (администрация города Кемерово).</w:t>
            </w:r>
          </w:p>
          <w:p w:rsidR="00451EF3" w:rsidRPr="00451EF3" w:rsidRDefault="00451EF3" w:rsidP="00451EF3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451EF3">
              <w:rPr>
                <w:rFonts w:eastAsia="Arial"/>
                <w:bCs/>
                <w:iCs/>
                <w:sz w:val="27"/>
                <w:szCs w:val="27"/>
              </w:rPr>
              <w:t>75. Отнесение земельных участков с кадастровыми номерами 42:24:0101022:1466 и 42:24:0101022:1467 к территориальной зоне застройки индивидуальными жилыми домами и домами блокированной застройки (Ж</w:t>
            </w:r>
            <w:proofErr w:type="gramStart"/>
            <w:r w:rsidRPr="00451EF3">
              <w:rPr>
                <w:rFonts w:eastAsia="Arial"/>
                <w:bCs/>
                <w:iCs/>
                <w:sz w:val="27"/>
                <w:szCs w:val="27"/>
              </w:rPr>
              <w:t>4</w:t>
            </w:r>
            <w:proofErr w:type="gramEnd"/>
            <w:r w:rsidRPr="00451EF3">
              <w:rPr>
                <w:rFonts w:eastAsia="Arial"/>
                <w:bCs/>
                <w:iCs/>
                <w:sz w:val="27"/>
                <w:szCs w:val="27"/>
              </w:rPr>
              <w:t>) (</w:t>
            </w:r>
            <w:proofErr w:type="spellStart"/>
            <w:r w:rsidRPr="00451EF3">
              <w:rPr>
                <w:rFonts w:eastAsia="Arial"/>
                <w:bCs/>
                <w:iCs/>
                <w:sz w:val="27"/>
                <w:szCs w:val="27"/>
              </w:rPr>
              <w:t>Печерина</w:t>
            </w:r>
            <w:proofErr w:type="spellEnd"/>
            <w:r w:rsidRPr="00451EF3">
              <w:rPr>
                <w:rFonts w:eastAsia="Arial"/>
                <w:bCs/>
                <w:iCs/>
                <w:sz w:val="27"/>
                <w:szCs w:val="27"/>
              </w:rPr>
              <w:t xml:space="preserve"> О.Н., письменное).</w:t>
            </w:r>
          </w:p>
          <w:p w:rsidR="00451EF3" w:rsidRPr="00451EF3" w:rsidRDefault="00451EF3" w:rsidP="00451EF3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451EF3">
              <w:rPr>
                <w:rFonts w:eastAsia="Arial"/>
                <w:bCs/>
                <w:iCs/>
                <w:sz w:val="27"/>
                <w:szCs w:val="27"/>
              </w:rPr>
              <w:t>76. Отнесение территории по просп. Ленина к коммунальной зоне (К) (администрация города Кемерово).</w:t>
            </w:r>
          </w:p>
          <w:p w:rsidR="00451EF3" w:rsidRPr="00451EF3" w:rsidRDefault="00451EF3" w:rsidP="00451EF3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451EF3">
              <w:rPr>
                <w:rFonts w:eastAsia="Arial"/>
                <w:bCs/>
                <w:iCs/>
                <w:sz w:val="27"/>
                <w:szCs w:val="27"/>
              </w:rPr>
              <w:t xml:space="preserve">77. Отнесение территории по ул. </w:t>
            </w:r>
            <w:proofErr w:type="spellStart"/>
            <w:r w:rsidRPr="00451EF3">
              <w:rPr>
                <w:rFonts w:eastAsia="Arial"/>
                <w:bCs/>
                <w:iCs/>
                <w:sz w:val="27"/>
                <w:szCs w:val="27"/>
              </w:rPr>
              <w:t>Притомская</w:t>
            </w:r>
            <w:proofErr w:type="spellEnd"/>
            <w:r w:rsidRPr="00451EF3">
              <w:rPr>
                <w:rFonts w:eastAsia="Arial"/>
                <w:bCs/>
                <w:iCs/>
                <w:sz w:val="27"/>
                <w:szCs w:val="27"/>
              </w:rPr>
              <w:t xml:space="preserve"> набережная к коммунальной зоне (К) (администрация города Кемерово).</w:t>
            </w:r>
          </w:p>
          <w:p w:rsidR="00451EF3" w:rsidRPr="00451EF3" w:rsidRDefault="00451EF3" w:rsidP="00451EF3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451EF3">
              <w:rPr>
                <w:rFonts w:eastAsia="Arial"/>
                <w:bCs/>
                <w:iCs/>
                <w:sz w:val="27"/>
                <w:szCs w:val="27"/>
              </w:rPr>
              <w:t>78. Отнесение территории по ул. Свободы к коммунальной зоне (К) (администрация города Кемерово).</w:t>
            </w:r>
          </w:p>
          <w:p w:rsidR="00451EF3" w:rsidRPr="00451EF3" w:rsidRDefault="00451EF3" w:rsidP="00451EF3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451EF3">
              <w:rPr>
                <w:rFonts w:eastAsia="Arial"/>
                <w:bCs/>
                <w:iCs/>
                <w:sz w:val="27"/>
                <w:szCs w:val="27"/>
              </w:rPr>
              <w:t>79. Включение вида разрешенного использования «дошкольное, начальное и среднее общее образование» (код 3.5.1) в градостроительный регламент территориальной зоны делового, общественного и коммерческого назначения (О</w:t>
            </w:r>
            <w:proofErr w:type="gramStart"/>
            <w:r w:rsidRPr="00451EF3">
              <w:rPr>
                <w:rFonts w:eastAsia="Arial"/>
                <w:bCs/>
                <w:iCs/>
                <w:sz w:val="27"/>
                <w:szCs w:val="27"/>
              </w:rPr>
              <w:t>1</w:t>
            </w:r>
            <w:proofErr w:type="gramEnd"/>
            <w:r w:rsidRPr="00451EF3">
              <w:rPr>
                <w:rFonts w:eastAsia="Arial"/>
                <w:bCs/>
                <w:iCs/>
                <w:sz w:val="27"/>
                <w:szCs w:val="27"/>
              </w:rPr>
              <w:t>) в качестве условно разрешенного, установление предельных параметров разрешенного строительства, реконструкции объектов капитального строительства (администрация города Кемерово).</w:t>
            </w:r>
          </w:p>
          <w:p w:rsidR="00451EF3" w:rsidRPr="00451EF3" w:rsidRDefault="00451EF3" w:rsidP="00451EF3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451EF3">
              <w:rPr>
                <w:rFonts w:eastAsia="Arial"/>
                <w:bCs/>
                <w:iCs/>
                <w:sz w:val="27"/>
                <w:szCs w:val="27"/>
              </w:rPr>
              <w:t xml:space="preserve">80. </w:t>
            </w:r>
            <w:proofErr w:type="gramStart"/>
            <w:r w:rsidRPr="00451EF3">
              <w:rPr>
                <w:rFonts w:eastAsia="Arial"/>
                <w:bCs/>
                <w:iCs/>
                <w:sz w:val="27"/>
                <w:szCs w:val="27"/>
              </w:rPr>
              <w:t>Отнесение земельных участков с кадастровыми номерами 42:24:0201013:4618 (</w:t>
            </w:r>
            <w:proofErr w:type="spellStart"/>
            <w:r w:rsidRPr="00451EF3">
              <w:rPr>
                <w:rFonts w:eastAsia="Arial"/>
                <w:bCs/>
                <w:iCs/>
                <w:sz w:val="27"/>
                <w:szCs w:val="27"/>
              </w:rPr>
              <w:t>бульв</w:t>
            </w:r>
            <w:proofErr w:type="spellEnd"/>
            <w:r w:rsidRPr="00451EF3">
              <w:rPr>
                <w:rFonts w:eastAsia="Arial"/>
                <w:bCs/>
                <w:iCs/>
                <w:sz w:val="27"/>
                <w:szCs w:val="27"/>
              </w:rPr>
              <w:t>.</w:t>
            </w:r>
            <w:proofErr w:type="gramEnd"/>
            <w:r w:rsidRPr="00451EF3">
              <w:rPr>
                <w:rFonts w:eastAsia="Arial"/>
                <w:bCs/>
                <w:iCs/>
                <w:sz w:val="27"/>
                <w:szCs w:val="27"/>
              </w:rPr>
              <w:t xml:space="preserve"> Строителей, 65б), 42:24:0201013:4660 (ул. </w:t>
            </w:r>
            <w:proofErr w:type="spellStart"/>
            <w:r w:rsidRPr="00451EF3">
              <w:rPr>
                <w:rFonts w:eastAsia="Arial"/>
                <w:bCs/>
                <w:iCs/>
                <w:sz w:val="27"/>
                <w:szCs w:val="27"/>
              </w:rPr>
              <w:t>Марковцева</w:t>
            </w:r>
            <w:proofErr w:type="spellEnd"/>
            <w:r w:rsidRPr="00451EF3">
              <w:rPr>
                <w:rFonts w:eastAsia="Arial"/>
                <w:bCs/>
                <w:iCs/>
                <w:sz w:val="27"/>
                <w:szCs w:val="27"/>
              </w:rPr>
              <w:t>, 5) к коммунальной зоне (К) (АО «</w:t>
            </w:r>
            <w:proofErr w:type="spellStart"/>
            <w:r w:rsidRPr="00451EF3">
              <w:rPr>
                <w:rFonts w:eastAsia="Arial"/>
                <w:bCs/>
                <w:iCs/>
                <w:sz w:val="27"/>
                <w:szCs w:val="27"/>
              </w:rPr>
              <w:t>СибЭК</w:t>
            </w:r>
            <w:proofErr w:type="spellEnd"/>
            <w:r w:rsidRPr="00451EF3">
              <w:rPr>
                <w:rFonts w:eastAsia="Arial"/>
                <w:bCs/>
                <w:iCs/>
                <w:sz w:val="27"/>
                <w:szCs w:val="27"/>
              </w:rPr>
              <w:t>», письменное).</w:t>
            </w:r>
          </w:p>
          <w:p w:rsidR="00451EF3" w:rsidRPr="00451EF3" w:rsidRDefault="00451EF3" w:rsidP="00451EF3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451EF3">
              <w:rPr>
                <w:rFonts w:eastAsia="Arial"/>
                <w:bCs/>
                <w:iCs/>
                <w:sz w:val="27"/>
                <w:szCs w:val="27"/>
              </w:rPr>
              <w:t xml:space="preserve">81. Отнесение земельного участка с кадастровым номером 42:24:0401060:1783 (ул. 2-я </w:t>
            </w:r>
            <w:proofErr w:type="gramStart"/>
            <w:r w:rsidRPr="00451EF3">
              <w:rPr>
                <w:rFonts w:eastAsia="Arial"/>
                <w:bCs/>
                <w:iCs/>
                <w:sz w:val="27"/>
                <w:szCs w:val="27"/>
              </w:rPr>
              <w:t>Сосновая</w:t>
            </w:r>
            <w:proofErr w:type="gramEnd"/>
            <w:r w:rsidRPr="00451EF3">
              <w:rPr>
                <w:rFonts w:eastAsia="Arial"/>
                <w:bCs/>
                <w:iCs/>
                <w:sz w:val="27"/>
                <w:szCs w:val="27"/>
              </w:rPr>
              <w:t>, 1) к территориальной зоне застройки индивидуальными жилыми домами (Ж3) (</w:t>
            </w:r>
            <w:proofErr w:type="spellStart"/>
            <w:r w:rsidRPr="00451EF3">
              <w:rPr>
                <w:rFonts w:eastAsia="Arial"/>
                <w:bCs/>
                <w:iCs/>
                <w:sz w:val="27"/>
                <w:szCs w:val="27"/>
              </w:rPr>
              <w:t>Тахмазян</w:t>
            </w:r>
            <w:proofErr w:type="spellEnd"/>
            <w:r w:rsidRPr="00451EF3">
              <w:rPr>
                <w:rFonts w:eastAsia="Arial"/>
                <w:bCs/>
                <w:iCs/>
                <w:sz w:val="27"/>
                <w:szCs w:val="27"/>
              </w:rPr>
              <w:t>, письменное).</w:t>
            </w:r>
          </w:p>
          <w:p w:rsidR="00835411" w:rsidRDefault="008649AD" w:rsidP="00BF1BA9">
            <w:pPr>
              <w:tabs>
                <w:tab w:val="right" w:pos="7484"/>
              </w:tabs>
              <w:autoSpaceDE w:val="0"/>
              <w:jc w:val="both"/>
              <w:rPr>
                <w:rFonts w:eastAsia="Arial"/>
                <w:b/>
                <w:bCs/>
                <w:i/>
                <w:iCs/>
                <w:sz w:val="27"/>
                <w:szCs w:val="27"/>
              </w:rPr>
            </w:pPr>
            <w:r w:rsidRPr="008649AD">
              <w:rPr>
                <w:rFonts w:eastAsia="Arial"/>
                <w:b/>
                <w:bCs/>
                <w:i/>
                <w:iCs/>
                <w:sz w:val="27"/>
                <w:szCs w:val="27"/>
              </w:rPr>
              <w:t>Замечания участников собрания публичных слушаний:</w:t>
            </w:r>
          </w:p>
          <w:p w:rsidR="00751505" w:rsidRPr="00751505" w:rsidRDefault="00751505" w:rsidP="00751505">
            <w:pPr>
              <w:tabs>
                <w:tab w:val="right" w:pos="7484"/>
              </w:tabs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751505">
              <w:rPr>
                <w:rFonts w:eastAsia="Arial"/>
                <w:bCs/>
                <w:iCs/>
                <w:sz w:val="27"/>
                <w:szCs w:val="27"/>
              </w:rPr>
              <w:t xml:space="preserve">1. О недопустимости расширения территориальной зоны застройки индивидуальными жилыми домами (Ж3) за счет сокращения рекреационной зоны (Р) в отношении земельного участка с кадастровым номером 42:24:0601006:1418 (ул. </w:t>
            </w:r>
            <w:proofErr w:type="gramStart"/>
            <w:r w:rsidRPr="00751505">
              <w:rPr>
                <w:rFonts w:eastAsia="Arial"/>
                <w:bCs/>
                <w:iCs/>
                <w:sz w:val="27"/>
                <w:szCs w:val="27"/>
              </w:rPr>
              <w:t>Ромашковая</w:t>
            </w:r>
            <w:proofErr w:type="gramEnd"/>
            <w:r w:rsidRPr="00751505">
              <w:rPr>
                <w:rFonts w:eastAsia="Arial"/>
                <w:bCs/>
                <w:iCs/>
                <w:sz w:val="27"/>
                <w:szCs w:val="27"/>
              </w:rPr>
              <w:t>) (Застрелов Д.Н., устные).</w:t>
            </w:r>
          </w:p>
          <w:p w:rsidR="00751505" w:rsidRPr="00751505" w:rsidRDefault="00751505" w:rsidP="00751505">
            <w:pPr>
              <w:tabs>
                <w:tab w:val="right" w:pos="7484"/>
              </w:tabs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751505">
              <w:rPr>
                <w:rFonts w:eastAsia="Arial"/>
                <w:bCs/>
                <w:iCs/>
                <w:sz w:val="27"/>
                <w:szCs w:val="27"/>
              </w:rPr>
              <w:t>2. О недопустимости определения принадлежности территории, расположенной северо-восточнее земельного участка с кадастровым номером 42:24:0101024:104 (ул. Баха, 35) к территориальной зоне застройки индивидуальными жилыми домами (Ж3), поскольку там находится сквер, который необходимо сохранить (Застрелов Д.Н., устные).</w:t>
            </w:r>
          </w:p>
          <w:p w:rsidR="00751505" w:rsidRPr="00751505" w:rsidRDefault="00751505" w:rsidP="00751505">
            <w:pPr>
              <w:tabs>
                <w:tab w:val="right" w:pos="7484"/>
              </w:tabs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751505">
              <w:rPr>
                <w:rFonts w:eastAsia="Arial"/>
                <w:bCs/>
                <w:iCs/>
                <w:sz w:val="27"/>
                <w:szCs w:val="27"/>
              </w:rPr>
              <w:t xml:space="preserve">3. О недопустимости сокращения рекреационной зоны (Р) в отношении территории южнее ул. </w:t>
            </w:r>
            <w:proofErr w:type="gramStart"/>
            <w:r w:rsidRPr="00751505">
              <w:rPr>
                <w:rFonts w:eastAsia="Arial"/>
                <w:bCs/>
                <w:iCs/>
                <w:sz w:val="27"/>
                <w:szCs w:val="27"/>
              </w:rPr>
              <w:t>Милицейская</w:t>
            </w:r>
            <w:proofErr w:type="gramEnd"/>
            <w:r w:rsidRPr="00751505">
              <w:rPr>
                <w:rFonts w:eastAsia="Arial"/>
                <w:bCs/>
                <w:iCs/>
                <w:sz w:val="27"/>
                <w:szCs w:val="27"/>
              </w:rPr>
              <w:t xml:space="preserve">, 1а, с целью </w:t>
            </w:r>
            <w:r w:rsidRPr="00751505">
              <w:rPr>
                <w:rFonts w:eastAsia="Arial"/>
                <w:bCs/>
                <w:iCs/>
                <w:sz w:val="27"/>
                <w:szCs w:val="27"/>
              </w:rPr>
              <w:lastRenderedPageBreak/>
              <w:t>отнесения ее к коммунальной зоне (К) (Застрелов Д.Н., устные).</w:t>
            </w:r>
          </w:p>
          <w:p w:rsidR="00751505" w:rsidRPr="00751505" w:rsidRDefault="00751505" w:rsidP="00751505">
            <w:pPr>
              <w:tabs>
                <w:tab w:val="right" w:pos="7484"/>
              </w:tabs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751505">
              <w:rPr>
                <w:rFonts w:eastAsia="Arial"/>
                <w:bCs/>
                <w:iCs/>
                <w:sz w:val="27"/>
                <w:szCs w:val="27"/>
              </w:rPr>
              <w:t xml:space="preserve">4. О недопустимости сокращения рекреационной зоны (Р) в отношении территории в районе ул. </w:t>
            </w:r>
            <w:proofErr w:type="gramStart"/>
            <w:r w:rsidRPr="00751505">
              <w:rPr>
                <w:rFonts w:eastAsia="Arial"/>
                <w:bCs/>
                <w:iCs/>
                <w:sz w:val="27"/>
                <w:szCs w:val="27"/>
              </w:rPr>
              <w:t>Проездная</w:t>
            </w:r>
            <w:proofErr w:type="gramEnd"/>
            <w:r w:rsidRPr="00751505">
              <w:rPr>
                <w:rFonts w:eastAsia="Arial"/>
                <w:bCs/>
                <w:iCs/>
                <w:sz w:val="27"/>
                <w:szCs w:val="27"/>
              </w:rPr>
              <w:t>, 2а, с целью отнесения ее к коммунальной зоне (К), поскольку это «зеленый щит» для примыкающей жилой застройки (Застрелов Д.Н., устные).</w:t>
            </w:r>
          </w:p>
          <w:p w:rsidR="00751505" w:rsidRPr="00751505" w:rsidRDefault="00751505" w:rsidP="00751505">
            <w:pPr>
              <w:tabs>
                <w:tab w:val="right" w:pos="7484"/>
              </w:tabs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751505">
              <w:rPr>
                <w:rFonts w:eastAsia="Arial"/>
                <w:bCs/>
                <w:iCs/>
                <w:sz w:val="27"/>
                <w:szCs w:val="27"/>
              </w:rPr>
              <w:t>5. О недопустимости расширения коммунальной зоны (К) за счет сокращения рекреационной зоны (Р) в отношении территории, расположенной севернее пересечения ул. Базовая и ул. 1-я Линия (Застрелов Д.Н., устные).</w:t>
            </w:r>
          </w:p>
          <w:p w:rsidR="00751505" w:rsidRPr="00751505" w:rsidRDefault="00751505" w:rsidP="00751505">
            <w:pPr>
              <w:tabs>
                <w:tab w:val="right" w:pos="7484"/>
              </w:tabs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751505">
              <w:rPr>
                <w:rFonts w:eastAsia="Arial"/>
                <w:bCs/>
                <w:iCs/>
                <w:sz w:val="27"/>
                <w:szCs w:val="27"/>
              </w:rPr>
              <w:t xml:space="preserve">6. О рассмотрении возможности корректировки местоположения границ коммунальной зоны (К) вблизи водного объекта в отношении территории юго-восточнее земельного участка с кадастровым номером 42:24:0401072:76 (за </w:t>
            </w:r>
            <w:proofErr w:type="gramStart"/>
            <w:r w:rsidRPr="00751505">
              <w:rPr>
                <w:rFonts w:eastAsia="Arial"/>
                <w:bCs/>
                <w:iCs/>
                <w:sz w:val="27"/>
                <w:szCs w:val="27"/>
              </w:rPr>
              <w:t>кладбищем ж</w:t>
            </w:r>
            <w:proofErr w:type="gramEnd"/>
            <w:r w:rsidRPr="00751505">
              <w:rPr>
                <w:rFonts w:eastAsia="Arial"/>
                <w:bCs/>
                <w:iCs/>
                <w:sz w:val="27"/>
                <w:szCs w:val="27"/>
              </w:rPr>
              <w:t>.р. Промышленновский) (Застрелов Д.Н., устные).</w:t>
            </w:r>
          </w:p>
          <w:p w:rsidR="00751505" w:rsidRPr="00751505" w:rsidRDefault="00751505" w:rsidP="00751505">
            <w:pPr>
              <w:tabs>
                <w:tab w:val="right" w:pos="7484"/>
              </w:tabs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751505">
              <w:rPr>
                <w:rFonts w:eastAsia="Arial"/>
                <w:bCs/>
                <w:iCs/>
                <w:sz w:val="27"/>
                <w:szCs w:val="27"/>
              </w:rPr>
              <w:t xml:space="preserve">7. О недопустимости отнесения территории севернее земельного участка с кадастровым номером 42:24:0401005:1561 (ул. </w:t>
            </w:r>
            <w:proofErr w:type="gramStart"/>
            <w:r w:rsidRPr="00751505">
              <w:rPr>
                <w:rFonts w:eastAsia="Arial"/>
                <w:bCs/>
                <w:iCs/>
                <w:sz w:val="27"/>
                <w:szCs w:val="27"/>
              </w:rPr>
              <w:t>Ноябрьская</w:t>
            </w:r>
            <w:proofErr w:type="gramEnd"/>
            <w:r w:rsidRPr="00751505">
              <w:rPr>
                <w:rFonts w:eastAsia="Arial"/>
                <w:bCs/>
                <w:iCs/>
                <w:sz w:val="27"/>
                <w:szCs w:val="27"/>
              </w:rPr>
              <w:t>) к рекреационной зоне спортивного назначения (СР), так как на ней расположены зеленые насаждения (Застрелов Д.Н., устные).</w:t>
            </w:r>
          </w:p>
          <w:p w:rsidR="00751505" w:rsidRPr="00751505" w:rsidRDefault="00751505" w:rsidP="00751505">
            <w:pPr>
              <w:tabs>
                <w:tab w:val="right" w:pos="7484"/>
              </w:tabs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751505">
              <w:rPr>
                <w:rFonts w:eastAsia="Arial"/>
                <w:bCs/>
                <w:iCs/>
                <w:sz w:val="27"/>
                <w:szCs w:val="27"/>
              </w:rPr>
              <w:t>8. Против отнесения территории западнее ул. Казачий тракт и ряда других к коммунальной зоне (К), поскольку там появятся промышленные предприятия и склады, что приведет к нерациональному использованию земли, к тому же вид разрешенного использования «предоставление коммунальных услуг» предусмотрен градостроительными регламентами всех территориальных зон (</w:t>
            </w:r>
            <w:proofErr w:type="spellStart"/>
            <w:r w:rsidRPr="00751505">
              <w:rPr>
                <w:rFonts w:eastAsia="Arial"/>
                <w:bCs/>
                <w:iCs/>
                <w:sz w:val="27"/>
                <w:szCs w:val="27"/>
              </w:rPr>
              <w:t>Сизов</w:t>
            </w:r>
            <w:proofErr w:type="spellEnd"/>
            <w:r w:rsidRPr="00751505">
              <w:rPr>
                <w:rFonts w:eastAsia="Arial"/>
                <w:bCs/>
                <w:iCs/>
                <w:sz w:val="27"/>
                <w:szCs w:val="27"/>
              </w:rPr>
              <w:t xml:space="preserve"> Я.М., устные).</w:t>
            </w:r>
          </w:p>
          <w:p w:rsidR="00751505" w:rsidRPr="00751505" w:rsidRDefault="00751505" w:rsidP="00751505">
            <w:pPr>
              <w:tabs>
                <w:tab w:val="right" w:pos="7484"/>
              </w:tabs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751505">
              <w:rPr>
                <w:rFonts w:eastAsia="Arial"/>
                <w:bCs/>
                <w:iCs/>
                <w:sz w:val="27"/>
                <w:szCs w:val="27"/>
              </w:rPr>
              <w:t>Предложения участников собрания публичных слушаний:</w:t>
            </w:r>
          </w:p>
          <w:p w:rsidR="00751505" w:rsidRPr="00751505" w:rsidRDefault="00751505" w:rsidP="00751505">
            <w:pPr>
              <w:tabs>
                <w:tab w:val="right" w:pos="7484"/>
              </w:tabs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751505">
              <w:rPr>
                <w:rFonts w:eastAsia="Arial"/>
                <w:bCs/>
                <w:iCs/>
                <w:sz w:val="27"/>
                <w:szCs w:val="27"/>
              </w:rPr>
              <w:t xml:space="preserve">1. На территории южнее ул. Милицейская, 1а зеленых насаждений нет, там свалка, в </w:t>
            </w:r>
            <w:proofErr w:type="gramStart"/>
            <w:r w:rsidRPr="00751505">
              <w:rPr>
                <w:rFonts w:eastAsia="Arial"/>
                <w:bCs/>
                <w:iCs/>
                <w:sz w:val="27"/>
                <w:szCs w:val="27"/>
              </w:rPr>
              <w:t>связи</w:t>
            </w:r>
            <w:proofErr w:type="gramEnd"/>
            <w:r w:rsidRPr="00751505">
              <w:rPr>
                <w:rFonts w:eastAsia="Arial"/>
                <w:bCs/>
                <w:iCs/>
                <w:sz w:val="27"/>
                <w:szCs w:val="27"/>
              </w:rPr>
              <w:t xml:space="preserve"> с чем отнесение ее к коммунальной зоне (К) не нанесет им урона (</w:t>
            </w:r>
            <w:proofErr w:type="spellStart"/>
            <w:r w:rsidRPr="00751505">
              <w:rPr>
                <w:rFonts w:eastAsia="Arial"/>
                <w:bCs/>
                <w:iCs/>
                <w:sz w:val="27"/>
                <w:szCs w:val="27"/>
              </w:rPr>
              <w:t>Сизов</w:t>
            </w:r>
            <w:proofErr w:type="spellEnd"/>
            <w:r w:rsidRPr="00751505">
              <w:rPr>
                <w:rFonts w:eastAsia="Arial"/>
                <w:bCs/>
                <w:iCs/>
                <w:sz w:val="27"/>
                <w:szCs w:val="27"/>
              </w:rPr>
              <w:t xml:space="preserve"> Я.М., устные).</w:t>
            </w:r>
          </w:p>
          <w:p w:rsidR="00751505" w:rsidRPr="00751505" w:rsidRDefault="00751505" w:rsidP="00751505">
            <w:pPr>
              <w:tabs>
                <w:tab w:val="right" w:pos="7484"/>
              </w:tabs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751505">
              <w:rPr>
                <w:rFonts w:eastAsia="Arial"/>
                <w:bCs/>
                <w:iCs/>
                <w:sz w:val="27"/>
                <w:szCs w:val="27"/>
              </w:rPr>
              <w:t xml:space="preserve">2. На территории в районе ул. Проездная, 2а, ранее были бараки, сейчас их снесли, это зона горных выработок, зеленых насаждений там нет, территория используется как промышленный узел, отнесение к коммунальной зоне (К) позволит </w:t>
            </w:r>
            <w:proofErr w:type="gramStart"/>
            <w:r w:rsidRPr="00751505">
              <w:rPr>
                <w:rFonts w:eastAsia="Arial"/>
                <w:bCs/>
                <w:iCs/>
                <w:sz w:val="27"/>
                <w:szCs w:val="27"/>
              </w:rPr>
              <w:t>разместить предприятия</w:t>
            </w:r>
            <w:proofErr w:type="gramEnd"/>
            <w:r w:rsidRPr="00751505">
              <w:rPr>
                <w:rFonts w:eastAsia="Arial"/>
                <w:bCs/>
                <w:iCs/>
                <w:sz w:val="27"/>
                <w:szCs w:val="27"/>
              </w:rPr>
              <w:t>, складские базы (</w:t>
            </w:r>
            <w:proofErr w:type="spellStart"/>
            <w:r w:rsidRPr="00751505">
              <w:rPr>
                <w:rFonts w:eastAsia="Arial"/>
                <w:bCs/>
                <w:iCs/>
                <w:sz w:val="27"/>
                <w:szCs w:val="27"/>
              </w:rPr>
              <w:t>Сизов</w:t>
            </w:r>
            <w:proofErr w:type="spellEnd"/>
            <w:r w:rsidRPr="00751505">
              <w:rPr>
                <w:rFonts w:eastAsia="Arial"/>
                <w:bCs/>
                <w:iCs/>
                <w:sz w:val="27"/>
                <w:szCs w:val="27"/>
              </w:rPr>
              <w:t xml:space="preserve"> Я.М., устные).</w:t>
            </w:r>
          </w:p>
          <w:p w:rsidR="00751505" w:rsidRPr="00751505" w:rsidRDefault="00751505" w:rsidP="00751505">
            <w:pPr>
              <w:tabs>
                <w:tab w:val="right" w:pos="7484"/>
              </w:tabs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751505">
              <w:rPr>
                <w:rFonts w:eastAsia="Arial"/>
                <w:bCs/>
                <w:iCs/>
                <w:sz w:val="27"/>
                <w:szCs w:val="27"/>
              </w:rPr>
              <w:t xml:space="preserve">3. На территории, расположенной севернее пересечения ул. Базовая и ул. 1-я Линия, присутствует перепад высоты более 4 метров (что подтверждают представленные фото-материалы), в </w:t>
            </w:r>
            <w:proofErr w:type="gramStart"/>
            <w:r w:rsidRPr="00751505">
              <w:rPr>
                <w:rFonts w:eastAsia="Arial"/>
                <w:bCs/>
                <w:iCs/>
                <w:sz w:val="27"/>
                <w:szCs w:val="27"/>
              </w:rPr>
              <w:t>связи</w:t>
            </w:r>
            <w:proofErr w:type="gramEnd"/>
            <w:r w:rsidRPr="00751505">
              <w:rPr>
                <w:rFonts w:eastAsia="Arial"/>
                <w:bCs/>
                <w:iCs/>
                <w:sz w:val="27"/>
                <w:szCs w:val="27"/>
              </w:rPr>
              <w:t xml:space="preserve"> с чем использовать данную территорию под рекреацию невозможно; отнесение ее к коммунальной зоне (К) позволит разместить коммерческое предприятие (производственный объект) (</w:t>
            </w:r>
            <w:proofErr w:type="spellStart"/>
            <w:r w:rsidRPr="00751505">
              <w:rPr>
                <w:rFonts w:eastAsia="Arial"/>
                <w:bCs/>
                <w:iCs/>
                <w:sz w:val="27"/>
                <w:szCs w:val="27"/>
              </w:rPr>
              <w:t>Сизов</w:t>
            </w:r>
            <w:proofErr w:type="spellEnd"/>
            <w:r w:rsidRPr="00751505">
              <w:rPr>
                <w:rFonts w:eastAsia="Arial"/>
                <w:bCs/>
                <w:iCs/>
                <w:sz w:val="27"/>
                <w:szCs w:val="27"/>
              </w:rPr>
              <w:t xml:space="preserve"> Я.М., устные).</w:t>
            </w:r>
          </w:p>
          <w:p w:rsidR="008649AD" w:rsidRPr="008649AD" w:rsidRDefault="00751505" w:rsidP="00751505">
            <w:pPr>
              <w:tabs>
                <w:tab w:val="right" w:pos="7484"/>
              </w:tabs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751505">
              <w:rPr>
                <w:rFonts w:eastAsia="Arial"/>
                <w:bCs/>
                <w:iCs/>
                <w:sz w:val="27"/>
                <w:szCs w:val="27"/>
              </w:rPr>
              <w:t xml:space="preserve">4. Введение новой территориальной зоны, предусматривающей </w:t>
            </w:r>
            <w:r w:rsidRPr="00751505">
              <w:rPr>
                <w:rFonts w:eastAsia="Arial"/>
                <w:bCs/>
                <w:iCs/>
                <w:sz w:val="27"/>
                <w:szCs w:val="27"/>
              </w:rPr>
              <w:lastRenderedPageBreak/>
              <w:t>осуществление деятельности по предоставлению коммунальных услуг, но ограничивающей вовлечение земли в хозяйственный оборот с целью размещения коммерческих объектов (</w:t>
            </w:r>
            <w:proofErr w:type="spellStart"/>
            <w:r w:rsidRPr="00751505">
              <w:rPr>
                <w:rFonts w:eastAsia="Arial"/>
                <w:bCs/>
                <w:iCs/>
                <w:sz w:val="27"/>
                <w:szCs w:val="27"/>
              </w:rPr>
              <w:t>Сизов</w:t>
            </w:r>
            <w:proofErr w:type="spellEnd"/>
            <w:r w:rsidRPr="00751505">
              <w:rPr>
                <w:rFonts w:eastAsia="Arial"/>
                <w:bCs/>
                <w:iCs/>
                <w:sz w:val="27"/>
                <w:szCs w:val="27"/>
              </w:rPr>
              <w:t xml:space="preserve"> Я.М., устные).</w:t>
            </w:r>
          </w:p>
        </w:tc>
      </w:tr>
      <w:tr w:rsidR="00DF4A6A" w:rsidRPr="00BC217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A" w:rsidRPr="003D089D" w:rsidRDefault="00DF4A6A">
            <w:pPr>
              <w:jc w:val="both"/>
              <w:rPr>
                <w:rFonts w:eastAsia="Arial"/>
                <w:b/>
                <w:bCs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IV</w:t>
            </w:r>
            <w:r w:rsidRPr="003D089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6A" w:rsidRPr="00BC2179" w:rsidRDefault="00DF4A6A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BC2179">
              <w:rPr>
                <w:rFonts w:eastAsia="Arial"/>
                <w:b/>
                <w:bCs/>
                <w:i/>
                <w:iCs/>
                <w:sz w:val="27"/>
                <w:szCs w:val="27"/>
                <w:lang w:val="en-US"/>
              </w:rPr>
              <w:t>IV</w:t>
            </w:r>
            <w:r w:rsidRPr="00BC2179">
              <w:rPr>
                <w:rFonts w:eastAsia="Arial"/>
                <w:b/>
                <w:bCs/>
                <w:i/>
                <w:iCs/>
                <w:sz w:val="27"/>
                <w:szCs w:val="27"/>
              </w:rPr>
              <w:t>.1. Комиссия пришла к выводу о целесообразности учета предложений:</w:t>
            </w:r>
          </w:p>
          <w:p w:rsidR="008F0D1C" w:rsidRPr="00BC2179" w:rsidRDefault="00DF4A6A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proofErr w:type="gramStart"/>
            <w:r w:rsidRPr="00BC2179">
              <w:rPr>
                <w:rFonts w:eastAsia="Arial"/>
                <w:b/>
                <w:bCs/>
                <w:i/>
                <w:iCs/>
                <w:sz w:val="27"/>
                <w:szCs w:val="27"/>
              </w:rPr>
              <w:t xml:space="preserve">- </w:t>
            </w:r>
            <w:r w:rsidRPr="00BC2179">
              <w:rPr>
                <w:rFonts w:eastAsia="Arial"/>
                <w:sz w:val="27"/>
                <w:szCs w:val="27"/>
              </w:rPr>
              <w:t xml:space="preserve">обозначенных в разделе </w:t>
            </w:r>
            <w:r w:rsidRPr="00BC2179">
              <w:rPr>
                <w:rFonts w:eastAsia="Arial"/>
                <w:sz w:val="27"/>
                <w:szCs w:val="27"/>
                <w:lang w:val="en-US"/>
              </w:rPr>
              <w:t>III</w:t>
            </w:r>
            <w:r w:rsidRPr="00BC2179">
              <w:rPr>
                <w:rFonts w:eastAsia="Arial"/>
                <w:sz w:val="27"/>
                <w:szCs w:val="27"/>
              </w:rPr>
              <w:t xml:space="preserve"> настоящего заключения номерами</w:t>
            </w:r>
            <w:r w:rsidR="002F0B08" w:rsidRPr="00BC2179">
              <w:rPr>
                <w:rFonts w:eastAsia="Arial"/>
                <w:sz w:val="27"/>
                <w:szCs w:val="27"/>
              </w:rPr>
              <w:t xml:space="preserve"> </w:t>
            </w:r>
            <w:r w:rsidR="002F0B08" w:rsidRPr="00BC2179">
              <w:rPr>
                <w:rFonts w:eastAsia="Arial"/>
                <w:b/>
                <w:i/>
                <w:sz w:val="27"/>
                <w:szCs w:val="27"/>
              </w:rPr>
              <w:t xml:space="preserve"> </w:t>
            </w:r>
            <w:r w:rsidR="00513AFA" w:rsidRPr="00BC2179">
              <w:rPr>
                <w:rFonts w:eastAsia="Arial"/>
                <w:b/>
                <w:i/>
                <w:sz w:val="27"/>
                <w:szCs w:val="27"/>
              </w:rPr>
              <w:t xml:space="preserve">1, </w:t>
            </w:r>
            <w:r w:rsidR="009A6A17">
              <w:rPr>
                <w:rFonts w:eastAsia="Arial"/>
                <w:b/>
                <w:i/>
                <w:sz w:val="27"/>
                <w:szCs w:val="27"/>
              </w:rPr>
              <w:t xml:space="preserve">2, </w:t>
            </w:r>
            <w:r w:rsidR="002F0B08" w:rsidRPr="00BC2179">
              <w:rPr>
                <w:rFonts w:eastAsia="Arial"/>
                <w:b/>
                <w:i/>
                <w:sz w:val="27"/>
                <w:szCs w:val="27"/>
              </w:rPr>
              <w:t xml:space="preserve">3, </w:t>
            </w:r>
            <w:r w:rsidR="009A3C6C" w:rsidRPr="00BC2179">
              <w:rPr>
                <w:rFonts w:eastAsia="Arial"/>
                <w:b/>
                <w:i/>
                <w:sz w:val="27"/>
                <w:szCs w:val="27"/>
              </w:rPr>
              <w:t xml:space="preserve">6, </w:t>
            </w:r>
            <w:r w:rsidR="002F0B08" w:rsidRPr="00BC2179">
              <w:rPr>
                <w:rFonts w:eastAsia="Arial"/>
                <w:b/>
                <w:i/>
                <w:sz w:val="27"/>
                <w:szCs w:val="27"/>
              </w:rPr>
              <w:t xml:space="preserve">7, </w:t>
            </w:r>
            <w:r w:rsidR="002A1032">
              <w:rPr>
                <w:rFonts w:eastAsia="Arial"/>
                <w:b/>
                <w:i/>
                <w:sz w:val="27"/>
                <w:szCs w:val="27"/>
              </w:rPr>
              <w:t xml:space="preserve">8, </w:t>
            </w:r>
            <w:r w:rsidR="002F0B08" w:rsidRPr="00BC2179">
              <w:rPr>
                <w:rFonts w:eastAsia="Arial"/>
                <w:b/>
                <w:i/>
                <w:sz w:val="27"/>
                <w:szCs w:val="27"/>
              </w:rPr>
              <w:t xml:space="preserve">9, </w:t>
            </w:r>
            <w:r w:rsidR="002723F9" w:rsidRPr="00BC2179">
              <w:rPr>
                <w:rFonts w:eastAsia="Arial"/>
                <w:b/>
                <w:i/>
                <w:sz w:val="27"/>
                <w:szCs w:val="27"/>
              </w:rPr>
              <w:t xml:space="preserve">10, </w:t>
            </w:r>
            <w:r w:rsidR="002F0B08" w:rsidRPr="00BC2179">
              <w:rPr>
                <w:rFonts w:eastAsia="Arial"/>
                <w:b/>
                <w:i/>
                <w:sz w:val="27"/>
                <w:szCs w:val="27"/>
              </w:rPr>
              <w:t xml:space="preserve">11, 12, </w:t>
            </w:r>
            <w:r w:rsidR="009A3C6C" w:rsidRPr="00BC2179">
              <w:rPr>
                <w:rFonts w:eastAsia="Arial"/>
                <w:b/>
                <w:i/>
                <w:sz w:val="27"/>
                <w:szCs w:val="27"/>
              </w:rPr>
              <w:t xml:space="preserve">13, </w:t>
            </w:r>
            <w:r w:rsidR="002A1032">
              <w:rPr>
                <w:rFonts w:eastAsia="Arial"/>
                <w:b/>
                <w:i/>
                <w:sz w:val="27"/>
                <w:szCs w:val="27"/>
              </w:rPr>
              <w:t xml:space="preserve">14, </w:t>
            </w:r>
            <w:r w:rsidR="00A05CE6">
              <w:rPr>
                <w:rFonts w:eastAsia="Arial"/>
                <w:b/>
                <w:i/>
                <w:sz w:val="27"/>
                <w:szCs w:val="27"/>
              </w:rPr>
              <w:t xml:space="preserve">15, </w:t>
            </w:r>
            <w:r w:rsidR="002A1032">
              <w:rPr>
                <w:rFonts w:eastAsia="Arial"/>
                <w:b/>
                <w:i/>
                <w:sz w:val="27"/>
                <w:szCs w:val="27"/>
              </w:rPr>
              <w:t xml:space="preserve">17, </w:t>
            </w:r>
            <w:r w:rsidR="009A6A17">
              <w:rPr>
                <w:rFonts w:eastAsia="Arial"/>
                <w:b/>
                <w:i/>
                <w:sz w:val="27"/>
                <w:szCs w:val="27"/>
              </w:rPr>
              <w:t xml:space="preserve">18, </w:t>
            </w:r>
            <w:r w:rsidR="002F0B08" w:rsidRPr="00BC2179">
              <w:rPr>
                <w:rFonts w:eastAsia="Arial"/>
                <w:b/>
                <w:i/>
                <w:sz w:val="27"/>
                <w:szCs w:val="27"/>
              </w:rPr>
              <w:t xml:space="preserve">19, 20, </w:t>
            </w:r>
            <w:r w:rsidR="009A6A17">
              <w:rPr>
                <w:rFonts w:eastAsia="Arial"/>
                <w:b/>
                <w:i/>
                <w:sz w:val="27"/>
                <w:szCs w:val="27"/>
              </w:rPr>
              <w:t xml:space="preserve">21, </w:t>
            </w:r>
            <w:r w:rsidR="002F0B08" w:rsidRPr="00BC2179">
              <w:rPr>
                <w:rFonts w:eastAsia="Arial"/>
                <w:b/>
                <w:i/>
                <w:sz w:val="27"/>
                <w:szCs w:val="27"/>
              </w:rPr>
              <w:t xml:space="preserve">22, 23, </w:t>
            </w:r>
            <w:r w:rsidR="009A6A17">
              <w:rPr>
                <w:rFonts w:eastAsia="Arial"/>
                <w:b/>
                <w:i/>
                <w:sz w:val="27"/>
                <w:szCs w:val="27"/>
              </w:rPr>
              <w:t xml:space="preserve">24, </w:t>
            </w:r>
            <w:r w:rsidR="002A1032">
              <w:rPr>
                <w:rFonts w:eastAsia="Arial"/>
                <w:b/>
                <w:i/>
                <w:sz w:val="27"/>
                <w:szCs w:val="27"/>
              </w:rPr>
              <w:t xml:space="preserve">25, </w:t>
            </w:r>
            <w:r w:rsidR="002F0B08" w:rsidRPr="00BC2179">
              <w:rPr>
                <w:rFonts w:eastAsia="Arial"/>
                <w:b/>
                <w:i/>
                <w:sz w:val="27"/>
                <w:szCs w:val="27"/>
              </w:rPr>
              <w:t xml:space="preserve">26, 27, </w:t>
            </w:r>
            <w:r w:rsidR="00A05CE6">
              <w:rPr>
                <w:rFonts w:eastAsia="Arial"/>
                <w:b/>
                <w:i/>
                <w:sz w:val="27"/>
                <w:szCs w:val="27"/>
              </w:rPr>
              <w:t xml:space="preserve">28, </w:t>
            </w:r>
            <w:r w:rsidR="009A3C6C" w:rsidRPr="00BC2179">
              <w:rPr>
                <w:rFonts w:eastAsia="Arial"/>
                <w:b/>
                <w:i/>
                <w:sz w:val="27"/>
                <w:szCs w:val="27"/>
              </w:rPr>
              <w:t xml:space="preserve">29, 30, </w:t>
            </w:r>
            <w:r w:rsidR="002F0B08" w:rsidRPr="00BC2179">
              <w:rPr>
                <w:rFonts w:eastAsia="Arial"/>
                <w:b/>
                <w:i/>
                <w:sz w:val="27"/>
                <w:szCs w:val="27"/>
              </w:rPr>
              <w:t xml:space="preserve">31, 32, </w:t>
            </w:r>
            <w:r w:rsidR="00EB0B8B" w:rsidRPr="00BC2179">
              <w:rPr>
                <w:rFonts w:eastAsia="Arial"/>
                <w:b/>
                <w:i/>
                <w:sz w:val="27"/>
                <w:szCs w:val="27"/>
              </w:rPr>
              <w:t xml:space="preserve">33, </w:t>
            </w:r>
            <w:r w:rsidR="00513AFA" w:rsidRPr="00BC2179">
              <w:rPr>
                <w:rFonts w:eastAsia="Arial"/>
                <w:b/>
                <w:i/>
                <w:sz w:val="27"/>
                <w:szCs w:val="27"/>
              </w:rPr>
              <w:t xml:space="preserve">34, </w:t>
            </w:r>
            <w:r w:rsidR="002F0B08" w:rsidRPr="00BC2179">
              <w:rPr>
                <w:rFonts w:eastAsia="Arial"/>
                <w:b/>
                <w:i/>
                <w:sz w:val="27"/>
                <w:szCs w:val="27"/>
              </w:rPr>
              <w:t xml:space="preserve">35, </w:t>
            </w:r>
            <w:r w:rsidR="00EB0B8B" w:rsidRPr="00BC2179">
              <w:rPr>
                <w:rFonts w:eastAsia="Arial"/>
                <w:b/>
                <w:i/>
                <w:sz w:val="27"/>
                <w:szCs w:val="27"/>
              </w:rPr>
              <w:t>36</w:t>
            </w:r>
            <w:r w:rsidR="009A3C6C" w:rsidRPr="00BC2179">
              <w:rPr>
                <w:rFonts w:eastAsia="Arial"/>
                <w:b/>
                <w:i/>
                <w:sz w:val="27"/>
                <w:szCs w:val="27"/>
              </w:rPr>
              <w:t xml:space="preserve">, </w:t>
            </w:r>
            <w:r w:rsidR="00A05CE6">
              <w:rPr>
                <w:rFonts w:eastAsia="Arial"/>
                <w:b/>
                <w:i/>
                <w:sz w:val="27"/>
                <w:szCs w:val="27"/>
              </w:rPr>
              <w:t xml:space="preserve">37, </w:t>
            </w:r>
            <w:r w:rsidR="009A3C6C" w:rsidRPr="00BC2179">
              <w:rPr>
                <w:rFonts w:eastAsia="Arial"/>
                <w:b/>
                <w:i/>
                <w:sz w:val="27"/>
                <w:szCs w:val="27"/>
              </w:rPr>
              <w:t xml:space="preserve">38, 39, </w:t>
            </w:r>
            <w:r w:rsidR="00A05CE6">
              <w:rPr>
                <w:rFonts w:eastAsia="Arial"/>
                <w:b/>
                <w:i/>
                <w:sz w:val="27"/>
                <w:szCs w:val="27"/>
              </w:rPr>
              <w:t xml:space="preserve">40, </w:t>
            </w:r>
            <w:r w:rsidR="009A3C6C" w:rsidRPr="00BC2179">
              <w:rPr>
                <w:rFonts w:eastAsia="Arial"/>
                <w:b/>
                <w:i/>
                <w:sz w:val="27"/>
                <w:szCs w:val="27"/>
              </w:rPr>
              <w:t xml:space="preserve">41, </w:t>
            </w:r>
            <w:r w:rsidR="002A1032">
              <w:rPr>
                <w:rFonts w:eastAsia="Arial"/>
                <w:b/>
                <w:i/>
                <w:sz w:val="27"/>
                <w:szCs w:val="27"/>
              </w:rPr>
              <w:t xml:space="preserve">42, </w:t>
            </w:r>
            <w:r w:rsidR="009A6A17">
              <w:rPr>
                <w:rFonts w:eastAsia="Arial"/>
                <w:b/>
                <w:i/>
                <w:sz w:val="27"/>
                <w:szCs w:val="27"/>
              </w:rPr>
              <w:t xml:space="preserve">43, </w:t>
            </w:r>
            <w:r w:rsidR="009A3C6C" w:rsidRPr="00BC2179">
              <w:rPr>
                <w:rFonts w:eastAsia="Arial"/>
                <w:b/>
                <w:i/>
                <w:sz w:val="27"/>
                <w:szCs w:val="27"/>
              </w:rPr>
              <w:t xml:space="preserve">44, </w:t>
            </w:r>
            <w:r w:rsidR="002723F9" w:rsidRPr="00BC2179">
              <w:rPr>
                <w:rFonts w:eastAsia="Arial"/>
                <w:b/>
                <w:i/>
                <w:sz w:val="27"/>
                <w:szCs w:val="27"/>
              </w:rPr>
              <w:t xml:space="preserve">47, 48, </w:t>
            </w:r>
            <w:r w:rsidR="009A3C6C" w:rsidRPr="00BC2179">
              <w:rPr>
                <w:rFonts w:eastAsia="Arial"/>
                <w:b/>
                <w:i/>
                <w:sz w:val="27"/>
                <w:szCs w:val="27"/>
              </w:rPr>
              <w:t xml:space="preserve">49, </w:t>
            </w:r>
            <w:r w:rsidR="00A05CE6">
              <w:rPr>
                <w:rFonts w:eastAsia="Arial"/>
                <w:b/>
                <w:i/>
                <w:sz w:val="27"/>
                <w:szCs w:val="27"/>
              </w:rPr>
              <w:t xml:space="preserve">50, </w:t>
            </w:r>
            <w:r w:rsidR="009A6A17">
              <w:rPr>
                <w:rFonts w:eastAsia="Arial"/>
                <w:b/>
                <w:i/>
                <w:sz w:val="27"/>
                <w:szCs w:val="27"/>
              </w:rPr>
              <w:t xml:space="preserve">51, 52, </w:t>
            </w:r>
            <w:r w:rsidR="00A2767A" w:rsidRPr="00BC2179">
              <w:rPr>
                <w:rFonts w:eastAsia="Arial"/>
                <w:b/>
                <w:i/>
                <w:sz w:val="27"/>
                <w:szCs w:val="27"/>
              </w:rPr>
              <w:t xml:space="preserve">55, </w:t>
            </w:r>
            <w:r w:rsidR="00A05CE6">
              <w:rPr>
                <w:rFonts w:eastAsia="Arial"/>
                <w:b/>
                <w:i/>
                <w:sz w:val="27"/>
                <w:szCs w:val="27"/>
              </w:rPr>
              <w:t xml:space="preserve">56, </w:t>
            </w:r>
            <w:r w:rsidR="009A6A17">
              <w:rPr>
                <w:rFonts w:eastAsia="Arial"/>
                <w:b/>
                <w:i/>
                <w:sz w:val="27"/>
                <w:szCs w:val="27"/>
              </w:rPr>
              <w:t>57, 58, 59, 60</w:t>
            </w:r>
            <w:proofErr w:type="gramEnd"/>
            <w:r w:rsidR="009A6A17">
              <w:rPr>
                <w:rFonts w:eastAsia="Arial"/>
                <w:b/>
                <w:i/>
                <w:sz w:val="27"/>
                <w:szCs w:val="27"/>
              </w:rPr>
              <w:t xml:space="preserve">, </w:t>
            </w:r>
            <w:proofErr w:type="gramStart"/>
            <w:r w:rsidR="00A2767A" w:rsidRPr="00BC2179">
              <w:rPr>
                <w:rFonts w:eastAsia="Arial"/>
                <w:b/>
                <w:i/>
                <w:sz w:val="27"/>
                <w:szCs w:val="27"/>
              </w:rPr>
              <w:t>61, 62, 63</w:t>
            </w:r>
            <w:r w:rsidR="00EF5B7A">
              <w:rPr>
                <w:rFonts w:eastAsia="Arial"/>
                <w:b/>
                <w:i/>
                <w:sz w:val="27"/>
                <w:szCs w:val="27"/>
              </w:rPr>
              <w:t xml:space="preserve"> </w:t>
            </w:r>
            <w:r w:rsidR="00EF5B7A" w:rsidRPr="00EF5B7A">
              <w:rPr>
                <w:rFonts w:eastAsia="Arial"/>
                <w:b/>
                <w:i/>
                <w:sz w:val="27"/>
                <w:szCs w:val="27"/>
              </w:rPr>
              <w:t>(с учетом требований действующего законодательства)</w:t>
            </w:r>
            <w:r w:rsidR="00A2767A" w:rsidRPr="00BC2179">
              <w:rPr>
                <w:rFonts w:eastAsia="Arial"/>
                <w:b/>
                <w:i/>
                <w:sz w:val="27"/>
                <w:szCs w:val="27"/>
              </w:rPr>
              <w:t xml:space="preserve">, </w:t>
            </w:r>
            <w:r w:rsidR="009A6A17">
              <w:rPr>
                <w:rFonts w:eastAsia="Arial"/>
                <w:b/>
                <w:i/>
                <w:sz w:val="27"/>
                <w:szCs w:val="27"/>
              </w:rPr>
              <w:t xml:space="preserve">64, </w:t>
            </w:r>
            <w:r w:rsidR="00A2767A" w:rsidRPr="00BC2179">
              <w:rPr>
                <w:rFonts w:eastAsia="Arial"/>
                <w:b/>
                <w:i/>
                <w:sz w:val="27"/>
                <w:szCs w:val="27"/>
              </w:rPr>
              <w:t xml:space="preserve">66, </w:t>
            </w:r>
            <w:r w:rsidR="009A6A17">
              <w:rPr>
                <w:rFonts w:eastAsia="Arial"/>
                <w:b/>
                <w:i/>
                <w:sz w:val="27"/>
                <w:szCs w:val="27"/>
              </w:rPr>
              <w:t>67</w:t>
            </w:r>
            <w:r w:rsidR="00EF5B7A">
              <w:rPr>
                <w:rFonts w:eastAsia="Arial"/>
                <w:b/>
                <w:i/>
                <w:sz w:val="27"/>
                <w:szCs w:val="27"/>
              </w:rPr>
              <w:t xml:space="preserve"> </w:t>
            </w:r>
            <w:r w:rsidR="00EF5B7A" w:rsidRPr="00EF5B7A">
              <w:rPr>
                <w:rFonts w:eastAsia="Arial"/>
                <w:b/>
                <w:i/>
                <w:sz w:val="27"/>
                <w:szCs w:val="27"/>
              </w:rPr>
              <w:t>(с учетом требований действующего законодательства)</w:t>
            </w:r>
            <w:r w:rsidR="009A6A17">
              <w:rPr>
                <w:rFonts w:eastAsia="Arial"/>
                <w:b/>
                <w:i/>
                <w:sz w:val="27"/>
                <w:szCs w:val="27"/>
              </w:rPr>
              <w:t xml:space="preserve">, </w:t>
            </w:r>
            <w:r w:rsidR="00A2767A" w:rsidRPr="00BC2179">
              <w:rPr>
                <w:rFonts w:eastAsia="Arial"/>
                <w:b/>
                <w:i/>
                <w:sz w:val="27"/>
                <w:szCs w:val="27"/>
              </w:rPr>
              <w:t xml:space="preserve">68, 69, 70, 72, 73, </w:t>
            </w:r>
            <w:r w:rsidR="00A05CE6">
              <w:rPr>
                <w:rFonts w:eastAsia="Arial"/>
                <w:b/>
                <w:i/>
                <w:sz w:val="27"/>
                <w:szCs w:val="27"/>
              </w:rPr>
              <w:t xml:space="preserve">74, </w:t>
            </w:r>
            <w:r w:rsidR="00C638A0">
              <w:rPr>
                <w:rFonts w:eastAsia="Arial"/>
                <w:b/>
                <w:i/>
                <w:sz w:val="27"/>
                <w:szCs w:val="27"/>
              </w:rPr>
              <w:t xml:space="preserve">76, </w:t>
            </w:r>
            <w:r w:rsidR="00A05CE6">
              <w:rPr>
                <w:rFonts w:eastAsia="Arial"/>
                <w:b/>
                <w:i/>
                <w:sz w:val="27"/>
                <w:szCs w:val="27"/>
              </w:rPr>
              <w:t>77, 78, 79, 80, 81</w:t>
            </w:r>
            <w:r w:rsidR="003E6CAC">
              <w:rPr>
                <w:rFonts w:eastAsia="Arial"/>
                <w:b/>
                <w:i/>
                <w:sz w:val="27"/>
                <w:szCs w:val="27"/>
              </w:rPr>
              <w:t>,</w:t>
            </w:r>
            <w:r w:rsidR="003E6CAC">
              <w:t xml:space="preserve"> </w:t>
            </w:r>
            <w:r w:rsidR="003E6CAC" w:rsidRPr="003E6CAC">
              <w:rPr>
                <w:rFonts w:eastAsia="Arial"/>
                <w:sz w:val="27"/>
                <w:szCs w:val="27"/>
              </w:rPr>
              <w:t>а также предложени</w:t>
            </w:r>
            <w:r w:rsidR="00B02580">
              <w:rPr>
                <w:rFonts w:eastAsia="Arial"/>
                <w:sz w:val="27"/>
                <w:szCs w:val="27"/>
              </w:rPr>
              <w:t>й</w:t>
            </w:r>
            <w:r w:rsidR="003E6CAC" w:rsidRPr="003E6CAC">
              <w:rPr>
                <w:rFonts w:eastAsia="Arial"/>
                <w:sz w:val="27"/>
                <w:szCs w:val="27"/>
              </w:rPr>
              <w:t xml:space="preserve"> участника собрания публичных слушаний под номер</w:t>
            </w:r>
            <w:r w:rsidR="00365586">
              <w:rPr>
                <w:rFonts w:eastAsia="Arial"/>
                <w:sz w:val="27"/>
                <w:szCs w:val="27"/>
              </w:rPr>
              <w:t>ами</w:t>
            </w:r>
            <w:r w:rsidR="003E6CAC" w:rsidRPr="003E6CAC">
              <w:rPr>
                <w:rFonts w:eastAsia="Arial"/>
                <w:b/>
                <w:i/>
                <w:sz w:val="27"/>
                <w:szCs w:val="27"/>
              </w:rPr>
              <w:t xml:space="preserve"> 1, </w:t>
            </w:r>
            <w:r w:rsidR="00365586">
              <w:rPr>
                <w:rFonts w:eastAsia="Arial"/>
                <w:b/>
                <w:i/>
                <w:sz w:val="27"/>
                <w:szCs w:val="27"/>
              </w:rPr>
              <w:t>4</w:t>
            </w:r>
            <w:r w:rsidR="004562B6">
              <w:rPr>
                <w:rFonts w:eastAsia="Arial"/>
                <w:b/>
                <w:i/>
                <w:sz w:val="27"/>
                <w:szCs w:val="27"/>
              </w:rPr>
              <w:t xml:space="preserve"> (с отнесением к соответствующей территориальной зоне территорий, обозначенных предложениями под номерами </w:t>
            </w:r>
            <w:r w:rsidR="00BF63CF">
              <w:rPr>
                <w:rFonts w:eastAsia="Arial"/>
                <w:b/>
                <w:i/>
                <w:sz w:val="27"/>
                <w:szCs w:val="27"/>
              </w:rPr>
              <w:t>55, 56, 57, 58, 59, 60, 61, 62, 63, 64</w:t>
            </w:r>
            <w:proofErr w:type="gramEnd"/>
            <w:r w:rsidR="00BF63CF">
              <w:rPr>
                <w:rFonts w:eastAsia="Arial"/>
                <w:b/>
                <w:i/>
                <w:sz w:val="27"/>
                <w:szCs w:val="27"/>
              </w:rPr>
              <w:t xml:space="preserve">, </w:t>
            </w:r>
            <w:proofErr w:type="gramStart"/>
            <w:r w:rsidR="00BF63CF">
              <w:rPr>
                <w:rFonts w:eastAsia="Arial"/>
                <w:b/>
                <w:i/>
                <w:sz w:val="27"/>
                <w:szCs w:val="27"/>
              </w:rPr>
              <w:t>67, 68, 69, 70</w:t>
            </w:r>
            <w:r w:rsidR="004562B6">
              <w:rPr>
                <w:rFonts w:eastAsia="Arial"/>
                <w:b/>
                <w:i/>
                <w:sz w:val="27"/>
                <w:szCs w:val="27"/>
              </w:rPr>
              <w:t>)</w:t>
            </w:r>
            <w:r w:rsidR="00365586">
              <w:rPr>
                <w:rFonts w:eastAsia="Arial"/>
                <w:b/>
                <w:i/>
                <w:sz w:val="27"/>
                <w:szCs w:val="27"/>
              </w:rPr>
              <w:t>,</w:t>
            </w:r>
            <w:r w:rsidR="003E6CAC">
              <w:rPr>
                <w:rFonts w:eastAsia="Arial"/>
                <w:b/>
                <w:i/>
                <w:sz w:val="27"/>
                <w:szCs w:val="27"/>
              </w:rPr>
              <w:t xml:space="preserve"> </w:t>
            </w:r>
            <w:r w:rsidR="00354D7A" w:rsidRPr="00BC2179">
              <w:rPr>
                <w:rFonts w:eastAsia="Arial"/>
                <w:sz w:val="27"/>
                <w:szCs w:val="27"/>
              </w:rPr>
              <w:t>на основании</w:t>
            </w:r>
            <w:r w:rsidR="00354D7A" w:rsidRPr="00BC2179">
              <w:rPr>
                <w:rFonts w:eastAsia="Arial"/>
                <w:b/>
                <w:bCs/>
                <w:i/>
                <w:iCs/>
                <w:sz w:val="27"/>
                <w:szCs w:val="27"/>
              </w:rPr>
              <w:t xml:space="preserve"> </w:t>
            </w:r>
            <w:r w:rsidR="00354D7A" w:rsidRPr="00BC2179">
              <w:rPr>
                <w:rFonts w:eastAsia="Arial"/>
                <w:sz w:val="27"/>
                <w:szCs w:val="27"/>
              </w:rPr>
              <w:t>ч.</w:t>
            </w:r>
            <w:r w:rsidR="006F0471" w:rsidRPr="00BC2179">
              <w:rPr>
                <w:rFonts w:eastAsia="Arial"/>
                <w:sz w:val="27"/>
                <w:szCs w:val="27"/>
              </w:rPr>
              <w:t>ч. 2,</w:t>
            </w:r>
            <w:r w:rsidR="00354D7A" w:rsidRPr="00BC2179">
              <w:rPr>
                <w:rFonts w:eastAsia="Arial"/>
                <w:sz w:val="27"/>
                <w:szCs w:val="27"/>
              </w:rPr>
              <w:t xml:space="preserve"> 3 ст. 33, ч. 2 ст. 34, ст. 35 Градостроительного кодекса Российской Федерации.</w:t>
            </w:r>
            <w:proofErr w:type="gramEnd"/>
          </w:p>
          <w:p w:rsidR="00354D7A" w:rsidRPr="00BC2179" w:rsidRDefault="008F0D1C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BC2179">
              <w:rPr>
                <w:rFonts w:eastAsia="Arial"/>
                <w:i/>
                <w:iCs/>
                <w:sz w:val="27"/>
                <w:szCs w:val="27"/>
              </w:rPr>
              <w:t xml:space="preserve">Изменения, согласно указанным предложениям, вносятся в проект в соответствии с </w:t>
            </w:r>
            <w:proofErr w:type="gramStart"/>
            <w:r w:rsidRPr="00BC2179">
              <w:rPr>
                <w:rFonts w:eastAsia="Arial"/>
                <w:i/>
                <w:iCs/>
                <w:sz w:val="27"/>
                <w:szCs w:val="27"/>
              </w:rPr>
              <w:t>ч</w:t>
            </w:r>
            <w:proofErr w:type="gramEnd"/>
            <w:r w:rsidRPr="00BC2179">
              <w:rPr>
                <w:rFonts w:eastAsia="Arial"/>
                <w:i/>
                <w:iCs/>
                <w:sz w:val="27"/>
                <w:szCs w:val="27"/>
              </w:rPr>
              <w:t>. 15 ст. 31 Градостроительного кодекса Российской Федерации.</w:t>
            </w:r>
          </w:p>
          <w:p w:rsidR="00354D7A" w:rsidRDefault="00354D7A" w:rsidP="00354D7A">
            <w:pPr>
              <w:autoSpaceDE w:val="0"/>
              <w:snapToGrid w:val="0"/>
              <w:ind w:right="148"/>
              <w:jc w:val="both"/>
              <w:rPr>
                <w:rFonts w:eastAsia="Arial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BC2179">
              <w:rPr>
                <w:rFonts w:eastAsia="Arial"/>
                <w:b/>
                <w:bCs/>
                <w:i/>
                <w:iCs/>
                <w:color w:val="000000"/>
                <w:spacing w:val="1"/>
                <w:sz w:val="27"/>
                <w:szCs w:val="27"/>
                <w:shd w:val="clear" w:color="auto" w:fill="FFFFFF"/>
                <w:lang w:val="en-US" w:eastAsia="ru-RU"/>
              </w:rPr>
              <w:t>IV</w:t>
            </w:r>
            <w:r w:rsidRPr="00BC2179">
              <w:rPr>
                <w:rFonts w:eastAsia="Arial"/>
                <w:b/>
                <w:bCs/>
                <w:i/>
                <w:iCs/>
                <w:color w:val="000000"/>
                <w:spacing w:val="1"/>
                <w:sz w:val="27"/>
                <w:szCs w:val="27"/>
                <w:shd w:val="clear" w:color="auto" w:fill="FFFFFF"/>
                <w:lang w:eastAsia="ru-RU"/>
              </w:rPr>
              <w:t>.2.</w:t>
            </w:r>
            <w:r w:rsidRPr="00BC2179">
              <w:rPr>
                <w:rFonts w:eastAsia="Arial"/>
                <w:color w:val="000000"/>
                <w:spacing w:val="1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Pr="00BC2179">
              <w:rPr>
                <w:rFonts w:eastAsia="Arial"/>
                <w:b/>
                <w:bCs/>
                <w:i/>
                <w:iCs/>
                <w:sz w:val="27"/>
                <w:szCs w:val="27"/>
                <w:lang w:eastAsia="ru-RU"/>
              </w:rPr>
              <w:t>Комиссия пришла к выводу о нецелесообразности учета предложений:</w:t>
            </w:r>
          </w:p>
          <w:p w:rsidR="00B66C17" w:rsidRDefault="00F44565" w:rsidP="00F44565">
            <w:pPr>
              <w:jc w:val="both"/>
              <w:rPr>
                <w:rFonts w:eastAsia="Arial"/>
                <w:bCs/>
                <w:iCs/>
                <w:sz w:val="27"/>
                <w:szCs w:val="27"/>
                <w:lang w:eastAsia="ru-RU"/>
              </w:rPr>
            </w:pPr>
            <w:r w:rsidRPr="00F44565">
              <w:rPr>
                <w:rFonts w:eastAsia="Arial"/>
                <w:bCs/>
                <w:iCs/>
                <w:sz w:val="27"/>
                <w:szCs w:val="27"/>
                <w:lang w:eastAsia="ru-RU"/>
              </w:rPr>
              <w:t>- обозначенного в разделе II</w:t>
            </w:r>
            <w:r>
              <w:rPr>
                <w:rFonts w:eastAsia="Arial"/>
                <w:bCs/>
                <w:iCs/>
                <w:sz w:val="27"/>
                <w:szCs w:val="27"/>
                <w:lang w:eastAsia="ru-RU"/>
              </w:rPr>
              <w:t xml:space="preserve">I настоящего заключения номером </w:t>
            </w:r>
            <w:r w:rsidR="00B66C17">
              <w:rPr>
                <w:rFonts w:eastAsia="Arial"/>
                <w:b/>
                <w:bCs/>
                <w:i/>
                <w:iCs/>
                <w:sz w:val="27"/>
                <w:szCs w:val="27"/>
                <w:lang w:eastAsia="ru-RU"/>
              </w:rPr>
              <w:t>4</w:t>
            </w:r>
            <w:r w:rsidRPr="00F44565">
              <w:rPr>
                <w:rFonts w:eastAsia="Arial"/>
                <w:b/>
                <w:bCs/>
                <w:i/>
                <w:iCs/>
                <w:sz w:val="27"/>
                <w:szCs w:val="27"/>
                <w:lang w:eastAsia="ru-RU"/>
              </w:rPr>
              <w:t>,</w:t>
            </w:r>
            <w:r>
              <w:rPr>
                <w:rFonts w:eastAsia="Arial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</w:t>
            </w:r>
            <w:r w:rsidR="00B66C17" w:rsidRPr="00B66C17">
              <w:rPr>
                <w:rFonts w:eastAsia="Arial"/>
                <w:bCs/>
                <w:iCs/>
                <w:sz w:val="27"/>
                <w:szCs w:val="27"/>
                <w:lang w:eastAsia="ru-RU"/>
              </w:rPr>
              <w:t>поскольку на рассматриваемой территории находятся зеленые насаждения, подлежащие сохранению в целях улучшения экологической обстановки на территории города Кемерово и с учетом принципа осуществления градостроительной деятельности, предусмотренного п. 2 ст. 2 Градостроительного кодекса РФ.</w:t>
            </w:r>
          </w:p>
          <w:p w:rsidR="00F44565" w:rsidRPr="00F44565" w:rsidRDefault="00F44565" w:rsidP="00F44565">
            <w:pPr>
              <w:jc w:val="both"/>
              <w:rPr>
                <w:rFonts w:eastAsia="Arial"/>
                <w:bCs/>
                <w:iCs/>
                <w:sz w:val="27"/>
                <w:szCs w:val="27"/>
                <w:lang w:eastAsia="ru-RU"/>
              </w:rPr>
            </w:pPr>
            <w:r w:rsidRPr="00F44565">
              <w:rPr>
                <w:rFonts w:eastAsia="Arial"/>
                <w:bCs/>
                <w:iCs/>
                <w:sz w:val="27"/>
                <w:szCs w:val="27"/>
                <w:lang w:eastAsia="ru-RU"/>
              </w:rPr>
              <w:t>- обозначенн</w:t>
            </w:r>
            <w:r w:rsidR="00B52FB2">
              <w:rPr>
                <w:rFonts w:eastAsia="Arial"/>
                <w:bCs/>
                <w:iCs/>
                <w:sz w:val="27"/>
                <w:szCs w:val="27"/>
                <w:lang w:eastAsia="ru-RU"/>
              </w:rPr>
              <w:t>ых</w:t>
            </w:r>
            <w:r w:rsidRPr="00F44565">
              <w:rPr>
                <w:rFonts w:eastAsia="Arial"/>
                <w:bCs/>
                <w:iCs/>
                <w:sz w:val="27"/>
                <w:szCs w:val="27"/>
                <w:lang w:eastAsia="ru-RU"/>
              </w:rPr>
              <w:t xml:space="preserve"> в разделе III настоящего заключения номером</w:t>
            </w:r>
            <w:r w:rsidR="00677311">
              <w:rPr>
                <w:rFonts w:eastAsia="Arial"/>
                <w:bCs/>
                <w:iCs/>
                <w:sz w:val="27"/>
                <w:szCs w:val="27"/>
                <w:lang w:eastAsia="ru-RU"/>
              </w:rPr>
              <w:t xml:space="preserve"> </w:t>
            </w:r>
            <w:r w:rsidR="00677311" w:rsidRPr="00BC2179">
              <w:rPr>
                <w:rFonts w:eastAsia="Arial"/>
                <w:b/>
                <w:i/>
                <w:sz w:val="27"/>
                <w:szCs w:val="27"/>
              </w:rPr>
              <w:t>5</w:t>
            </w:r>
            <w:r w:rsidR="00677311" w:rsidRPr="00BC2179">
              <w:rPr>
                <w:rFonts w:eastAsia="Arial"/>
                <w:b/>
                <w:bCs/>
                <w:i/>
                <w:iCs/>
                <w:sz w:val="27"/>
                <w:szCs w:val="27"/>
              </w:rPr>
              <w:t>,</w:t>
            </w:r>
            <w:r w:rsidR="00B52FB2">
              <w:rPr>
                <w:rFonts w:eastAsia="Arial"/>
                <w:b/>
                <w:bCs/>
                <w:i/>
                <w:iCs/>
                <w:sz w:val="27"/>
                <w:szCs w:val="27"/>
              </w:rPr>
              <w:t xml:space="preserve"> </w:t>
            </w:r>
            <w:r w:rsidR="00B66C17">
              <w:rPr>
                <w:rFonts w:eastAsia="Arial"/>
                <w:b/>
                <w:bCs/>
                <w:i/>
                <w:iCs/>
                <w:sz w:val="27"/>
                <w:szCs w:val="27"/>
              </w:rPr>
              <w:t>5</w:t>
            </w:r>
            <w:r w:rsidR="0092070F">
              <w:rPr>
                <w:rFonts w:eastAsia="Arial"/>
                <w:b/>
                <w:bCs/>
                <w:i/>
                <w:iCs/>
                <w:sz w:val="27"/>
                <w:szCs w:val="27"/>
              </w:rPr>
              <w:t>3</w:t>
            </w:r>
            <w:r w:rsidR="00B66C17">
              <w:rPr>
                <w:rFonts w:eastAsia="Arial"/>
                <w:b/>
                <w:bCs/>
                <w:i/>
                <w:iCs/>
                <w:sz w:val="27"/>
                <w:szCs w:val="27"/>
              </w:rPr>
              <w:t xml:space="preserve">, </w:t>
            </w:r>
            <w:proofErr w:type="gramStart"/>
            <w:r w:rsidR="00B66C17">
              <w:rPr>
                <w:rFonts w:eastAsia="Arial"/>
                <w:b/>
                <w:bCs/>
                <w:i/>
                <w:iCs/>
                <w:sz w:val="27"/>
                <w:szCs w:val="27"/>
              </w:rPr>
              <w:t>5</w:t>
            </w:r>
            <w:r w:rsidR="0092070F">
              <w:rPr>
                <w:rFonts w:eastAsia="Arial"/>
                <w:b/>
                <w:bCs/>
                <w:i/>
                <w:iCs/>
                <w:sz w:val="27"/>
                <w:szCs w:val="27"/>
              </w:rPr>
              <w:t>4</w:t>
            </w:r>
            <w:proofErr w:type="gramEnd"/>
            <w:r w:rsidR="00677311" w:rsidRPr="00BC2179">
              <w:rPr>
                <w:rFonts w:eastAsia="Arial"/>
                <w:b/>
                <w:bCs/>
                <w:i/>
                <w:iCs/>
                <w:sz w:val="27"/>
                <w:szCs w:val="27"/>
              </w:rPr>
              <w:t xml:space="preserve"> </w:t>
            </w:r>
            <w:r w:rsidR="00677311" w:rsidRPr="00677311">
              <w:rPr>
                <w:rFonts w:eastAsia="Arial"/>
                <w:bCs/>
                <w:iCs/>
                <w:sz w:val="27"/>
                <w:szCs w:val="27"/>
              </w:rPr>
              <w:t xml:space="preserve">поскольку </w:t>
            </w:r>
            <w:r w:rsidR="00B66C17">
              <w:rPr>
                <w:rFonts w:eastAsia="Arial"/>
                <w:bCs/>
                <w:iCs/>
                <w:sz w:val="27"/>
                <w:szCs w:val="27"/>
              </w:rPr>
              <w:t>приведет к уменьшению ширины инженерно-транспортного коридора</w:t>
            </w:r>
            <w:r w:rsidR="00B52FB2">
              <w:rPr>
                <w:rFonts w:eastAsia="Arial"/>
                <w:bCs/>
                <w:iCs/>
                <w:sz w:val="27"/>
                <w:szCs w:val="27"/>
              </w:rPr>
              <w:t xml:space="preserve">, установленной </w:t>
            </w:r>
            <w:r w:rsidR="00B52FB2" w:rsidRPr="00B52FB2">
              <w:rPr>
                <w:rFonts w:eastAsia="Arial"/>
                <w:bCs/>
                <w:iCs/>
                <w:sz w:val="27"/>
                <w:szCs w:val="27"/>
              </w:rPr>
              <w:t>«СП 42.13330.2016. Свод правил. Градостроительство. Планировка и застройка городских и сельских поселений. Актуализированная редакция СНиП 2.07.01-89*», утвержденного Приказом Минстроя России от 30.12.2016 № 1034/пр</w:t>
            </w:r>
            <w:r w:rsidR="00677311" w:rsidRPr="00677311">
              <w:rPr>
                <w:rFonts w:eastAsia="Arial"/>
                <w:bCs/>
                <w:iCs/>
                <w:sz w:val="27"/>
                <w:szCs w:val="27"/>
              </w:rPr>
              <w:t>.</w:t>
            </w:r>
          </w:p>
          <w:p w:rsidR="00F44565" w:rsidRDefault="00677311" w:rsidP="00354D7A">
            <w:pPr>
              <w:autoSpaceDE w:val="0"/>
              <w:snapToGrid w:val="0"/>
              <w:ind w:right="148"/>
              <w:jc w:val="both"/>
              <w:rPr>
                <w:rFonts w:eastAsia="Arial"/>
                <w:sz w:val="27"/>
                <w:szCs w:val="27"/>
              </w:rPr>
            </w:pPr>
            <w:r w:rsidRPr="00677311">
              <w:rPr>
                <w:rFonts w:eastAsia="Arial"/>
                <w:bCs/>
                <w:iCs/>
                <w:sz w:val="27"/>
                <w:szCs w:val="27"/>
                <w:lang w:eastAsia="ru-RU"/>
              </w:rPr>
              <w:t>- обозначенного в разделе III настоящего заключения номером</w:t>
            </w:r>
            <w:r>
              <w:rPr>
                <w:rFonts w:eastAsia="Arial"/>
                <w:bCs/>
                <w:iCs/>
                <w:sz w:val="27"/>
                <w:szCs w:val="27"/>
                <w:lang w:eastAsia="ru-RU"/>
              </w:rPr>
              <w:t xml:space="preserve"> </w:t>
            </w:r>
            <w:r w:rsidR="008D420A">
              <w:rPr>
                <w:rFonts w:eastAsia="Arial"/>
                <w:b/>
                <w:i/>
                <w:sz w:val="27"/>
                <w:szCs w:val="27"/>
              </w:rPr>
              <w:t>16</w:t>
            </w:r>
            <w:r w:rsidR="0078684A" w:rsidRPr="00BC2179">
              <w:rPr>
                <w:rFonts w:eastAsia="Arial"/>
                <w:b/>
                <w:i/>
                <w:sz w:val="27"/>
                <w:szCs w:val="27"/>
              </w:rPr>
              <w:t>,</w:t>
            </w:r>
            <w:r w:rsidR="0078684A">
              <w:rPr>
                <w:rFonts w:eastAsia="Arial"/>
                <w:bCs/>
                <w:i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eastAsia="Arial"/>
                <w:sz w:val="27"/>
                <w:szCs w:val="27"/>
              </w:rPr>
              <w:t xml:space="preserve">поскольку </w:t>
            </w:r>
            <w:r w:rsidR="008D420A" w:rsidRPr="008D420A">
              <w:rPr>
                <w:rFonts w:eastAsia="Arial"/>
                <w:sz w:val="27"/>
                <w:szCs w:val="27"/>
              </w:rPr>
              <w:t>земельн</w:t>
            </w:r>
            <w:r w:rsidR="008D420A">
              <w:rPr>
                <w:rFonts w:eastAsia="Arial"/>
                <w:sz w:val="27"/>
                <w:szCs w:val="27"/>
              </w:rPr>
              <w:t>ый</w:t>
            </w:r>
            <w:r w:rsidR="008D420A" w:rsidRPr="008D420A">
              <w:rPr>
                <w:rFonts w:eastAsia="Arial"/>
                <w:sz w:val="27"/>
                <w:szCs w:val="27"/>
              </w:rPr>
              <w:t xml:space="preserve"> участ</w:t>
            </w:r>
            <w:r w:rsidR="008D420A">
              <w:rPr>
                <w:rFonts w:eastAsia="Arial"/>
                <w:sz w:val="27"/>
                <w:szCs w:val="27"/>
              </w:rPr>
              <w:t>ок</w:t>
            </w:r>
            <w:r w:rsidR="008D420A" w:rsidRPr="008D420A">
              <w:rPr>
                <w:rFonts w:eastAsia="Arial"/>
                <w:sz w:val="27"/>
                <w:szCs w:val="27"/>
              </w:rPr>
              <w:t xml:space="preserve"> с кадастровым номером 42:24:0101024:104</w:t>
            </w:r>
            <w:r w:rsidR="008D420A">
              <w:rPr>
                <w:rFonts w:eastAsia="Arial"/>
                <w:sz w:val="27"/>
                <w:szCs w:val="27"/>
              </w:rPr>
              <w:t xml:space="preserve"> сформирован в соответствии с требованиями действующего законодательства, в том числе минимальной площади, необходимой для размещения и эксплуатации жилого дома</w:t>
            </w:r>
            <w:r w:rsidR="0078684A" w:rsidRPr="0078684A">
              <w:rPr>
                <w:rFonts w:eastAsia="Arial"/>
                <w:sz w:val="27"/>
                <w:szCs w:val="27"/>
              </w:rPr>
              <w:t>.</w:t>
            </w:r>
            <w:r w:rsidR="008D420A">
              <w:rPr>
                <w:rFonts w:eastAsia="Arial"/>
                <w:sz w:val="27"/>
                <w:szCs w:val="27"/>
              </w:rPr>
              <w:t xml:space="preserve"> Рассматриваемая территория является территорией общего пользования</w:t>
            </w:r>
            <w:r w:rsidR="00694C69">
              <w:rPr>
                <w:rFonts w:eastAsia="Arial"/>
                <w:sz w:val="27"/>
                <w:szCs w:val="27"/>
              </w:rPr>
              <w:t xml:space="preserve">, используемой неопределенным кругом лиц, и не подлежит приватизации в </w:t>
            </w:r>
            <w:r w:rsidR="00694C69">
              <w:rPr>
                <w:rFonts w:eastAsia="Arial"/>
                <w:sz w:val="27"/>
                <w:szCs w:val="27"/>
              </w:rPr>
              <w:lastRenderedPageBreak/>
              <w:t xml:space="preserve">соответствии с </w:t>
            </w:r>
            <w:proofErr w:type="gramStart"/>
            <w:r w:rsidR="00694C69">
              <w:rPr>
                <w:rFonts w:eastAsia="Arial"/>
                <w:sz w:val="27"/>
                <w:szCs w:val="27"/>
              </w:rPr>
              <w:t>ч</w:t>
            </w:r>
            <w:proofErr w:type="gramEnd"/>
            <w:r w:rsidR="00694C69">
              <w:rPr>
                <w:rFonts w:eastAsia="Arial"/>
                <w:sz w:val="27"/>
                <w:szCs w:val="27"/>
              </w:rPr>
              <w:t>. 12 ст. 85 Земельного кодекса РФ.</w:t>
            </w:r>
          </w:p>
          <w:p w:rsidR="0078684A" w:rsidRPr="0078684A" w:rsidRDefault="0078684A" w:rsidP="00354D7A">
            <w:pPr>
              <w:autoSpaceDE w:val="0"/>
              <w:snapToGrid w:val="0"/>
              <w:ind w:right="148"/>
              <w:jc w:val="both"/>
              <w:rPr>
                <w:rFonts w:eastAsia="Arial"/>
                <w:bCs/>
                <w:iCs/>
                <w:sz w:val="27"/>
                <w:szCs w:val="27"/>
                <w:lang w:eastAsia="ru-RU"/>
              </w:rPr>
            </w:pPr>
            <w:r w:rsidRPr="0078684A">
              <w:rPr>
                <w:rFonts w:eastAsia="Arial"/>
                <w:bCs/>
                <w:iCs/>
                <w:sz w:val="27"/>
                <w:szCs w:val="27"/>
                <w:lang w:eastAsia="ru-RU"/>
              </w:rPr>
              <w:t xml:space="preserve">- </w:t>
            </w:r>
            <w:proofErr w:type="gramStart"/>
            <w:r w:rsidRPr="0078684A">
              <w:rPr>
                <w:rFonts w:eastAsia="Arial"/>
                <w:bCs/>
                <w:iCs/>
                <w:sz w:val="27"/>
                <w:szCs w:val="27"/>
                <w:lang w:eastAsia="ru-RU"/>
              </w:rPr>
              <w:t>о</w:t>
            </w:r>
            <w:proofErr w:type="gramEnd"/>
            <w:r w:rsidRPr="0078684A">
              <w:rPr>
                <w:rFonts w:eastAsia="Arial"/>
                <w:bCs/>
                <w:iCs/>
                <w:sz w:val="27"/>
                <w:szCs w:val="27"/>
                <w:lang w:eastAsia="ru-RU"/>
              </w:rPr>
              <w:t>бозначенного в разделе III настоящего заключения номером</w:t>
            </w:r>
            <w:r>
              <w:rPr>
                <w:rFonts w:eastAsia="Arial"/>
                <w:bCs/>
                <w:iCs/>
                <w:sz w:val="27"/>
                <w:szCs w:val="27"/>
                <w:lang w:eastAsia="ru-RU"/>
              </w:rPr>
              <w:t xml:space="preserve"> </w:t>
            </w:r>
            <w:r w:rsidR="00694C69">
              <w:rPr>
                <w:rFonts w:eastAsia="Arial"/>
                <w:b/>
                <w:i/>
                <w:sz w:val="27"/>
                <w:szCs w:val="27"/>
              </w:rPr>
              <w:t>45</w:t>
            </w:r>
            <w:r w:rsidRPr="00BC2179">
              <w:rPr>
                <w:rFonts w:eastAsia="Arial"/>
                <w:b/>
                <w:i/>
                <w:sz w:val="27"/>
                <w:szCs w:val="27"/>
              </w:rPr>
              <w:t>,</w:t>
            </w:r>
            <w:r>
              <w:rPr>
                <w:rFonts w:eastAsia="Arial"/>
                <w:b/>
                <w:i/>
                <w:sz w:val="27"/>
                <w:szCs w:val="27"/>
              </w:rPr>
              <w:t xml:space="preserve"> </w:t>
            </w:r>
            <w:r w:rsidR="00EF5B7A" w:rsidRPr="00EF5B7A">
              <w:rPr>
                <w:rFonts w:eastAsia="Arial"/>
                <w:sz w:val="27"/>
                <w:szCs w:val="27"/>
              </w:rPr>
              <w:t xml:space="preserve">а также предложения участника собрания публичных слушаний под номером </w:t>
            </w:r>
            <w:r w:rsidR="00EF5B7A" w:rsidRPr="00EF5B7A">
              <w:rPr>
                <w:rFonts w:eastAsia="Arial"/>
                <w:b/>
                <w:sz w:val="27"/>
                <w:szCs w:val="27"/>
              </w:rPr>
              <w:t>2</w:t>
            </w:r>
            <w:r w:rsidR="00EF5B7A" w:rsidRPr="00EF5B7A">
              <w:rPr>
                <w:rFonts w:eastAsia="Arial"/>
                <w:sz w:val="27"/>
                <w:szCs w:val="27"/>
              </w:rPr>
              <w:t>, учитывая наличие подработанной территории и зоны выделения шахтных газов в пределах подработанной территории, в соответствии с принципами осуществления градостроительной деятельности, предусмотренными ст. 2 Градостроительного кодекса РФ и в целях сохранения рекреационной функции.</w:t>
            </w:r>
          </w:p>
          <w:p w:rsidR="0078684A" w:rsidRDefault="0078684A" w:rsidP="00354D7A">
            <w:pPr>
              <w:autoSpaceDE w:val="0"/>
              <w:snapToGrid w:val="0"/>
              <w:ind w:right="148"/>
              <w:jc w:val="both"/>
              <w:rPr>
                <w:rFonts w:eastAsia="Arial"/>
                <w:bCs/>
                <w:iCs/>
                <w:sz w:val="27"/>
                <w:szCs w:val="27"/>
                <w:lang w:eastAsia="ru-RU"/>
              </w:rPr>
            </w:pPr>
            <w:r w:rsidRPr="0078684A">
              <w:rPr>
                <w:rFonts w:eastAsia="Arial"/>
                <w:bCs/>
                <w:iCs/>
                <w:sz w:val="27"/>
                <w:szCs w:val="27"/>
                <w:lang w:eastAsia="ru-RU"/>
              </w:rPr>
              <w:t>- обозначенного в разделе III настоящего заключения номером</w:t>
            </w:r>
            <w:r>
              <w:rPr>
                <w:rFonts w:eastAsia="Arial"/>
                <w:bCs/>
                <w:iCs/>
                <w:sz w:val="27"/>
                <w:szCs w:val="27"/>
                <w:lang w:eastAsia="ru-RU"/>
              </w:rPr>
              <w:t xml:space="preserve"> </w:t>
            </w:r>
            <w:r w:rsidR="00EF5B7A">
              <w:rPr>
                <w:rFonts w:eastAsia="Arial"/>
                <w:b/>
                <w:i/>
                <w:sz w:val="27"/>
                <w:szCs w:val="27"/>
              </w:rPr>
              <w:t>46</w:t>
            </w:r>
            <w:r w:rsidR="008322F8">
              <w:rPr>
                <w:rFonts w:eastAsia="Arial"/>
                <w:b/>
                <w:i/>
                <w:sz w:val="27"/>
                <w:szCs w:val="27"/>
              </w:rPr>
              <w:t xml:space="preserve">, </w:t>
            </w:r>
            <w:r w:rsidR="00EF5B7A" w:rsidRPr="00EF5B7A">
              <w:rPr>
                <w:rFonts w:eastAsia="Arial"/>
                <w:bCs/>
                <w:iCs/>
                <w:sz w:val="27"/>
                <w:szCs w:val="27"/>
                <w:lang w:eastAsia="ru-RU"/>
              </w:rPr>
              <w:t xml:space="preserve">а также предложения участника собрания публичных слушаний под номером </w:t>
            </w:r>
            <w:r w:rsidR="00EF5B7A" w:rsidRPr="00EF5B7A">
              <w:rPr>
                <w:rFonts w:eastAsia="Arial"/>
                <w:b/>
                <w:bCs/>
                <w:iCs/>
                <w:sz w:val="27"/>
                <w:szCs w:val="27"/>
                <w:lang w:eastAsia="ru-RU"/>
              </w:rPr>
              <w:t>3</w:t>
            </w:r>
            <w:r w:rsidR="00EF5B7A" w:rsidRPr="00EF5B7A">
              <w:rPr>
                <w:rFonts w:eastAsia="Arial"/>
                <w:bCs/>
                <w:iCs/>
                <w:sz w:val="27"/>
                <w:szCs w:val="27"/>
                <w:lang w:eastAsia="ru-RU"/>
              </w:rPr>
              <w:t>, руководствуясь п. 9.2 «СП 42.13330.2016. Свод правил. Градостроительство. Планировка и застройка городских и сельских поселений. Актуализированная редакция СНиП 2.07.01-89*», утвержденного Приказом Минстроя России от 30.12.2016 № 1034/</w:t>
            </w:r>
            <w:proofErr w:type="spellStart"/>
            <w:proofErr w:type="gramStart"/>
            <w:r w:rsidR="00EF5B7A" w:rsidRPr="00EF5B7A">
              <w:rPr>
                <w:rFonts w:eastAsia="Arial"/>
                <w:bCs/>
                <w:iCs/>
                <w:sz w:val="27"/>
                <w:szCs w:val="27"/>
                <w:lang w:eastAsia="ru-RU"/>
              </w:rPr>
              <w:t>пр</w:t>
            </w:r>
            <w:proofErr w:type="spellEnd"/>
            <w:proofErr w:type="gramEnd"/>
            <w:r w:rsidR="00EF5B7A" w:rsidRPr="00EF5B7A">
              <w:rPr>
                <w:rFonts w:eastAsia="Arial"/>
                <w:bCs/>
                <w:iCs/>
                <w:sz w:val="27"/>
                <w:szCs w:val="27"/>
                <w:lang w:eastAsia="ru-RU"/>
              </w:rPr>
              <w:t>, учитывая необходимость сохранения зеленых насаждений.</w:t>
            </w:r>
          </w:p>
          <w:p w:rsidR="00B73F83" w:rsidRDefault="00B73F83" w:rsidP="00354D7A">
            <w:pPr>
              <w:autoSpaceDE w:val="0"/>
              <w:snapToGrid w:val="0"/>
              <w:ind w:right="148"/>
              <w:jc w:val="both"/>
              <w:rPr>
                <w:rFonts w:eastAsia="Arial"/>
                <w:sz w:val="27"/>
                <w:szCs w:val="27"/>
              </w:rPr>
            </w:pPr>
            <w:r w:rsidRPr="00B73F83">
              <w:rPr>
                <w:rFonts w:eastAsia="Arial"/>
                <w:bCs/>
                <w:iCs/>
                <w:sz w:val="27"/>
                <w:szCs w:val="27"/>
                <w:lang w:eastAsia="ru-RU"/>
              </w:rPr>
              <w:t>- обозначенного в разделе III настоящего заключения номером</w:t>
            </w:r>
            <w:r>
              <w:rPr>
                <w:rFonts w:eastAsia="Arial"/>
                <w:bCs/>
                <w:iCs/>
                <w:sz w:val="27"/>
                <w:szCs w:val="27"/>
                <w:lang w:eastAsia="ru-RU"/>
              </w:rPr>
              <w:t xml:space="preserve"> </w:t>
            </w:r>
            <w:r w:rsidR="00EF5B7A">
              <w:rPr>
                <w:rFonts w:eastAsia="Arial"/>
                <w:b/>
                <w:i/>
                <w:sz w:val="27"/>
                <w:szCs w:val="27"/>
              </w:rPr>
              <w:t>65</w:t>
            </w:r>
            <w:r w:rsidRPr="00BC2179">
              <w:rPr>
                <w:rFonts w:eastAsia="Arial"/>
                <w:b/>
                <w:i/>
                <w:sz w:val="27"/>
                <w:szCs w:val="27"/>
              </w:rPr>
              <w:t>,</w:t>
            </w:r>
            <w:r>
              <w:rPr>
                <w:rFonts w:eastAsia="Arial"/>
                <w:b/>
                <w:i/>
                <w:sz w:val="27"/>
                <w:szCs w:val="27"/>
              </w:rPr>
              <w:t xml:space="preserve"> </w:t>
            </w:r>
            <w:r>
              <w:rPr>
                <w:rFonts w:eastAsia="Arial"/>
                <w:sz w:val="27"/>
                <w:szCs w:val="27"/>
              </w:rPr>
              <w:t xml:space="preserve">поскольку приведет к </w:t>
            </w:r>
            <w:r w:rsidRPr="00B73F83">
              <w:rPr>
                <w:rFonts w:eastAsia="Arial"/>
                <w:sz w:val="27"/>
                <w:szCs w:val="27"/>
              </w:rPr>
              <w:t>уменьшени</w:t>
            </w:r>
            <w:r>
              <w:rPr>
                <w:rFonts w:eastAsia="Arial"/>
                <w:sz w:val="27"/>
                <w:szCs w:val="27"/>
              </w:rPr>
              <w:t>ю</w:t>
            </w:r>
            <w:r w:rsidRPr="00B73F83">
              <w:rPr>
                <w:rFonts w:eastAsia="Arial"/>
                <w:sz w:val="27"/>
                <w:szCs w:val="27"/>
              </w:rPr>
              <w:t xml:space="preserve"> </w:t>
            </w:r>
            <w:r w:rsidR="00EF5B7A">
              <w:rPr>
                <w:rFonts w:eastAsia="Arial"/>
                <w:sz w:val="27"/>
                <w:szCs w:val="27"/>
              </w:rPr>
              <w:t xml:space="preserve">зоны городских лесов, что противоречит принципам осуществления градостроительной </w:t>
            </w:r>
            <w:proofErr w:type="gramStart"/>
            <w:r w:rsidR="00EF5B7A">
              <w:rPr>
                <w:rFonts w:eastAsia="Arial"/>
                <w:sz w:val="27"/>
                <w:szCs w:val="27"/>
              </w:rPr>
              <w:t>деятельности</w:t>
            </w:r>
            <w:proofErr w:type="gramEnd"/>
            <w:r w:rsidR="00EF5B7A">
              <w:rPr>
                <w:rFonts w:eastAsia="Arial"/>
                <w:sz w:val="27"/>
                <w:szCs w:val="27"/>
              </w:rPr>
              <w:t xml:space="preserve"> установленным Градостроительным кодексом РФ, а также отсутствию возможности проектирования планируемой транспортной развязки</w:t>
            </w:r>
            <w:r>
              <w:rPr>
                <w:rFonts w:eastAsia="Arial"/>
                <w:sz w:val="27"/>
                <w:szCs w:val="27"/>
              </w:rPr>
              <w:t>.</w:t>
            </w:r>
          </w:p>
          <w:p w:rsidR="00B73F83" w:rsidRDefault="00B73F83" w:rsidP="00354D7A">
            <w:pPr>
              <w:autoSpaceDE w:val="0"/>
              <w:snapToGrid w:val="0"/>
              <w:ind w:right="148"/>
              <w:jc w:val="both"/>
              <w:rPr>
                <w:rFonts w:eastAsia="Arial"/>
                <w:sz w:val="27"/>
                <w:szCs w:val="27"/>
              </w:rPr>
            </w:pPr>
            <w:r w:rsidRPr="00B73F83">
              <w:rPr>
                <w:rFonts w:eastAsia="Arial"/>
                <w:bCs/>
                <w:iCs/>
                <w:sz w:val="27"/>
                <w:szCs w:val="27"/>
                <w:lang w:eastAsia="ru-RU"/>
              </w:rPr>
              <w:t>- обозначенного в разделе III настоящего заключения номером</w:t>
            </w:r>
            <w:r>
              <w:rPr>
                <w:rFonts w:eastAsia="Arial"/>
                <w:bCs/>
                <w:iCs/>
                <w:sz w:val="27"/>
                <w:szCs w:val="27"/>
                <w:lang w:eastAsia="ru-RU"/>
              </w:rPr>
              <w:t xml:space="preserve"> </w:t>
            </w:r>
            <w:r w:rsidR="00B97086">
              <w:rPr>
                <w:rFonts w:eastAsia="Arial"/>
                <w:b/>
                <w:i/>
                <w:sz w:val="27"/>
                <w:szCs w:val="27"/>
              </w:rPr>
              <w:t>71</w:t>
            </w:r>
            <w:r>
              <w:rPr>
                <w:rFonts w:eastAsia="Arial"/>
                <w:b/>
                <w:i/>
                <w:sz w:val="27"/>
                <w:szCs w:val="27"/>
              </w:rPr>
              <w:t xml:space="preserve">, </w:t>
            </w:r>
            <w:r w:rsidR="00B97086" w:rsidRPr="00B97086">
              <w:rPr>
                <w:rFonts w:eastAsia="Arial"/>
                <w:sz w:val="27"/>
                <w:szCs w:val="27"/>
              </w:rPr>
              <w:t>ввиду расположения на рассматриваемой территории березовой рощи, в соответствии с п. 2 ст. 2 Градостроительного кодекса РФ</w:t>
            </w:r>
            <w:r>
              <w:rPr>
                <w:rFonts w:eastAsia="Arial"/>
                <w:sz w:val="27"/>
                <w:szCs w:val="27"/>
              </w:rPr>
              <w:t>.</w:t>
            </w:r>
          </w:p>
          <w:p w:rsidR="00B73F83" w:rsidRDefault="00B73F83" w:rsidP="00B73F83">
            <w:pPr>
              <w:autoSpaceDE w:val="0"/>
              <w:jc w:val="both"/>
              <w:rPr>
                <w:rFonts w:eastAsia="Arial"/>
                <w:bCs/>
                <w:iCs/>
                <w:sz w:val="27"/>
                <w:szCs w:val="27"/>
              </w:rPr>
            </w:pPr>
            <w:r w:rsidRPr="00B73F83">
              <w:rPr>
                <w:rFonts w:eastAsia="Arial"/>
                <w:bCs/>
                <w:iCs/>
                <w:sz w:val="27"/>
                <w:szCs w:val="27"/>
                <w:lang w:eastAsia="ru-RU"/>
              </w:rPr>
              <w:t>- обозначенного в разделе III настоящего заключения номером</w:t>
            </w:r>
            <w:r>
              <w:rPr>
                <w:rFonts w:eastAsia="Arial"/>
                <w:bCs/>
                <w:iCs/>
                <w:sz w:val="27"/>
                <w:szCs w:val="27"/>
                <w:lang w:eastAsia="ru-RU"/>
              </w:rPr>
              <w:t xml:space="preserve"> </w:t>
            </w:r>
            <w:r w:rsidRPr="00BC2179">
              <w:rPr>
                <w:rFonts w:eastAsia="Arial"/>
                <w:b/>
                <w:i/>
                <w:sz w:val="27"/>
                <w:szCs w:val="27"/>
              </w:rPr>
              <w:t>7</w:t>
            </w:r>
            <w:r w:rsidR="00B97086">
              <w:rPr>
                <w:rFonts w:eastAsia="Arial"/>
                <w:b/>
                <w:i/>
                <w:sz w:val="27"/>
                <w:szCs w:val="27"/>
              </w:rPr>
              <w:t>5</w:t>
            </w:r>
            <w:r w:rsidRPr="00BC2179">
              <w:rPr>
                <w:rFonts w:eastAsia="Arial"/>
                <w:b/>
                <w:i/>
                <w:sz w:val="27"/>
                <w:szCs w:val="27"/>
              </w:rPr>
              <w:t xml:space="preserve">, </w:t>
            </w:r>
            <w:r w:rsidR="00CF1507">
              <w:rPr>
                <w:rFonts w:eastAsia="Arial"/>
                <w:sz w:val="27"/>
                <w:szCs w:val="27"/>
              </w:rPr>
              <w:t xml:space="preserve">в соответствии с </w:t>
            </w:r>
            <w:proofErr w:type="gramStart"/>
            <w:r w:rsidR="00CF1507">
              <w:rPr>
                <w:rFonts w:eastAsia="Arial"/>
                <w:sz w:val="27"/>
                <w:szCs w:val="27"/>
              </w:rPr>
              <w:t>ч</w:t>
            </w:r>
            <w:proofErr w:type="gramEnd"/>
            <w:r w:rsidR="00CF1507">
              <w:rPr>
                <w:rFonts w:eastAsia="Arial"/>
                <w:sz w:val="27"/>
                <w:szCs w:val="27"/>
              </w:rPr>
              <w:t xml:space="preserve">. 1 ст. 34 </w:t>
            </w:r>
            <w:r w:rsidR="00CF1507" w:rsidRPr="00CF1507">
              <w:rPr>
                <w:rFonts w:eastAsia="Arial"/>
                <w:sz w:val="27"/>
                <w:szCs w:val="27"/>
              </w:rPr>
              <w:t>Градостроительного кодекса РФ</w:t>
            </w:r>
            <w:r w:rsidR="00CF1507">
              <w:rPr>
                <w:rFonts w:eastAsia="Arial"/>
                <w:sz w:val="27"/>
                <w:szCs w:val="27"/>
              </w:rPr>
              <w:t xml:space="preserve">, </w:t>
            </w:r>
            <w:r>
              <w:rPr>
                <w:rFonts w:eastAsia="Arial"/>
                <w:bCs/>
                <w:iCs/>
                <w:sz w:val="27"/>
                <w:szCs w:val="27"/>
              </w:rPr>
              <w:t xml:space="preserve">так как </w:t>
            </w:r>
            <w:r w:rsidR="00CF1507">
              <w:rPr>
                <w:rFonts w:eastAsia="Arial"/>
                <w:bCs/>
                <w:iCs/>
                <w:sz w:val="27"/>
                <w:szCs w:val="27"/>
              </w:rPr>
              <w:t>генеральным планом города Кемерово рассматриваемая территория определена под жилую застройку</w:t>
            </w:r>
            <w:r>
              <w:rPr>
                <w:rFonts w:eastAsia="Arial"/>
                <w:bCs/>
                <w:iCs/>
                <w:sz w:val="27"/>
                <w:szCs w:val="27"/>
              </w:rPr>
              <w:t>.</w:t>
            </w:r>
          </w:p>
          <w:p w:rsidR="00F44565" w:rsidRDefault="00DF4A6A">
            <w:pPr>
              <w:autoSpaceDE w:val="0"/>
              <w:snapToGrid w:val="0"/>
              <w:ind w:right="148"/>
              <w:jc w:val="both"/>
              <w:rPr>
                <w:rFonts w:eastAsia="Arial"/>
                <w:i/>
                <w:iCs/>
                <w:color w:val="000000"/>
                <w:spacing w:val="1"/>
                <w:sz w:val="27"/>
                <w:szCs w:val="27"/>
                <w:shd w:val="clear" w:color="auto" w:fill="FFFFFF"/>
                <w:lang w:eastAsia="ru-RU"/>
              </w:rPr>
            </w:pPr>
            <w:r w:rsidRPr="00BC2179">
              <w:rPr>
                <w:rFonts w:eastAsia="Arial"/>
                <w:i/>
                <w:iCs/>
                <w:color w:val="000000"/>
                <w:spacing w:val="1"/>
                <w:sz w:val="27"/>
                <w:szCs w:val="27"/>
                <w:shd w:val="clear" w:color="auto" w:fill="FFFFFF"/>
                <w:lang w:eastAsia="ru-RU"/>
              </w:rPr>
              <w:t>Изменения, согласно указанным предложениям, не вносятся в проект.</w:t>
            </w:r>
          </w:p>
          <w:p w:rsidR="00A40940" w:rsidRPr="00100E0A" w:rsidRDefault="007E5ED3" w:rsidP="00EF44C8">
            <w:pPr>
              <w:autoSpaceDE w:val="0"/>
              <w:snapToGrid w:val="0"/>
              <w:ind w:right="148"/>
              <w:jc w:val="both"/>
              <w:rPr>
                <w:rFonts w:eastAsia="Arial"/>
                <w:bCs/>
                <w:iCs/>
                <w:sz w:val="27"/>
                <w:szCs w:val="27"/>
                <w:lang w:eastAsia="ru-RU"/>
              </w:rPr>
            </w:pPr>
            <w:r w:rsidRPr="00BC2179">
              <w:rPr>
                <w:rFonts w:eastAsia="Arial"/>
                <w:b/>
                <w:bCs/>
                <w:i/>
                <w:iCs/>
                <w:color w:val="000000"/>
                <w:spacing w:val="1"/>
                <w:sz w:val="27"/>
                <w:szCs w:val="27"/>
                <w:shd w:val="clear" w:color="auto" w:fill="FFFFFF"/>
                <w:lang w:val="en-US" w:eastAsia="ru-RU"/>
              </w:rPr>
              <w:t>IV</w:t>
            </w:r>
            <w:r w:rsidRPr="00BC2179">
              <w:rPr>
                <w:rFonts w:eastAsia="Arial"/>
                <w:b/>
                <w:bCs/>
                <w:i/>
                <w:iCs/>
                <w:color w:val="000000"/>
                <w:spacing w:val="1"/>
                <w:sz w:val="27"/>
                <w:szCs w:val="27"/>
                <w:shd w:val="clear" w:color="auto" w:fill="FFFFFF"/>
                <w:lang w:eastAsia="ru-RU"/>
              </w:rPr>
              <w:t>.</w:t>
            </w:r>
            <w:r>
              <w:rPr>
                <w:rFonts w:eastAsia="Arial"/>
                <w:b/>
                <w:bCs/>
                <w:i/>
                <w:iCs/>
                <w:color w:val="000000"/>
                <w:spacing w:val="1"/>
                <w:sz w:val="27"/>
                <w:szCs w:val="27"/>
                <w:shd w:val="clear" w:color="auto" w:fill="FFFFFF"/>
                <w:lang w:eastAsia="ru-RU"/>
              </w:rPr>
              <w:t>3</w:t>
            </w:r>
            <w:r w:rsidRPr="00BC2179">
              <w:rPr>
                <w:rFonts w:eastAsia="Arial"/>
                <w:b/>
                <w:bCs/>
                <w:i/>
                <w:iCs/>
                <w:color w:val="000000"/>
                <w:spacing w:val="1"/>
                <w:sz w:val="27"/>
                <w:szCs w:val="27"/>
                <w:shd w:val="clear" w:color="auto" w:fill="FFFFFF"/>
                <w:lang w:eastAsia="ru-RU"/>
              </w:rPr>
              <w:t>.</w:t>
            </w:r>
            <w:r w:rsidRPr="00BC2179">
              <w:rPr>
                <w:rFonts w:eastAsia="Arial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Комиссия пришла к выводу о целесообразности учета </w:t>
            </w:r>
            <w:r>
              <w:rPr>
                <w:rFonts w:eastAsia="Arial"/>
                <w:b/>
                <w:bCs/>
                <w:i/>
                <w:iCs/>
                <w:sz w:val="27"/>
                <w:szCs w:val="27"/>
                <w:lang w:eastAsia="ru-RU"/>
              </w:rPr>
              <w:t>замечани</w:t>
            </w:r>
            <w:r w:rsidR="00100E0A">
              <w:rPr>
                <w:rFonts w:eastAsia="Arial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й, </w:t>
            </w:r>
            <w:r w:rsidR="00100E0A" w:rsidRPr="00100E0A">
              <w:rPr>
                <w:rFonts w:eastAsia="Arial"/>
                <w:bCs/>
                <w:iCs/>
                <w:sz w:val="27"/>
                <w:szCs w:val="27"/>
                <w:lang w:eastAsia="ru-RU"/>
              </w:rPr>
              <w:t xml:space="preserve">обозначенных в разделе III настоящего заключения номерами </w:t>
            </w:r>
            <w:r w:rsidR="00C221AE">
              <w:rPr>
                <w:rFonts w:eastAsia="Arial"/>
                <w:b/>
                <w:bCs/>
                <w:i/>
                <w:iCs/>
                <w:sz w:val="27"/>
                <w:szCs w:val="27"/>
                <w:lang w:eastAsia="ru-RU"/>
              </w:rPr>
              <w:t>1, 2, 4, 5, 6, 7</w:t>
            </w:r>
            <w:r w:rsidR="00100E0A">
              <w:rPr>
                <w:rFonts w:eastAsia="Arial"/>
                <w:b/>
                <w:bCs/>
                <w:i/>
                <w:iCs/>
                <w:sz w:val="27"/>
                <w:szCs w:val="27"/>
                <w:lang w:eastAsia="ru-RU"/>
              </w:rPr>
              <w:t>,</w:t>
            </w:r>
            <w:r w:rsidR="00100E0A" w:rsidRPr="00100E0A">
              <w:rPr>
                <w:rFonts w:eastAsia="Arial"/>
                <w:bCs/>
                <w:iCs/>
                <w:sz w:val="27"/>
                <w:szCs w:val="27"/>
                <w:lang w:eastAsia="ru-RU"/>
              </w:rPr>
              <w:t xml:space="preserve"> </w:t>
            </w:r>
            <w:r w:rsidR="00C221AE">
              <w:rPr>
                <w:rFonts w:eastAsia="Arial"/>
                <w:bCs/>
                <w:iCs/>
                <w:sz w:val="27"/>
                <w:szCs w:val="27"/>
                <w:lang w:eastAsia="ru-RU"/>
              </w:rPr>
              <w:t xml:space="preserve">по изложенным выше основаниям, </w:t>
            </w:r>
            <w:r w:rsidR="00100E0A" w:rsidRPr="00100E0A">
              <w:rPr>
                <w:rFonts w:eastAsia="Arial"/>
                <w:bCs/>
                <w:iCs/>
                <w:sz w:val="27"/>
                <w:szCs w:val="27"/>
                <w:lang w:eastAsia="ru-RU"/>
              </w:rPr>
              <w:t>что соотносится с принципами осуществления градостроительной деятельности, обозначенными в ст. 2 Градостроительного кодекса Российской Федерации.</w:t>
            </w:r>
          </w:p>
          <w:p w:rsidR="00C221AE" w:rsidRDefault="002A1032" w:rsidP="00EF44C8">
            <w:pPr>
              <w:autoSpaceDE w:val="0"/>
              <w:snapToGrid w:val="0"/>
              <w:ind w:right="148"/>
              <w:jc w:val="both"/>
              <w:rPr>
                <w:b/>
                <w:i/>
                <w:sz w:val="27"/>
                <w:szCs w:val="27"/>
                <w:lang w:eastAsia="ru-RU"/>
              </w:rPr>
            </w:pPr>
            <w:r w:rsidRPr="002A1032">
              <w:rPr>
                <w:b/>
                <w:i/>
                <w:sz w:val="27"/>
                <w:szCs w:val="27"/>
                <w:lang w:eastAsia="ru-RU"/>
              </w:rPr>
              <w:t>IV.</w:t>
            </w:r>
            <w:r>
              <w:rPr>
                <w:b/>
                <w:i/>
                <w:sz w:val="27"/>
                <w:szCs w:val="27"/>
                <w:lang w:eastAsia="ru-RU"/>
              </w:rPr>
              <w:t>4</w:t>
            </w:r>
            <w:r w:rsidRPr="002A1032">
              <w:rPr>
                <w:b/>
                <w:i/>
                <w:sz w:val="27"/>
                <w:szCs w:val="27"/>
                <w:lang w:eastAsia="ru-RU"/>
              </w:rPr>
              <w:t>.</w:t>
            </w:r>
            <w:r w:rsidRPr="002A1032">
              <w:rPr>
                <w:sz w:val="27"/>
                <w:szCs w:val="27"/>
                <w:lang w:eastAsia="ru-RU"/>
              </w:rPr>
              <w:t xml:space="preserve"> </w:t>
            </w:r>
            <w:r w:rsidRPr="00A40940">
              <w:rPr>
                <w:b/>
                <w:i/>
                <w:sz w:val="27"/>
                <w:szCs w:val="27"/>
                <w:lang w:eastAsia="ru-RU"/>
              </w:rPr>
              <w:t>Комиссия пришла к выводу о нецелесообразности учета замечани</w:t>
            </w:r>
            <w:r w:rsidR="00C221AE">
              <w:rPr>
                <w:b/>
                <w:i/>
                <w:sz w:val="27"/>
                <w:szCs w:val="27"/>
                <w:lang w:eastAsia="ru-RU"/>
              </w:rPr>
              <w:t>й</w:t>
            </w:r>
            <w:r w:rsidR="009A0ED8">
              <w:rPr>
                <w:b/>
                <w:i/>
                <w:sz w:val="27"/>
                <w:szCs w:val="27"/>
                <w:lang w:eastAsia="ru-RU"/>
              </w:rPr>
              <w:t>:</w:t>
            </w:r>
            <w:r w:rsidR="00C24216">
              <w:rPr>
                <w:b/>
                <w:i/>
                <w:sz w:val="27"/>
                <w:szCs w:val="27"/>
                <w:lang w:eastAsia="ru-RU"/>
              </w:rPr>
              <w:t xml:space="preserve"> </w:t>
            </w:r>
          </w:p>
          <w:p w:rsidR="00F15D84" w:rsidRDefault="00C221AE" w:rsidP="00EF44C8">
            <w:pPr>
              <w:autoSpaceDE w:val="0"/>
              <w:snapToGrid w:val="0"/>
              <w:ind w:right="148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b/>
                <w:i/>
                <w:sz w:val="27"/>
                <w:szCs w:val="27"/>
                <w:lang w:eastAsia="ru-RU"/>
              </w:rPr>
              <w:t xml:space="preserve">- </w:t>
            </w:r>
            <w:r w:rsidR="00C24216" w:rsidRPr="00C24216">
              <w:rPr>
                <w:sz w:val="27"/>
                <w:szCs w:val="27"/>
                <w:lang w:eastAsia="ru-RU"/>
              </w:rPr>
              <w:t xml:space="preserve">обозначенного в разделе III настоящего заключения номером </w:t>
            </w:r>
            <w:r w:rsidR="00C24216" w:rsidRPr="00C24216">
              <w:rPr>
                <w:b/>
                <w:i/>
                <w:sz w:val="27"/>
                <w:szCs w:val="27"/>
                <w:lang w:eastAsia="ru-RU"/>
              </w:rPr>
              <w:t>3,</w:t>
            </w:r>
            <w:r w:rsidR="00C24216" w:rsidRPr="00C24216">
              <w:rPr>
                <w:sz w:val="27"/>
                <w:szCs w:val="27"/>
                <w:lang w:eastAsia="ru-RU"/>
              </w:rPr>
              <w:t xml:space="preserve"> </w:t>
            </w:r>
            <w:r w:rsidRPr="00C221AE">
              <w:rPr>
                <w:sz w:val="27"/>
                <w:szCs w:val="27"/>
                <w:lang w:eastAsia="ru-RU"/>
              </w:rPr>
              <w:t xml:space="preserve">в целях вовлечения земли в хозяйственный оборот, поскольку на рассматриваемой территории отсутствуют </w:t>
            </w:r>
            <w:r w:rsidRPr="00C221AE">
              <w:rPr>
                <w:sz w:val="27"/>
                <w:szCs w:val="27"/>
                <w:lang w:eastAsia="ru-RU"/>
              </w:rPr>
              <w:lastRenderedPageBreak/>
              <w:t>зеленые насаждения.</w:t>
            </w:r>
          </w:p>
          <w:p w:rsidR="00C221AE" w:rsidRPr="00BC2179" w:rsidRDefault="00C221AE" w:rsidP="00EF44C8">
            <w:pPr>
              <w:autoSpaceDE w:val="0"/>
              <w:snapToGrid w:val="0"/>
              <w:ind w:right="148"/>
              <w:jc w:val="both"/>
              <w:rPr>
                <w:sz w:val="27"/>
                <w:szCs w:val="27"/>
                <w:lang w:eastAsia="ru-RU"/>
              </w:rPr>
            </w:pPr>
            <w:r w:rsidRPr="00C221AE">
              <w:rPr>
                <w:sz w:val="27"/>
                <w:szCs w:val="27"/>
                <w:lang w:eastAsia="ru-RU"/>
              </w:rPr>
              <w:t xml:space="preserve">- обозначенного в разделе III настоящего заключения номером </w:t>
            </w:r>
            <w:r w:rsidRPr="00C221AE">
              <w:rPr>
                <w:b/>
                <w:i/>
                <w:sz w:val="27"/>
                <w:szCs w:val="27"/>
                <w:lang w:eastAsia="ru-RU"/>
              </w:rPr>
              <w:t>8</w:t>
            </w:r>
            <w:r w:rsidRPr="00C221AE">
              <w:rPr>
                <w:sz w:val="27"/>
                <w:szCs w:val="27"/>
                <w:lang w:eastAsia="ru-RU"/>
              </w:rPr>
              <w:t>,</w:t>
            </w:r>
            <w:r>
              <w:rPr>
                <w:sz w:val="27"/>
                <w:szCs w:val="27"/>
                <w:lang w:eastAsia="ru-RU"/>
              </w:rPr>
              <w:t xml:space="preserve"> на основании ст. 16 Федерального закона от 06.10.2003 № 131-ФЗ «</w:t>
            </w:r>
            <w:r w:rsidRPr="00C221AE">
              <w:rPr>
                <w:sz w:val="27"/>
                <w:szCs w:val="27"/>
                <w:lang w:eastAsia="ru-RU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7"/>
                <w:szCs w:val="27"/>
                <w:lang w:eastAsia="ru-RU"/>
              </w:rPr>
              <w:t>».</w:t>
            </w:r>
          </w:p>
          <w:p w:rsidR="00DF4A6A" w:rsidRPr="00BC2179" w:rsidRDefault="00DF4A6A">
            <w:pPr>
              <w:autoSpaceDE w:val="0"/>
              <w:snapToGrid w:val="0"/>
              <w:ind w:right="148"/>
              <w:jc w:val="both"/>
              <w:rPr>
                <w:rFonts w:eastAsia="Arial"/>
                <w:sz w:val="27"/>
                <w:szCs w:val="27"/>
                <w:lang w:eastAsia="ru-RU"/>
              </w:rPr>
            </w:pPr>
            <w:r w:rsidRPr="00BC2179">
              <w:rPr>
                <w:rFonts w:eastAsia="Arial"/>
                <w:b/>
                <w:bCs/>
                <w:i/>
                <w:iCs/>
                <w:color w:val="000000"/>
                <w:spacing w:val="1"/>
                <w:sz w:val="27"/>
                <w:szCs w:val="27"/>
                <w:shd w:val="clear" w:color="auto" w:fill="FFFFFF"/>
                <w:lang w:val="en-US" w:eastAsia="ru-RU"/>
              </w:rPr>
              <w:t>IV</w:t>
            </w:r>
            <w:r w:rsidRPr="00BC2179">
              <w:rPr>
                <w:rFonts w:eastAsia="Arial"/>
                <w:b/>
                <w:bCs/>
                <w:i/>
                <w:iCs/>
                <w:color w:val="000000"/>
                <w:spacing w:val="1"/>
                <w:sz w:val="27"/>
                <w:szCs w:val="27"/>
                <w:shd w:val="clear" w:color="auto" w:fill="FFFFFF"/>
                <w:lang w:eastAsia="ru-RU"/>
              </w:rPr>
              <w:t>.</w:t>
            </w:r>
            <w:r w:rsidR="002A1032">
              <w:rPr>
                <w:rFonts w:eastAsia="Arial"/>
                <w:b/>
                <w:bCs/>
                <w:i/>
                <w:iCs/>
                <w:color w:val="000000"/>
                <w:spacing w:val="1"/>
                <w:sz w:val="27"/>
                <w:szCs w:val="27"/>
                <w:shd w:val="clear" w:color="auto" w:fill="FFFFFF"/>
                <w:lang w:eastAsia="ru-RU"/>
              </w:rPr>
              <w:t>5</w:t>
            </w:r>
            <w:r w:rsidRPr="00BC2179">
              <w:rPr>
                <w:rFonts w:eastAsia="Arial"/>
                <w:b/>
                <w:bCs/>
                <w:i/>
                <w:iCs/>
                <w:color w:val="000000"/>
                <w:spacing w:val="1"/>
                <w:sz w:val="27"/>
                <w:szCs w:val="27"/>
                <w:shd w:val="clear" w:color="auto" w:fill="FFFFFF"/>
                <w:lang w:eastAsia="ru-RU"/>
              </w:rPr>
              <w:t xml:space="preserve">. </w:t>
            </w:r>
            <w:r w:rsidRPr="00BC2179">
              <w:rPr>
                <w:rFonts w:eastAsia="Arial"/>
                <w:b/>
                <w:bCs/>
                <w:i/>
                <w:iCs/>
                <w:sz w:val="27"/>
                <w:szCs w:val="27"/>
                <w:lang w:eastAsia="ru-RU"/>
              </w:rPr>
              <w:t>Выводы комиссии по результатам публичных слушаний.</w:t>
            </w:r>
          </w:p>
          <w:p w:rsidR="00DF4A6A" w:rsidRPr="00BC2179" w:rsidRDefault="00DF4A6A">
            <w:pPr>
              <w:autoSpaceDE w:val="0"/>
              <w:snapToGrid w:val="0"/>
              <w:ind w:right="148"/>
              <w:jc w:val="both"/>
              <w:rPr>
                <w:sz w:val="27"/>
                <w:szCs w:val="27"/>
              </w:rPr>
            </w:pPr>
            <w:r w:rsidRPr="00BC2179">
              <w:rPr>
                <w:rFonts w:eastAsia="Arial"/>
                <w:sz w:val="27"/>
                <w:szCs w:val="27"/>
                <w:lang w:eastAsia="ru-RU"/>
              </w:rPr>
              <w:t xml:space="preserve">По результатам публичных слушаний комиссия считает возможным направить проект решения с учетом изменений, внесенных в порядке </w:t>
            </w:r>
            <w:proofErr w:type="gramStart"/>
            <w:r w:rsidRPr="00BC2179">
              <w:rPr>
                <w:rFonts w:eastAsia="Arial"/>
                <w:sz w:val="27"/>
                <w:szCs w:val="27"/>
                <w:lang w:eastAsia="ru-RU"/>
              </w:rPr>
              <w:t>ч</w:t>
            </w:r>
            <w:proofErr w:type="gramEnd"/>
            <w:r w:rsidRPr="00BC2179">
              <w:rPr>
                <w:rFonts w:eastAsia="Arial"/>
                <w:sz w:val="27"/>
                <w:szCs w:val="27"/>
                <w:lang w:eastAsia="ru-RU"/>
              </w:rPr>
              <w:t>. 15 ст. 31 Градостроительного кодекса Российской Федерации, в Кемеровский городской Совет народных депутатов в соответствии с ч. 16 ст. 31 Градостроительного кодекса Российской Федерации.</w:t>
            </w:r>
          </w:p>
        </w:tc>
      </w:tr>
      <w:tr w:rsidR="00DF4A6A">
        <w:tc>
          <w:tcPr>
            <w:tcW w:w="10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6A" w:rsidRDefault="00DF4A6A">
            <w:pPr>
              <w:suppressAutoHyphens w:val="0"/>
              <w:snapToGrid w:val="0"/>
              <w:rPr>
                <w:sz w:val="26"/>
                <w:szCs w:val="26"/>
              </w:rPr>
            </w:pPr>
          </w:p>
          <w:p w:rsidR="00DF4A6A" w:rsidRDefault="00DF4A6A">
            <w:pPr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                                                                                           </w:t>
            </w:r>
            <w:r w:rsidR="008F0D1C">
              <w:rPr>
                <w:sz w:val="26"/>
                <w:szCs w:val="26"/>
              </w:rPr>
              <w:t xml:space="preserve">   </w:t>
            </w:r>
            <w:r w:rsidR="00F15D84">
              <w:rPr>
                <w:sz w:val="26"/>
                <w:szCs w:val="26"/>
              </w:rPr>
              <w:t>В.П. Мельник</w:t>
            </w:r>
          </w:p>
          <w:p w:rsidR="00DF4A6A" w:rsidRDefault="00DF4A6A">
            <w:pPr>
              <w:suppressAutoHyphens w:val="0"/>
              <w:rPr>
                <w:sz w:val="26"/>
                <w:szCs w:val="26"/>
              </w:rPr>
            </w:pPr>
          </w:p>
        </w:tc>
      </w:tr>
    </w:tbl>
    <w:p w:rsidR="00DF4A6A" w:rsidRDefault="00DF4A6A">
      <w:pPr>
        <w:pStyle w:val="a7"/>
        <w:widowControl w:val="0"/>
      </w:pPr>
    </w:p>
    <w:p w:rsidR="00E82DA3" w:rsidRDefault="00E82DA3">
      <w:pPr>
        <w:pStyle w:val="a7"/>
        <w:widowControl w:val="0"/>
      </w:pPr>
    </w:p>
    <w:p w:rsidR="00E82DA3" w:rsidRDefault="00E82DA3">
      <w:pPr>
        <w:pStyle w:val="a7"/>
        <w:widowControl w:val="0"/>
      </w:pPr>
    </w:p>
    <w:p w:rsidR="00E82DA3" w:rsidRDefault="00E82DA3">
      <w:pPr>
        <w:pStyle w:val="a7"/>
        <w:widowControl w:val="0"/>
      </w:pPr>
    </w:p>
    <w:p w:rsidR="003479B0" w:rsidRDefault="003479B0">
      <w:pPr>
        <w:pStyle w:val="a7"/>
        <w:widowControl w:val="0"/>
        <w:ind w:left="-780"/>
        <w:rPr>
          <w:sz w:val="24"/>
          <w:szCs w:val="24"/>
        </w:rPr>
      </w:pPr>
    </w:p>
    <w:p w:rsidR="003479B0" w:rsidRDefault="003479B0">
      <w:pPr>
        <w:pStyle w:val="a7"/>
        <w:widowControl w:val="0"/>
        <w:ind w:left="-780"/>
        <w:rPr>
          <w:sz w:val="24"/>
          <w:szCs w:val="24"/>
        </w:rPr>
      </w:pPr>
    </w:p>
    <w:p w:rsidR="003479B0" w:rsidRDefault="003479B0">
      <w:pPr>
        <w:pStyle w:val="a7"/>
        <w:widowControl w:val="0"/>
        <w:ind w:left="-780"/>
        <w:rPr>
          <w:sz w:val="24"/>
          <w:szCs w:val="24"/>
        </w:rPr>
      </w:pPr>
    </w:p>
    <w:p w:rsidR="003479B0" w:rsidRDefault="003479B0">
      <w:pPr>
        <w:pStyle w:val="a7"/>
        <w:widowControl w:val="0"/>
        <w:ind w:left="-780"/>
        <w:rPr>
          <w:sz w:val="24"/>
          <w:szCs w:val="24"/>
        </w:rPr>
      </w:pPr>
    </w:p>
    <w:p w:rsidR="003479B0" w:rsidRDefault="003479B0">
      <w:pPr>
        <w:pStyle w:val="a7"/>
        <w:widowControl w:val="0"/>
        <w:ind w:left="-780"/>
        <w:rPr>
          <w:sz w:val="24"/>
          <w:szCs w:val="24"/>
        </w:rPr>
      </w:pPr>
    </w:p>
    <w:p w:rsidR="003479B0" w:rsidRDefault="003479B0">
      <w:pPr>
        <w:pStyle w:val="a7"/>
        <w:widowControl w:val="0"/>
        <w:ind w:left="-780"/>
        <w:rPr>
          <w:sz w:val="24"/>
          <w:szCs w:val="24"/>
        </w:rPr>
      </w:pPr>
    </w:p>
    <w:p w:rsidR="003479B0" w:rsidRDefault="003479B0">
      <w:pPr>
        <w:pStyle w:val="a7"/>
        <w:widowControl w:val="0"/>
        <w:ind w:left="-780"/>
        <w:rPr>
          <w:sz w:val="24"/>
          <w:szCs w:val="24"/>
        </w:rPr>
      </w:pPr>
    </w:p>
    <w:p w:rsidR="003479B0" w:rsidRDefault="003479B0">
      <w:pPr>
        <w:pStyle w:val="a7"/>
        <w:widowControl w:val="0"/>
        <w:ind w:left="-780"/>
        <w:rPr>
          <w:sz w:val="24"/>
          <w:szCs w:val="24"/>
        </w:rPr>
      </w:pPr>
    </w:p>
    <w:p w:rsidR="003479B0" w:rsidRDefault="003479B0">
      <w:pPr>
        <w:pStyle w:val="a7"/>
        <w:widowControl w:val="0"/>
        <w:ind w:left="-780"/>
        <w:rPr>
          <w:sz w:val="24"/>
          <w:szCs w:val="24"/>
        </w:rPr>
      </w:pPr>
    </w:p>
    <w:p w:rsidR="003479B0" w:rsidRDefault="003479B0">
      <w:pPr>
        <w:pStyle w:val="a7"/>
        <w:widowControl w:val="0"/>
        <w:ind w:left="-780"/>
        <w:rPr>
          <w:sz w:val="24"/>
          <w:szCs w:val="24"/>
        </w:rPr>
      </w:pPr>
    </w:p>
    <w:p w:rsidR="003479B0" w:rsidRDefault="003479B0">
      <w:pPr>
        <w:pStyle w:val="a7"/>
        <w:widowControl w:val="0"/>
        <w:ind w:left="-780"/>
        <w:rPr>
          <w:sz w:val="24"/>
          <w:szCs w:val="24"/>
        </w:rPr>
      </w:pPr>
    </w:p>
    <w:p w:rsidR="003479B0" w:rsidRDefault="003479B0">
      <w:pPr>
        <w:pStyle w:val="a7"/>
        <w:widowControl w:val="0"/>
        <w:ind w:left="-780"/>
        <w:rPr>
          <w:sz w:val="24"/>
          <w:szCs w:val="24"/>
        </w:rPr>
      </w:pPr>
    </w:p>
    <w:p w:rsidR="003479B0" w:rsidRDefault="003479B0">
      <w:pPr>
        <w:pStyle w:val="a7"/>
        <w:widowControl w:val="0"/>
        <w:ind w:left="-780"/>
        <w:rPr>
          <w:sz w:val="24"/>
          <w:szCs w:val="24"/>
        </w:rPr>
      </w:pPr>
    </w:p>
    <w:p w:rsidR="003479B0" w:rsidRDefault="003479B0">
      <w:pPr>
        <w:pStyle w:val="a7"/>
        <w:widowControl w:val="0"/>
        <w:ind w:left="-780"/>
        <w:rPr>
          <w:sz w:val="24"/>
          <w:szCs w:val="24"/>
        </w:rPr>
      </w:pPr>
    </w:p>
    <w:p w:rsidR="003479B0" w:rsidRDefault="003479B0">
      <w:pPr>
        <w:pStyle w:val="a7"/>
        <w:widowControl w:val="0"/>
        <w:ind w:left="-780"/>
        <w:rPr>
          <w:sz w:val="24"/>
          <w:szCs w:val="24"/>
        </w:rPr>
      </w:pPr>
    </w:p>
    <w:p w:rsidR="003479B0" w:rsidRDefault="003479B0">
      <w:pPr>
        <w:pStyle w:val="a7"/>
        <w:widowControl w:val="0"/>
        <w:ind w:left="-780"/>
        <w:rPr>
          <w:sz w:val="24"/>
          <w:szCs w:val="24"/>
        </w:rPr>
      </w:pPr>
    </w:p>
    <w:p w:rsidR="003479B0" w:rsidRDefault="003479B0">
      <w:pPr>
        <w:pStyle w:val="a7"/>
        <w:widowControl w:val="0"/>
        <w:ind w:left="-780"/>
        <w:rPr>
          <w:sz w:val="24"/>
          <w:szCs w:val="24"/>
        </w:rPr>
      </w:pPr>
    </w:p>
    <w:p w:rsidR="003479B0" w:rsidRDefault="003479B0">
      <w:pPr>
        <w:pStyle w:val="a7"/>
        <w:widowControl w:val="0"/>
        <w:ind w:left="-780"/>
        <w:rPr>
          <w:sz w:val="24"/>
          <w:szCs w:val="24"/>
        </w:rPr>
      </w:pPr>
    </w:p>
    <w:p w:rsidR="003479B0" w:rsidRDefault="003479B0">
      <w:pPr>
        <w:pStyle w:val="a7"/>
        <w:widowControl w:val="0"/>
        <w:ind w:left="-780"/>
        <w:rPr>
          <w:sz w:val="24"/>
          <w:szCs w:val="24"/>
        </w:rPr>
      </w:pPr>
    </w:p>
    <w:p w:rsidR="007C5C0F" w:rsidRDefault="007C5C0F">
      <w:pPr>
        <w:pStyle w:val="a7"/>
        <w:widowControl w:val="0"/>
        <w:ind w:left="-780"/>
        <w:rPr>
          <w:sz w:val="24"/>
          <w:szCs w:val="24"/>
        </w:rPr>
      </w:pPr>
    </w:p>
    <w:p w:rsidR="007C5C0F" w:rsidRDefault="007C5C0F">
      <w:pPr>
        <w:pStyle w:val="a7"/>
        <w:widowControl w:val="0"/>
        <w:ind w:left="-780"/>
        <w:rPr>
          <w:sz w:val="24"/>
          <w:szCs w:val="24"/>
        </w:rPr>
      </w:pPr>
    </w:p>
    <w:sectPr w:rsidR="007C5C0F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CD0" w:rsidRDefault="00717CD0">
      <w:r>
        <w:separator/>
      </w:r>
    </w:p>
  </w:endnote>
  <w:endnote w:type="continuationSeparator" w:id="0">
    <w:p w:rsidR="00717CD0" w:rsidRDefault="00717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58" w:rsidRDefault="00AA035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CD0" w:rsidRDefault="00717CD0">
      <w:r>
        <w:separator/>
      </w:r>
    </w:p>
  </w:footnote>
  <w:footnote w:type="continuationSeparator" w:id="0">
    <w:p w:rsidR="00717CD0" w:rsidRDefault="00717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89D"/>
    <w:rsid w:val="000004AC"/>
    <w:rsid w:val="00001161"/>
    <w:rsid w:val="000155EA"/>
    <w:rsid w:val="000209FA"/>
    <w:rsid w:val="00032300"/>
    <w:rsid w:val="0003511E"/>
    <w:rsid w:val="0004393D"/>
    <w:rsid w:val="00047B40"/>
    <w:rsid w:val="00060BA8"/>
    <w:rsid w:val="00063F96"/>
    <w:rsid w:val="00077E75"/>
    <w:rsid w:val="00084471"/>
    <w:rsid w:val="000A2515"/>
    <w:rsid w:val="000A524C"/>
    <w:rsid w:val="000C2733"/>
    <w:rsid w:val="000D55F5"/>
    <w:rsid w:val="000E13F8"/>
    <w:rsid w:val="000E6719"/>
    <w:rsid w:val="000F427E"/>
    <w:rsid w:val="00100E0A"/>
    <w:rsid w:val="001035A5"/>
    <w:rsid w:val="001110C1"/>
    <w:rsid w:val="00112F56"/>
    <w:rsid w:val="00113148"/>
    <w:rsid w:val="00152FA7"/>
    <w:rsid w:val="00171022"/>
    <w:rsid w:val="001736AD"/>
    <w:rsid w:val="00192EB0"/>
    <w:rsid w:val="001A4893"/>
    <w:rsid w:val="001B64B1"/>
    <w:rsid w:val="001C18CD"/>
    <w:rsid w:val="001C6145"/>
    <w:rsid w:val="001C7EF8"/>
    <w:rsid w:val="001D74D1"/>
    <w:rsid w:val="001F1C51"/>
    <w:rsid w:val="00214855"/>
    <w:rsid w:val="00265224"/>
    <w:rsid w:val="002723F9"/>
    <w:rsid w:val="002743CC"/>
    <w:rsid w:val="002829AC"/>
    <w:rsid w:val="0028413C"/>
    <w:rsid w:val="0028542F"/>
    <w:rsid w:val="0029661B"/>
    <w:rsid w:val="002A1032"/>
    <w:rsid w:val="002B7BA9"/>
    <w:rsid w:val="002C4F14"/>
    <w:rsid w:val="002D4F81"/>
    <w:rsid w:val="002D7F65"/>
    <w:rsid w:val="002E62F1"/>
    <w:rsid w:val="002F0B08"/>
    <w:rsid w:val="002F739B"/>
    <w:rsid w:val="00313A6B"/>
    <w:rsid w:val="00320558"/>
    <w:rsid w:val="00333BFB"/>
    <w:rsid w:val="003377C3"/>
    <w:rsid w:val="00342850"/>
    <w:rsid w:val="003479B0"/>
    <w:rsid w:val="0035024B"/>
    <w:rsid w:val="00352C4E"/>
    <w:rsid w:val="00354D7A"/>
    <w:rsid w:val="00355C66"/>
    <w:rsid w:val="00362420"/>
    <w:rsid w:val="00362E9C"/>
    <w:rsid w:val="00365586"/>
    <w:rsid w:val="003738B3"/>
    <w:rsid w:val="003A1812"/>
    <w:rsid w:val="003A304A"/>
    <w:rsid w:val="003C3367"/>
    <w:rsid w:val="003C5CAA"/>
    <w:rsid w:val="003C7C8F"/>
    <w:rsid w:val="003D089D"/>
    <w:rsid w:val="003D320A"/>
    <w:rsid w:val="003E6CAC"/>
    <w:rsid w:val="003E732C"/>
    <w:rsid w:val="00400578"/>
    <w:rsid w:val="004005E7"/>
    <w:rsid w:val="00402056"/>
    <w:rsid w:val="00402516"/>
    <w:rsid w:val="00406085"/>
    <w:rsid w:val="0041031C"/>
    <w:rsid w:val="004139C0"/>
    <w:rsid w:val="00414CD5"/>
    <w:rsid w:val="00423C04"/>
    <w:rsid w:val="004500B7"/>
    <w:rsid w:val="00451EF3"/>
    <w:rsid w:val="00455A5E"/>
    <w:rsid w:val="004562B6"/>
    <w:rsid w:val="00463870"/>
    <w:rsid w:val="00467573"/>
    <w:rsid w:val="00472FB2"/>
    <w:rsid w:val="0048662A"/>
    <w:rsid w:val="00496B59"/>
    <w:rsid w:val="004B4E91"/>
    <w:rsid w:val="004C2E9D"/>
    <w:rsid w:val="004D3CE9"/>
    <w:rsid w:val="004E6083"/>
    <w:rsid w:val="00502795"/>
    <w:rsid w:val="00513AFA"/>
    <w:rsid w:val="00517074"/>
    <w:rsid w:val="005225E7"/>
    <w:rsid w:val="005304FD"/>
    <w:rsid w:val="00533062"/>
    <w:rsid w:val="0053547B"/>
    <w:rsid w:val="00535B01"/>
    <w:rsid w:val="0054572B"/>
    <w:rsid w:val="00587A6D"/>
    <w:rsid w:val="005B2B0E"/>
    <w:rsid w:val="005B6BB2"/>
    <w:rsid w:val="005B6F85"/>
    <w:rsid w:val="005D05AF"/>
    <w:rsid w:val="005E1FD9"/>
    <w:rsid w:val="005E4B27"/>
    <w:rsid w:val="005E7D68"/>
    <w:rsid w:val="005F15A4"/>
    <w:rsid w:val="005F1CA7"/>
    <w:rsid w:val="005F265A"/>
    <w:rsid w:val="005F2EA4"/>
    <w:rsid w:val="00600A36"/>
    <w:rsid w:val="006067FF"/>
    <w:rsid w:val="00610D81"/>
    <w:rsid w:val="0061161C"/>
    <w:rsid w:val="006151D4"/>
    <w:rsid w:val="00624CEF"/>
    <w:rsid w:val="00636E20"/>
    <w:rsid w:val="00662577"/>
    <w:rsid w:val="00666E9A"/>
    <w:rsid w:val="00677311"/>
    <w:rsid w:val="00677F1B"/>
    <w:rsid w:val="006860F3"/>
    <w:rsid w:val="00694C69"/>
    <w:rsid w:val="006A03A1"/>
    <w:rsid w:val="006A2CC6"/>
    <w:rsid w:val="006B3CB3"/>
    <w:rsid w:val="006C66AB"/>
    <w:rsid w:val="006E0D45"/>
    <w:rsid w:val="006E18E5"/>
    <w:rsid w:val="006F0471"/>
    <w:rsid w:val="006F1928"/>
    <w:rsid w:val="006F5C0C"/>
    <w:rsid w:val="007128C0"/>
    <w:rsid w:val="00713C69"/>
    <w:rsid w:val="00713DCC"/>
    <w:rsid w:val="00717CD0"/>
    <w:rsid w:val="00726289"/>
    <w:rsid w:val="00741CD4"/>
    <w:rsid w:val="007452F5"/>
    <w:rsid w:val="00751505"/>
    <w:rsid w:val="00764137"/>
    <w:rsid w:val="0077349C"/>
    <w:rsid w:val="007858FA"/>
    <w:rsid w:val="0078684A"/>
    <w:rsid w:val="0079038B"/>
    <w:rsid w:val="0079226B"/>
    <w:rsid w:val="00793F87"/>
    <w:rsid w:val="007A4488"/>
    <w:rsid w:val="007B4E1B"/>
    <w:rsid w:val="007C5C0F"/>
    <w:rsid w:val="007D33DD"/>
    <w:rsid w:val="007E2527"/>
    <w:rsid w:val="007E4794"/>
    <w:rsid w:val="007E59CB"/>
    <w:rsid w:val="007E5ED3"/>
    <w:rsid w:val="00803319"/>
    <w:rsid w:val="008045F7"/>
    <w:rsid w:val="008050F1"/>
    <w:rsid w:val="00815B58"/>
    <w:rsid w:val="00817C82"/>
    <w:rsid w:val="00822334"/>
    <w:rsid w:val="00822689"/>
    <w:rsid w:val="0082787F"/>
    <w:rsid w:val="008307A0"/>
    <w:rsid w:val="008322F8"/>
    <w:rsid w:val="008351FA"/>
    <w:rsid w:val="00835411"/>
    <w:rsid w:val="0085405A"/>
    <w:rsid w:val="008649AD"/>
    <w:rsid w:val="008825DD"/>
    <w:rsid w:val="00883962"/>
    <w:rsid w:val="00894F76"/>
    <w:rsid w:val="008A08B7"/>
    <w:rsid w:val="008A158A"/>
    <w:rsid w:val="008B15BB"/>
    <w:rsid w:val="008B3533"/>
    <w:rsid w:val="008C17EC"/>
    <w:rsid w:val="008D420A"/>
    <w:rsid w:val="008D6C9D"/>
    <w:rsid w:val="008E32C9"/>
    <w:rsid w:val="008F0D1C"/>
    <w:rsid w:val="00906785"/>
    <w:rsid w:val="00910458"/>
    <w:rsid w:val="0091502B"/>
    <w:rsid w:val="0092070F"/>
    <w:rsid w:val="0092470D"/>
    <w:rsid w:val="00934C86"/>
    <w:rsid w:val="00956215"/>
    <w:rsid w:val="00966B24"/>
    <w:rsid w:val="0098301C"/>
    <w:rsid w:val="0099256D"/>
    <w:rsid w:val="009A0285"/>
    <w:rsid w:val="009A0ED8"/>
    <w:rsid w:val="009A27ED"/>
    <w:rsid w:val="009A3C6C"/>
    <w:rsid w:val="009A6A17"/>
    <w:rsid w:val="009B21F1"/>
    <w:rsid w:val="009B25D8"/>
    <w:rsid w:val="009C508A"/>
    <w:rsid w:val="009D7DC6"/>
    <w:rsid w:val="009E2020"/>
    <w:rsid w:val="009E709D"/>
    <w:rsid w:val="009F735A"/>
    <w:rsid w:val="00A03C8A"/>
    <w:rsid w:val="00A0550A"/>
    <w:rsid w:val="00A05CE6"/>
    <w:rsid w:val="00A2767A"/>
    <w:rsid w:val="00A30A4B"/>
    <w:rsid w:val="00A34079"/>
    <w:rsid w:val="00A40940"/>
    <w:rsid w:val="00A437DA"/>
    <w:rsid w:val="00A46333"/>
    <w:rsid w:val="00A46BB9"/>
    <w:rsid w:val="00A4718D"/>
    <w:rsid w:val="00A526D5"/>
    <w:rsid w:val="00A535E2"/>
    <w:rsid w:val="00A56FE0"/>
    <w:rsid w:val="00A60CFF"/>
    <w:rsid w:val="00A67155"/>
    <w:rsid w:val="00A71858"/>
    <w:rsid w:val="00A7392B"/>
    <w:rsid w:val="00A90634"/>
    <w:rsid w:val="00AA0358"/>
    <w:rsid w:val="00AA1687"/>
    <w:rsid w:val="00AA7968"/>
    <w:rsid w:val="00AB663A"/>
    <w:rsid w:val="00AC224B"/>
    <w:rsid w:val="00AC64F7"/>
    <w:rsid w:val="00AD2B19"/>
    <w:rsid w:val="00AD40B2"/>
    <w:rsid w:val="00AE1F8D"/>
    <w:rsid w:val="00AE4242"/>
    <w:rsid w:val="00AE4A8F"/>
    <w:rsid w:val="00AE6117"/>
    <w:rsid w:val="00AF0A8C"/>
    <w:rsid w:val="00AF300A"/>
    <w:rsid w:val="00B02580"/>
    <w:rsid w:val="00B1049A"/>
    <w:rsid w:val="00B115BE"/>
    <w:rsid w:val="00B249CA"/>
    <w:rsid w:val="00B50ADD"/>
    <w:rsid w:val="00B52F26"/>
    <w:rsid w:val="00B52FB2"/>
    <w:rsid w:val="00B66C17"/>
    <w:rsid w:val="00B73F83"/>
    <w:rsid w:val="00B74F44"/>
    <w:rsid w:val="00B97086"/>
    <w:rsid w:val="00BA65D1"/>
    <w:rsid w:val="00BB0849"/>
    <w:rsid w:val="00BB6C35"/>
    <w:rsid w:val="00BB75B3"/>
    <w:rsid w:val="00BC0FCA"/>
    <w:rsid w:val="00BC2179"/>
    <w:rsid w:val="00BC3F5F"/>
    <w:rsid w:val="00BC7F30"/>
    <w:rsid w:val="00BD1533"/>
    <w:rsid w:val="00BD3A81"/>
    <w:rsid w:val="00BF1BA9"/>
    <w:rsid w:val="00BF63CF"/>
    <w:rsid w:val="00C145AA"/>
    <w:rsid w:val="00C147F5"/>
    <w:rsid w:val="00C21451"/>
    <w:rsid w:val="00C221AE"/>
    <w:rsid w:val="00C24216"/>
    <w:rsid w:val="00C335B9"/>
    <w:rsid w:val="00C35D3B"/>
    <w:rsid w:val="00C37C20"/>
    <w:rsid w:val="00C460CC"/>
    <w:rsid w:val="00C4702A"/>
    <w:rsid w:val="00C61E91"/>
    <w:rsid w:val="00C638A0"/>
    <w:rsid w:val="00C75FE8"/>
    <w:rsid w:val="00C8360B"/>
    <w:rsid w:val="00C92602"/>
    <w:rsid w:val="00C946F7"/>
    <w:rsid w:val="00CA767E"/>
    <w:rsid w:val="00CB26B1"/>
    <w:rsid w:val="00CB4F74"/>
    <w:rsid w:val="00CD5345"/>
    <w:rsid w:val="00CE1B59"/>
    <w:rsid w:val="00CF1507"/>
    <w:rsid w:val="00D00E76"/>
    <w:rsid w:val="00D0313D"/>
    <w:rsid w:val="00D05031"/>
    <w:rsid w:val="00D05A28"/>
    <w:rsid w:val="00D06252"/>
    <w:rsid w:val="00D15C1A"/>
    <w:rsid w:val="00D200B2"/>
    <w:rsid w:val="00D22466"/>
    <w:rsid w:val="00D37419"/>
    <w:rsid w:val="00D5456C"/>
    <w:rsid w:val="00D56D4B"/>
    <w:rsid w:val="00D73F71"/>
    <w:rsid w:val="00D82E29"/>
    <w:rsid w:val="00D83826"/>
    <w:rsid w:val="00D9216C"/>
    <w:rsid w:val="00D93D5B"/>
    <w:rsid w:val="00DA5A9A"/>
    <w:rsid w:val="00DA7096"/>
    <w:rsid w:val="00DB0E7F"/>
    <w:rsid w:val="00DB6550"/>
    <w:rsid w:val="00DB6E87"/>
    <w:rsid w:val="00DC79BD"/>
    <w:rsid w:val="00DD27EE"/>
    <w:rsid w:val="00DD70ED"/>
    <w:rsid w:val="00DE34EF"/>
    <w:rsid w:val="00DE4449"/>
    <w:rsid w:val="00DE6FA6"/>
    <w:rsid w:val="00DF4083"/>
    <w:rsid w:val="00DF4A6A"/>
    <w:rsid w:val="00E06768"/>
    <w:rsid w:val="00E111FE"/>
    <w:rsid w:val="00E22333"/>
    <w:rsid w:val="00E24A51"/>
    <w:rsid w:val="00E3797A"/>
    <w:rsid w:val="00E444A6"/>
    <w:rsid w:val="00E55419"/>
    <w:rsid w:val="00E55AA7"/>
    <w:rsid w:val="00E56D0C"/>
    <w:rsid w:val="00E6230B"/>
    <w:rsid w:val="00E64618"/>
    <w:rsid w:val="00E82DA3"/>
    <w:rsid w:val="00E835FB"/>
    <w:rsid w:val="00E913E3"/>
    <w:rsid w:val="00EA768D"/>
    <w:rsid w:val="00EB0B8B"/>
    <w:rsid w:val="00EB4E5F"/>
    <w:rsid w:val="00ED03C4"/>
    <w:rsid w:val="00ED5B7A"/>
    <w:rsid w:val="00ED693A"/>
    <w:rsid w:val="00ED7696"/>
    <w:rsid w:val="00EE0CFA"/>
    <w:rsid w:val="00EE5BE4"/>
    <w:rsid w:val="00EF44C8"/>
    <w:rsid w:val="00EF5B7A"/>
    <w:rsid w:val="00EF6ECA"/>
    <w:rsid w:val="00F15D84"/>
    <w:rsid w:val="00F22570"/>
    <w:rsid w:val="00F379B8"/>
    <w:rsid w:val="00F42A0A"/>
    <w:rsid w:val="00F42F05"/>
    <w:rsid w:val="00F44565"/>
    <w:rsid w:val="00F5284A"/>
    <w:rsid w:val="00F63948"/>
    <w:rsid w:val="00F67A41"/>
    <w:rsid w:val="00F90D20"/>
    <w:rsid w:val="00F962E6"/>
    <w:rsid w:val="00FA2212"/>
    <w:rsid w:val="00FB39F6"/>
    <w:rsid w:val="00FB56C7"/>
    <w:rsid w:val="00FC14F3"/>
    <w:rsid w:val="00FC1A73"/>
    <w:rsid w:val="00FD4930"/>
    <w:rsid w:val="00FE5EA7"/>
    <w:rsid w:val="00FF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Pr>
      <w:sz w:val="28"/>
      <w:szCs w:val="20"/>
    </w:r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8F0D1C"/>
    <w:rPr>
      <w:sz w:val="28"/>
      <w:lang w:eastAsia="zh-CN"/>
    </w:rPr>
  </w:style>
  <w:style w:type="paragraph" w:customStyle="1" w:styleId="af1">
    <w:name w:val="Базовый"/>
    <w:rsid w:val="008F0D1C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451F-099B-400B-8078-3C3AC8E1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3962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/>
  <LinksUpToDate>false</LinksUpToDate>
  <CharactersWithSpaces>26499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2022-08-08T01:51:00Z</cp:lastPrinted>
  <dcterms:created xsi:type="dcterms:W3CDTF">2023-05-30T08:45:00Z</dcterms:created>
  <dcterms:modified xsi:type="dcterms:W3CDTF">2023-05-30T08:45:00Z</dcterms:modified>
</cp:coreProperties>
</file>