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2F" w:rsidRDefault="00D0412F"/>
    <w:p w:rsidR="00D0412F" w:rsidRDefault="00D0412F"/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4545"/>
        <w:gridCol w:w="5355"/>
      </w:tblGrid>
      <w:tr w:rsidR="00D0412F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D0412F" w:rsidRDefault="00D041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6E5563">
              <w:rPr>
                <w:sz w:val="28"/>
                <w:szCs w:val="28"/>
                <w:lang w:eastAsia="ru-RU"/>
              </w:rPr>
              <w:t>435</w:t>
            </w:r>
            <w:r>
              <w:rPr>
                <w:sz w:val="28"/>
                <w:szCs w:val="28"/>
                <w:lang w:eastAsia="ru-RU"/>
              </w:rPr>
              <w:t xml:space="preserve"> от </w:t>
            </w:r>
            <w:r w:rsidR="006E5563">
              <w:rPr>
                <w:sz w:val="28"/>
                <w:szCs w:val="28"/>
                <w:lang w:eastAsia="ru-RU"/>
              </w:rPr>
              <w:t>04.03.2019</w:t>
            </w:r>
          </w:p>
          <w:p w:rsidR="00D0412F" w:rsidRDefault="00D0412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0412F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D0412F" w:rsidRDefault="00D0412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D0412F" w:rsidRDefault="00D0412F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</w:t>
            </w:r>
            <w:r>
              <w:rPr>
                <w:i/>
                <w:color w:val="000000"/>
                <w:sz w:val="28"/>
                <w:szCs w:val="28"/>
              </w:rPr>
              <w:t xml:space="preserve">по проекту планировки и проекту межевания территории в кадастровом квартале 42:24:0101018 в Заводском районе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города Кемерово,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предусматривающим размещение линейных объектов </w:t>
            </w:r>
          </w:p>
          <w:p w:rsidR="00D0412F" w:rsidRDefault="00D0412F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(электрических кабельных линий)</w:t>
            </w:r>
          </w:p>
          <w:p w:rsidR="00D0412F" w:rsidRDefault="00D0412F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(далее – проекты)</w:t>
            </w:r>
          </w:p>
        </w:tc>
      </w:tr>
      <w:tr w:rsidR="00D0412F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2F" w:rsidRDefault="00D041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D0412F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2F" w:rsidRDefault="00D041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21.02.2019 № 22</w:t>
            </w:r>
          </w:p>
        </w:tc>
      </w:tr>
      <w:tr w:rsidR="00D0412F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2F" w:rsidRDefault="00D0412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autoSpaceDE w:val="0"/>
              <w:snapToGrid w:val="0"/>
              <w:ind w:left="13" w:right="148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D0412F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2F" w:rsidRDefault="00D041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связи с отсутствием замечаний, касающихся проектов, комиссия пришла к выводу о возможности утверждения проектов.</w:t>
            </w:r>
          </w:p>
        </w:tc>
      </w:tr>
      <w:tr w:rsidR="00D0412F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12F" w:rsidRDefault="00D0412F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D0412F" w:rsidRDefault="00D0412F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D0412F" w:rsidRDefault="00D0412F">
            <w:pPr>
              <w:suppressAutoHyphens w:val="0"/>
            </w:pPr>
          </w:p>
        </w:tc>
      </w:tr>
    </w:tbl>
    <w:p w:rsidR="00D0412F" w:rsidRDefault="00D0412F">
      <w:pPr>
        <w:pStyle w:val="a7"/>
        <w:widowControl w:val="0"/>
      </w:pPr>
    </w:p>
    <w:p w:rsidR="00D0412F" w:rsidRDefault="00D0412F">
      <w:pPr>
        <w:pStyle w:val="a7"/>
        <w:widowControl w:val="0"/>
        <w:rPr>
          <w:sz w:val="20"/>
        </w:rPr>
      </w:pPr>
      <w:bookmarkStart w:id="0" w:name="_GoBack"/>
      <w:bookmarkEnd w:id="0"/>
    </w:p>
    <w:sectPr w:rsidR="00D0412F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63"/>
    <w:rsid w:val="006E5563"/>
    <w:rsid w:val="00B4174A"/>
    <w:rsid w:val="00D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E35EB9-37EF-43BC-9EFB-AF6C925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2019-02-27T09:54:00Z</cp:lastPrinted>
  <dcterms:created xsi:type="dcterms:W3CDTF">2019-03-04T07:28:00Z</dcterms:created>
  <dcterms:modified xsi:type="dcterms:W3CDTF">2019-03-04T07:28:00Z</dcterms:modified>
</cp:coreProperties>
</file>