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1057" w:type="dxa"/>
        <w:tblInd w:w="-743" w:type="dxa"/>
        <w:tblLayout w:type="fixed"/>
        <w:tblLook w:val="0000" w:firstRow="0" w:lastRow="0" w:firstColumn="0" w:lastColumn="0" w:noHBand="0" w:noVBand="0"/>
      </w:tblPr>
      <w:tblGrid>
        <w:gridCol w:w="4112"/>
        <w:gridCol w:w="6945"/>
      </w:tblGrid>
      <w:tr w:rsidR="00201A61" w:rsidRPr="002B3B19" w:rsidTr="00685032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7C40" w:rsidRPr="002B3B19" w:rsidRDefault="00D87C40" w:rsidP="001C786B">
            <w:pPr>
              <w:suppressAutoHyphens w:val="0"/>
              <w:rPr>
                <w:sz w:val="14"/>
                <w:szCs w:val="28"/>
                <w:lang w:eastAsia="ru-RU"/>
              </w:rPr>
            </w:pPr>
          </w:p>
          <w:p w:rsidR="009C7CD0" w:rsidRPr="002B3B19" w:rsidRDefault="009C7CD0" w:rsidP="001C786B">
            <w:pPr>
              <w:suppressAutoHyphens w:val="0"/>
              <w:rPr>
                <w:sz w:val="28"/>
                <w:szCs w:val="28"/>
                <w:lang w:eastAsia="ru-RU"/>
              </w:rPr>
            </w:pPr>
            <w:r w:rsidRPr="002B3B19">
              <w:rPr>
                <w:sz w:val="28"/>
                <w:szCs w:val="28"/>
                <w:lang w:eastAsia="ru-RU"/>
              </w:rPr>
              <w:t>№</w:t>
            </w:r>
            <w:r w:rsidR="001E0F16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1C786B" w:rsidRPr="002B3B19">
              <w:rPr>
                <w:sz w:val="28"/>
                <w:szCs w:val="28"/>
                <w:lang w:eastAsia="ru-RU"/>
              </w:rPr>
              <w:t>06-06-02-91</w:t>
            </w:r>
            <w:r w:rsidR="001D2C8F">
              <w:rPr>
                <w:sz w:val="28"/>
                <w:szCs w:val="28"/>
                <w:lang w:eastAsia="ru-RU"/>
              </w:rPr>
              <w:t>/597</w:t>
            </w:r>
            <w:r w:rsidR="00480CD7" w:rsidRPr="002B3B19">
              <w:rPr>
                <w:sz w:val="28"/>
                <w:szCs w:val="28"/>
                <w:lang w:eastAsia="ru-RU"/>
              </w:rPr>
              <w:t xml:space="preserve"> от </w:t>
            </w:r>
            <w:r w:rsidR="001D2C8F">
              <w:rPr>
                <w:sz w:val="28"/>
                <w:szCs w:val="28"/>
                <w:lang w:eastAsia="ru-RU"/>
              </w:rPr>
              <w:t>18.04.</w:t>
            </w:r>
            <w:r w:rsidR="004C66B5" w:rsidRPr="002B3B19">
              <w:rPr>
                <w:sz w:val="28"/>
                <w:szCs w:val="28"/>
                <w:lang w:eastAsia="ru-RU"/>
              </w:rPr>
              <w:t>202</w:t>
            </w:r>
            <w:r w:rsidR="00F72696">
              <w:rPr>
                <w:sz w:val="28"/>
                <w:szCs w:val="28"/>
                <w:lang w:eastAsia="ru-RU"/>
              </w:rPr>
              <w:t>5</w:t>
            </w:r>
          </w:p>
          <w:p w:rsidR="00D87C40" w:rsidRPr="002B3B19" w:rsidRDefault="00D87C40" w:rsidP="001C786B">
            <w:pPr>
              <w:suppressAutoHyphens w:val="0"/>
              <w:rPr>
                <w:sz w:val="12"/>
                <w:szCs w:val="28"/>
                <w:lang w:eastAsia="ru-RU"/>
              </w:rPr>
            </w:pPr>
          </w:p>
        </w:tc>
      </w:tr>
      <w:tr w:rsidR="00201A61" w:rsidRPr="002B3B19" w:rsidTr="00685032"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87C40" w:rsidRPr="002B3B19" w:rsidRDefault="00D87C40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2B3B19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2B3B19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1C786B" w:rsidRPr="002B3B19" w:rsidRDefault="00201A61" w:rsidP="001C786B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2B3B19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2B3B19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  <w:r w:rsidR="00AE20A7" w:rsidRPr="002B3B19">
              <w:rPr>
                <w:i/>
                <w:iCs/>
                <w:sz w:val="28"/>
                <w:szCs w:val="28"/>
                <w:lang w:eastAsia="ru-RU"/>
              </w:rPr>
              <w:t xml:space="preserve">разрешения </w:t>
            </w:r>
          </w:p>
          <w:p w:rsidR="00F72696" w:rsidRDefault="00193878" w:rsidP="001C786B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на отклонение от предельных параметров разрешенного строительства, реконструкции объектов капитального строительства применительно к земельному участку </w:t>
            </w:r>
          </w:p>
          <w:p w:rsidR="008428E9" w:rsidRPr="002B3B19" w:rsidRDefault="00193878" w:rsidP="001C786B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2B3B19">
              <w:rPr>
                <w:i/>
                <w:iCs/>
                <w:sz w:val="28"/>
                <w:szCs w:val="28"/>
                <w:lang w:eastAsia="ru-RU"/>
              </w:rPr>
              <w:t xml:space="preserve">с кадастровым номером </w:t>
            </w:r>
            <w:r w:rsidR="00F72696" w:rsidRPr="00F72696">
              <w:rPr>
                <w:i/>
                <w:iCs/>
                <w:sz w:val="28"/>
                <w:szCs w:val="28"/>
                <w:lang w:eastAsia="ru-RU"/>
              </w:rPr>
              <w:t>42:24:0101033:354 по адресу: просп. Кузнецкий, д. 137/2</w:t>
            </w:r>
            <w:r w:rsidR="00D161A1" w:rsidRPr="002B3B19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D87C40" w:rsidRPr="002B3B19" w:rsidRDefault="00D87C40" w:rsidP="001C786B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2B3B19" w:rsidTr="00685032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2B3B19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2B3B19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2B3B19" w:rsidRDefault="00F72696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3 участника</w:t>
            </w:r>
            <w:r w:rsidR="00201A61" w:rsidRPr="002B3B19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2B3B19" w:rsidTr="00685032">
        <w:trPr>
          <w:trHeight w:val="641"/>
        </w:trPr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2B3B19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2B3B19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2B3B19" w:rsidRDefault="00D161A1" w:rsidP="00B02F17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2B3B19">
              <w:rPr>
                <w:sz w:val="28"/>
                <w:szCs w:val="28"/>
                <w:lang w:eastAsia="ru-RU"/>
              </w:rPr>
              <w:t xml:space="preserve">от </w:t>
            </w:r>
            <w:r w:rsidR="00F72696" w:rsidRPr="00F72696">
              <w:rPr>
                <w:sz w:val="28"/>
                <w:szCs w:val="28"/>
                <w:lang w:eastAsia="ru-RU"/>
              </w:rPr>
              <w:t>15.04.2025 № 29</w:t>
            </w:r>
          </w:p>
        </w:tc>
      </w:tr>
      <w:tr w:rsidR="00201A61" w:rsidRPr="002B3B19" w:rsidTr="00685032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2B3B19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2B3B19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72696" w:rsidRPr="00F72696" w:rsidRDefault="00F72696" w:rsidP="00F72696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F72696">
              <w:rPr>
                <w:rFonts w:eastAsia="Arial" w:cs="Arial"/>
                <w:sz w:val="28"/>
                <w:szCs w:val="28"/>
              </w:rPr>
              <w:t>Предложения иных участников публичных слушаний:</w:t>
            </w:r>
          </w:p>
          <w:p w:rsidR="00F72696" w:rsidRPr="00F72696" w:rsidRDefault="00F72696" w:rsidP="00F72696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F72696">
              <w:rPr>
                <w:rFonts w:eastAsia="Arial" w:cs="Arial"/>
                <w:sz w:val="28"/>
                <w:szCs w:val="28"/>
              </w:rPr>
              <w:t xml:space="preserve">- о необходимости предоставления разрешения                       на отклонение от предельных параметров разрешенного строительства, реконструкции объектов капитального строительства применительно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</w:t>
            </w:r>
            <w:r w:rsidRPr="00F72696">
              <w:rPr>
                <w:rFonts w:eastAsia="Arial" w:cs="Arial"/>
                <w:sz w:val="28"/>
                <w:szCs w:val="28"/>
              </w:rPr>
              <w:t>к земельному участку с кадастровым номером 42:24:0101033:354 по адресу: просп. Кузнецкий,</w:t>
            </w:r>
            <w:r>
              <w:rPr>
                <w:rFonts w:eastAsia="Arial" w:cs="Arial"/>
                <w:sz w:val="28"/>
                <w:szCs w:val="28"/>
              </w:rPr>
              <w:t xml:space="preserve">                  </w:t>
            </w:r>
            <w:r w:rsidRPr="00F72696">
              <w:rPr>
                <w:rFonts w:eastAsia="Arial" w:cs="Arial"/>
                <w:sz w:val="28"/>
                <w:szCs w:val="28"/>
              </w:rPr>
              <w:t xml:space="preserve"> д. 137/2, сокращение минимальных отступов от границ земельного участка с 3 м до 0 м (Сыпко С.А., устные).</w:t>
            </w:r>
          </w:p>
          <w:p w:rsidR="002722CF" w:rsidRDefault="00F72696" w:rsidP="00F72696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F72696">
              <w:rPr>
                <w:rFonts w:eastAsia="Arial" w:cs="Arial"/>
                <w:sz w:val="28"/>
                <w:szCs w:val="28"/>
              </w:rPr>
              <w:t>Замечания иных участников публичных слушаний</w:t>
            </w:r>
            <w:r w:rsidR="002722CF">
              <w:rPr>
                <w:rFonts w:eastAsia="Arial" w:cs="Arial"/>
                <w:sz w:val="28"/>
                <w:szCs w:val="28"/>
              </w:rPr>
              <w:t>:</w:t>
            </w:r>
          </w:p>
          <w:p w:rsidR="00F72696" w:rsidRPr="00F72696" w:rsidRDefault="00F72696" w:rsidP="00F72696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F72696">
              <w:rPr>
                <w:rFonts w:eastAsia="Arial" w:cs="Arial"/>
                <w:sz w:val="28"/>
                <w:szCs w:val="28"/>
              </w:rPr>
              <w:t>- против предоставления разрешения на отклонение                 от предельных параметров разрешенного            строительства, реконструкции объектов капитального строительства применительно к земельному                     участку с кадастровым номером 42:24:0101033:354                 по адресу: просп. Кузнецкий, д. 137/2, в части сокращения минимальных отступов от границ земельного участка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сооружений,                          с 3 м до 0 м по следующим основаниям:</w:t>
            </w:r>
          </w:p>
          <w:p w:rsidR="00F72696" w:rsidRPr="00F72696" w:rsidRDefault="00F72696" w:rsidP="00F72696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F72696">
              <w:rPr>
                <w:rFonts w:eastAsia="Arial" w:cs="Arial"/>
                <w:sz w:val="28"/>
                <w:szCs w:val="28"/>
              </w:rPr>
              <w:t>1. В собственности ООО «СибСтрой» находится подземная кабельная линия электроснабжения, подающая питание от ТП-351 (протяженность                    340 метров, глубина залегания 0,7 метра, тип кабеля: АСБ 3х120+1х70), с помощью которого осуществляется электрос</w:t>
            </w:r>
            <w:r>
              <w:rPr>
                <w:rFonts w:eastAsia="Arial" w:cs="Arial"/>
                <w:sz w:val="28"/>
                <w:szCs w:val="28"/>
              </w:rPr>
              <w:t xml:space="preserve">набжение зданий, расположенных </w:t>
            </w:r>
            <w:r w:rsidRPr="00F72696">
              <w:rPr>
                <w:rFonts w:eastAsia="Arial" w:cs="Arial"/>
                <w:sz w:val="28"/>
                <w:szCs w:val="28"/>
              </w:rPr>
              <w:t>на земельных участках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           </w:t>
            </w:r>
            <w:r w:rsidRPr="00F72696">
              <w:rPr>
                <w:rFonts w:eastAsia="Arial" w:cs="Arial"/>
                <w:sz w:val="28"/>
                <w:szCs w:val="28"/>
              </w:rPr>
              <w:t xml:space="preserve"> с кадастровыми номерами 42:24:0101033:354, 42:24:0101033:353 и 42:24:0101033:330;</w:t>
            </w:r>
          </w:p>
          <w:p w:rsidR="00F72696" w:rsidRPr="00F72696" w:rsidRDefault="00F72696" w:rsidP="00F72696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F72696">
              <w:rPr>
                <w:rFonts w:eastAsia="Arial" w:cs="Arial"/>
                <w:sz w:val="28"/>
                <w:szCs w:val="28"/>
              </w:rPr>
              <w:t xml:space="preserve">2. О несогласии с предоставлением разрешения                        на отклонение от предельных параметров разрешённого строительства применительно </w:t>
            </w:r>
            <w:r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Pr="00F72696">
              <w:rPr>
                <w:rFonts w:eastAsia="Arial" w:cs="Arial"/>
                <w:sz w:val="28"/>
                <w:szCs w:val="28"/>
              </w:rPr>
              <w:t xml:space="preserve">к земельному </w:t>
            </w:r>
            <w:r w:rsidRPr="00F72696">
              <w:rPr>
                <w:rFonts w:eastAsia="Arial" w:cs="Arial"/>
                <w:sz w:val="28"/>
                <w:szCs w:val="28"/>
              </w:rPr>
              <w:lastRenderedPageBreak/>
              <w:t>участку с кадастровым номером 42:24:0101033:354 в связи с тем, что в Заводском районом суде города Кемерово, а также в Кемеровском областном суде рассматриваются дела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Pr="00F72696">
              <w:rPr>
                <w:rFonts w:eastAsia="Arial" w:cs="Arial"/>
                <w:sz w:val="28"/>
                <w:szCs w:val="28"/>
              </w:rPr>
              <w:t>о демонтаже самовольно возведенной постройки;</w:t>
            </w:r>
          </w:p>
          <w:p w:rsidR="00F72696" w:rsidRPr="00F72696" w:rsidRDefault="00F72696" w:rsidP="00F72696">
            <w:pPr>
              <w:autoSpaceDE w:val="0"/>
              <w:snapToGrid w:val="0"/>
              <w:ind w:left="13" w:right="34"/>
              <w:jc w:val="both"/>
              <w:rPr>
                <w:rFonts w:eastAsia="Arial" w:cs="Arial"/>
                <w:sz w:val="28"/>
                <w:szCs w:val="28"/>
              </w:rPr>
            </w:pPr>
            <w:r w:rsidRPr="00F72696">
              <w:rPr>
                <w:rFonts w:eastAsia="Arial" w:cs="Arial"/>
                <w:sz w:val="28"/>
                <w:szCs w:val="28"/>
              </w:rPr>
              <w:t>3. В случае предоставления испрашиваемого разрешения на отклонение от предельных                  параметров разрешённого строительства применительно к земельному участку с кадастровым номером 42:24:0101033:354</w:t>
            </w:r>
            <w:r>
              <w:rPr>
                <w:rFonts w:eastAsia="Arial" w:cs="Arial"/>
                <w:sz w:val="28"/>
                <w:szCs w:val="28"/>
              </w:rPr>
              <w:t>,</w:t>
            </w:r>
            <w:r w:rsidRPr="00F72696">
              <w:rPr>
                <w:rFonts w:eastAsia="Arial" w:cs="Arial"/>
                <w:sz w:val="28"/>
                <w:szCs w:val="28"/>
              </w:rPr>
              <w:t xml:space="preserve"> приведет к несоблюдению                           ч. 6.1 ст. 40 Градостроительного кодекса Российской Федерации, а также легализации самовольной постройки (письменные, коллективные).</w:t>
            </w:r>
          </w:p>
          <w:p w:rsidR="00201A61" w:rsidRPr="002B3B19" w:rsidRDefault="00F72696" w:rsidP="00F72696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F72696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постоянно проживающих на территории,           в пределах которой проводились публичные слушания,                        в комиссию не поступали.</w:t>
            </w:r>
          </w:p>
        </w:tc>
      </w:tr>
      <w:tr w:rsidR="00A849BB" w:rsidRPr="002B3B19" w:rsidTr="00685032">
        <w:tc>
          <w:tcPr>
            <w:tcW w:w="4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2B3B19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2B3B19">
              <w:rPr>
                <w:sz w:val="28"/>
                <w:szCs w:val="28"/>
              </w:rPr>
              <w:lastRenderedPageBreak/>
              <w:t>Аргументированные рекомендации комиссии о целесооб</w:t>
            </w:r>
            <w:r w:rsidR="00B21884" w:rsidRPr="002B3B19">
              <w:rPr>
                <w:sz w:val="28"/>
                <w:szCs w:val="28"/>
              </w:rPr>
              <w:t xml:space="preserve">разности или нецелесообразности </w:t>
            </w:r>
            <w:r w:rsidRPr="002B3B19">
              <w:rPr>
                <w:sz w:val="28"/>
                <w:szCs w:val="28"/>
              </w:rPr>
              <w:t>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0320" w:rsidRPr="002B3B19" w:rsidRDefault="00380320" w:rsidP="00D9582F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2B3B19">
              <w:rPr>
                <w:sz w:val="28"/>
                <w:szCs w:val="28"/>
                <w:lang w:eastAsia="ru-RU"/>
              </w:rPr>
              <w:t>Картой градостроительного зонирования</w:t>
            </w:r>
            <w:r w:rsidR="00685032" w:rsidRPr="002B3B19">
              <w:rPr>
                <w:sz w:val="28"/>
                <w:szCs w:val="28"/>
                <w:lang w:eastAsia="ru-RU"/>
              </w:rPr>
              <w:t xml:space="preserve"> </w:t>
            </w:r>
            <w:r w:rsidRPr="002B3B19">
              <w:rPr>
                <w:sz w:val="28"/>
                <w:szCs w:val="28"/>
                <w:lang w:eastAsia="ru-RU"/>
              </w:rPr>
              <w:t>в составе Правил землепользования и застройки</w:t>
            </w:r>
            <w:r w:rsidR="00685032" w:rsidRPr="002B3B19">
              <w:rPr>
                <w:sz w:val="28"/>
                <w:szCs w:val="28"/>
                <w:lang w:eastAsia="ru-RU"/>
              </w:rPr>
              <w:t xml:space="preserve"> </w:t>
            </w:r>
            <w:r w:rsidRPr="002B3B19">
              <w:rPr>
                <w:sz w:val="28"/>
                <w:szCs w:val="28"/>
                <w:lang w:eastAsia="ru-RU"/>
              </w:rPr>
              <w:t xml:space="preserve">в городе Кемерово (утверждены постановлением Кемеровского городского Совета народных депутатов от 24.11.2006 № 75) определена принадлежность земельного </w:t>
            </w:r>
            <w:r w:rsidR="00F72696">
              <w:rPr>
                <w:sz w:val="28"/>
                <w:szCs w:val="28"/>
                <w:lang w:eastAsia="ru-RU"/>
              </w:rPr>
              <w:t xml:space="preserve">             </w:t>
            </w:r>
            <w:r w:rsidRPr="002B3B19">
              <w:rPr>
                <w:sz w:val="28"/>
                <w:szCs w:val="28"/>
                <w:lang w:eastAsia="ru-RU"/>
              </w:rPr>
              <w:t xml:space="preserve">участка с кадастровым номером </w:t>
            </w:r>
            <w:r w:rsidR="00F72696" w:rsidRPr="00F72696">
              <w:rPr>
                <w:sz w:val="28"/>
                <w:szCs w:val="28"/>
                <w:lang w:eastAsia="ru-RU"/>
              </w:rPr>
              <w:t>42:24:010</w:t>
            </w:r>
            <w:r w:rsidR="00F72696">
              <w:rPr>
                <w:sz w:val="28"/>
                <w:szCs w:val="28"/>
                <w:lang w:eastAsia="ru-RU"/>
              </w:rPr>
              <w:t>1033:354                 к коммунальной зоне (К</w:t>
            </w:r>
            <w:r w:rsidRPr="002B3B19">
              <w:rPr>
                <w:sz w:val="28"/>
                <w:szCs w:val="28"/>
                <w:lang w:eastAsia="ru-RU"/>
              </w:rPr>
              <w:t>).</w:t>
            </w:r>
          </w:p>
          <w:p w:rsidR="00011269" w:rsidRPr="002B3B19" w:rsidRDefault="00011269" w:rsidP="00011269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2B3B19">
              <w:rPr>
                <w:sz w:val="28"/>
                <w:szCs w:val="28"/>
                <w:lang w:eastAsia="ru-RU"/>
              </w:rPr>
              <w:t>Согласно сведениям Единого государственного реестра недвижимости, земельный участок</w:t>
            </w:r>
            <w:r w:rsidR="00D87C40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2B3B19">
              <w:rPr>
                <w:sz w:val="28"/>
                <w:szCs w:val="28"/>
                <w:lang w:eastAsia="ru-RU"/>
              </w:rPr>
              <w:t xml:space="preserve">                              </w:t>
            </w:r>
            <w:r w:rsidRPr="002B3B19">
              <w:rPr>
                <w:sz w:val="28"/>
                <w:szCs w:val="28"/>
                <w:lang w:eastAsia="ru-RU"/>
              </w:rPr>
              <w:t xml:space="preserve">с кадастровым номером </w:t>
            </w:r>
            <w:r w:rsidR="00F72696" w:rsidRPr="00F72696">
              <w:rPr>
                <w:sz w:val="28"/>
                <w:szCs w:val="28"/>
                <w:lang w:eastAsia="ru-RU"/>
              </w:rPr>
              <w:t xml:space="preserve">42:24:0101033:354                 </w:t>
            </w:r>
            <w:r w:rsidRPr="002B3B19">
              <w:rPr>
                <w:sz w:val="28"/>
                <w:szCs w:val="28"/>
                <w:lang w:eastAsia="ru-RU"/>
              </w:rPr>
              <w:t xml:space="preserve">(номер </w:t>
            </w:r>
            <w:r w:rsidR="005F0051" w:rsidRPr="002B3B19">
              <w:rPr>
                <w:sz w:val="28"/>
                <w:szCs w:val="28"/>
                <w:lang w:eastAsia="ru-RU"/>
              </w:rPr>
              <w:t>присвоен</w:t>
            </w:r>
            <w:r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F72696">
              <w:rPr>
                <w:sz w:val="28"/>
                <w:szCs w:val="28"/>
                <w:lang w:eastAsia="ru-RU"/>
              </w:rPr>
              <w:t>02.07.2010</w:t>
            </w:r>
            <w:r w:rsidRPr="002B3B19">
              <w:rPr>
                <w:sz w:val="28"/>
                <w:szCs w:val="28"/>
                <w:lang w:eastAsia="ru-RU"/>
              </w:rPr>
              <w:t>) имеет площадь</w:t>
            </w:r>
            <w:r w:rsidR="00685032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F72696">
              <w:rPr>
                <w:sz w:val="28"/>
                <w:szCs w:val="28"/>
                <w:lang w:eastAsia="ru-RU"/>
              </w:rPr>
              <w:t>1510</w:t>
            </w:r>
            <w:r w:rsidRPr="002B3B19">
              <w:rPr>
                <w:sz w:val="28"/>
                <w:szCs w:val="28"/>
                <w:lang w:eastAsia="ru-RU"/>
              </w:rPr>
              <w:t xml:space="preserve"> кв.м.</w:t>
            </w:r>
            <w:r w:rsidR="00B02F17" w:rsidRPr="002B3B19">
              <w:rPr>
                <w:sz w:val="28"/>
                <w:szCs w:val="28"/>
                <w:lang w:eastAsia="ru-RU"/>
              </w:rPr>
              <w:t>, разрешенное использование «</w:t>
            </w:r>
            <w:r w:rsidR="00F72696">
              <w:rPr>
                <w:sz w:val="28"/>
                <w:szCs w:val="28"/>
                <w:lang w:eastAsia="ru-RU"/>
              </w:rPr>
              <w:t>д</w:t>
            </w:r>
            <w:r w:rsidR="00F2226D">
              <w:rPr>
                <w:sz w:val="28"/>
                <w:szCs w:val="28"/>
                <w:lang w:eastAsia="ru-RU"/>
              </w:rPr>
              <w:t>еловое управление,</w:t>
            </w:r>
            <w:r w:rsidR="00F72696" w:rsidRPr="00F72696">
              <w:rPr>
                <w:sz w:val="28"/>
                <w:szCs w:val="28"/>
                <w:lang w:eastAsia="ru-RU"/>
              </w:rPr>
              <w:t xml:space="preserve"> </w:t>
            </w:r>
            <w:r w:rsidR="00F72696">
              <w:rPr>
                <w:sz w:val="28"/>
                <w:szCs w:val="28"/>
                <w:lang w:eastAsia="ru-RU"/>
              </w:rPr>
              <w:t>с</w:t>
            </w:r>
            <w:r w:rsidR="00F72696" w:rsidRPr="00F72696">
              <w:rPr>
                <w:sz w:val="28"/>
                <w:szCs w:val="28"/>
                <w:lang w:eastAsia="ru-RU"/>
              </w:rPr>
              <w:t>клад</w:t>
            </w:r>
            <w:r w:rsidR="00B02F17" w:rsidRPr="002B3B19">
              <w:rPr>
                <w:sz w:val="28"/>
                <w:szCs w:val="28"/>
                <w:lang w:eastAsia="ru-RU"/>
              </w:rPr>
              <w:t>».</w:t>
            </w:r>
          </w:p>
          <w:p w:rsidR="00F72696" w:rsidRDefault="00B02F17" w:rsidP="00011269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2B3B19">
              <w:rPr>
                <w:sz w:val="28"/>
                <w:szCs w:val="28"/>
                <w:lang w:eastAsia="ru-RU"/>
              </w:rPr>
              <w:t>Классификатором видов разрешенного использования земельных участков, утвержденным приказом Росреестра от 10.11.2020 № П/0412, установлено, что данны</w:t>
            </w:r>
            <w:r w:rsidR="00F72696">
              <w:rPr>
                <w:sz w:val="28"/>
                <w:szCs w:val="28"/>
                <w:lang w:eastAsia="ru-RU"/>
              </w:rPr>
              <w:t>е</w:t>
            </w:r>
            <w:r w:rsidRPr="002B3B19">
              <w:rPr>
                <w:sz w:val="28"/>
                <w:szCs w:val="28"/>
                <w:lang w:eastAsia="ru-RU"/>
              </w:rPr>
              <w:t xml:space="preserve"> вид</w:t>
            </w:r>
            <w:r w:rsidR="00F72696">
              <w:rPr>
                <w:sz w:val="28"/>
                <w:szCs w:val="28"/>
                <w:lang w:eastAsia="ru-RU"/>
              </w:rPr>
              <w:t>ы предусматриваю</w:t>
            </w:r>
            <w:r w:rsidRPr="002B3B19">
              <w:rPr>
                <w:sz w:val="28"/>
                <w:szCs w:val="28"/>
                <w:lang w:eastAsia="ru-RU"/>
              </w:rPr>
              <w:t>т следующие виды деятельности:</w:t>
            </w:r>
          </w:p>
          <w:p w:rsidR="00F72696" w:rsidRDefault="00F72696" w:rsidP="00F72696">
            <w:pPr>
              <w:suppressAutoHyphens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- объекты капитального строительства с целью размещения объектов управленческой деятельности, </w:t>
            </w:r>
            <w:r w:rsidR="00FF7C1E">
              <w:rPr>
                <w:sz w:val="28"/>
                <w:szCs w:val="28"/>
                <w:lang w:eastAsia="ru-RU"/>
              </w:rPr>
              <w:t xml:space="preserve">        </w:t>
            </w:r>
            <w:r>
              <w:rPr>
                <w:sz w:val="28"/>
                <w:szCs w:val="28"/>
                <w:lang w:eastAsia="ru-RU"/>
              </w:rPr>
              <w:t>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         (за исключением банковской и страховой деятельности);</w:t>
            </w:r>
          </w:p>
          <w:p w:rsidR="00F72696" w:rsidRPr="00F72696" w:rsidRDefault="00F72696" w:rsidP="00F72696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- </w:t>
            </w:r>
            <w:r w:rsidRPr="00F72696">
              <w:rPr>
                <w:sz w:val="28"/>
                <w:szCs w:val="28"/>
                <w:lang w:eastAsia="ru-RU"/>
              </w:rPr>
              <w:t xml:space="preserve">сооружения, имеющие назначение по временному хранению, распределению и перевалке грузов </w:t>
            </w:r>
            <w:r>
              <w:rPr>
                <w:sz w:val="28"/>
                <w:szCs w:val="28"/>
                <w:lang w:eastAsia="ru-RU"/>
              </w:rPr>
              <w:t xml:space="preserve">                      </w:t>
            </w:r>
            <w:r w:rsidRPr="00F72696">
              <w:rPr>
                <w:sz w:val="28"/>
                <w:szCs w:val="28"/>
                <w:lang w:eastAsia="ru-RU"/>
              </w:rPr>
              <w:t xml:space="preserve">(за исключением хранения стратегических запасов), </w:t>
            </w:r>
            <w:r>
              <w:rPr>
                <w:sz w:val="28"/>
                <w:szCs w:val="28"/>
                <w:lang w:eastAsia="ru-RU"/>
              </w:rPr>
              <w:t xml:space="preserve">           </w:t>
            </w:r>
            <w:r w:rsidRPr="00F72696">
              <w:rPr>
                <w:sz w:val="28"/>
                <w:szCs w:val="28"/>
                <w:lang w:eastAsia="ru-RU"/>
              </w:rPr>
              <w:t xml:space="preserve">не являющихся частями производственных комплексов, на которых был создан груз: промышленные базы, </w:t>
            </w:r>
            <w:r w:rsidRPr="00F72696">
              <w:rPr>
                <w:sz w:val="28"/>
                <w:szCs w:val="28"/>
                <w:lang w:eastAsia="ru-RU"/>
              </w:rPr>
              <w:lastRenderedPageBreak/>
              <w:t>склады, погрузочные терминалы и доки, нефтехр</w:t>
            </w:r>
            <w:r>
              <w:rPr>
                <w:sz w:val="28"/>
                <w:szCs w:val="28"/>
                <w:lang w:eastAsia="ru-RU"/>
              </w:rPr>
              <w:t>анилища и нефтеналивные станции.</w:t>
            </w:r>
          </w:p>
          <w:p w:rsidR="003D62B0" w:rsidRPr="002B3B19" w:rsidRDefault="00011269" w:rsidP="003D62B0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2B3B19">
              <w:rPr>
                <w:sz w:val="28"/>
                <w:szCs w:val="28"/>
                <w:lang w:eastAsia="ru-RU"/>
              </w:rPr>
              <w:t>Пунктом 1.</w:t>
            </w:r>
            <w:r w:rsidR="00FF7C1E">
              <w:rPr>
                <w:sz w:val="28"/>
                <w:szCs w:val="28"/>
                <w:lang w:eastAsia="ru-RU"/>
              </w:rPr>
              <w:t>3</w:t>
            </w:r>
            <w:r w:rsidRPr="002B3B19">
              <w:rPr>
                <w:sz w:val="28"/>
                <w:szCs w:val="28"/>
                <w:lang w:eastAsia="ru-RU"/>
              </w:rPr>
              <w:t xml:space="preserve"> статьи </w:t>
            </w:r>
            <w:r w:rsidR="00FF7C1E">
              <w:rPr>
                <w:sz w:val="28"/>
                <w:szCs w:val="28"/>
                <w:lang w:eastAsia="ru-RU"/>
              </w:rPr>
              <w:t>41</w:t>
            </w:r>
            <w:r w:rsidRPr="002B3B19">
              <w:rPr>
                <w:sz w:val="28"/>
                <w:szCs w:val="28"/>
                <w:lang w:eastAsia="ru-RU"/>
              </w:rPr>
              <w:t xml:space="preserve"> градостроительного регламента </w:t>
            </w:r>
            <w:r w:rsidR="00FF7C1E">
              <w:rPr>
                <w:sz w:val="28"/>
                <w:szCs w:val="28"/>
                <w:lang w:eastAsia="ru-RU"/>
              </w:rPr>
              <w:t>коммунальной</w:t>
            </w:r>
            <w:r w:rsidRPr="002B3B19">
              <w:rPr>
                <w:sz w:val="28"/>
                <w:szCs w:val="28"/>
                <w:lang w:eastAsia="ru-RU"/>
              </w:rPr>
              <w:t xml:space="preserve"> зоны </w:t>
            </w:r>
            <w:r w:rsidR="003D62B0" w:rsidRPr="002B3B19">
              <w:rPr>
                <w:sz w:val="28"/>
                <w:szCs w:val="28"/>
                <w:lang w:eastAsia="ru-RU"/>
              </w:rPr>
              <w:t>(</w:t>
            </w:r>
            <w:r w:rsidR="00FF7C1E">
              <w:rPr>
                <w:sz w:val="28"/>
                <w:szCs w:val="28"/>
                <w:lang w:eastAsia="ru-RU"/>
              </w:rPr>
              <w:t>К</w:t>
            </w:r>
            <w:r w:rsidRPr="002B3B19">
              <w:rPr>
                <w:sz w:val="28"/>
                <w:szCs w:val="28"/>
                <w:lang w:eastAsia="ru-RU"/>
              </w:rPr>
              <w:t>) Правил</w:t>
            </w:r>
            <w:r w:rsidR="00A25D31" w:rsidRPr="002B3B19">
              <w:rPr>
                <w:sz w:val="28"/>
                <w:szCs w:val="28"/>
                <w:lang w:eastAsia="ru-RU"/>
              </w:rPr>
              <w:t>,</w:t>
            </w:r>
            <w:r w:rsidRPr="002B3B19">
              <w:rPr>
                <w:sz w:val="28"/>
                <w:szCs w:val="28"/>
                <w:lang w:eastAsia="ru-RU"/>
              </w:rPr>
              <w:t xml:space="preserve"> установлен</w:t>
            </w:r>
            <w:r w:rsidR="009F65C4" w:rsidRPr="002B3B19">
              <w:rPr>
                <w:sz w:val="28"/>
                <w:szCs w:val="28"/>
                <w:lang w:eastAsia="ru-RU"/>
              </w:rPr>
              <w:t>ы</w:t>
            </w:r>
            <w:r w:rsidR="00A25D31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3D62B0" w:rsidRPr="002B3B19">
              <w:rPr>
                <w:sz w:val="28"/>
                <w:szCs w:val="28"/>
                <w:lang w:eastAsia="ru-RU"/>
              </w:rPr>
              <w:t>предельные (</w:t>
            </w:r>
            <w:r w:rsidR="00A25D31" w:rsidRPr="002B3B19">
              <w:rPr>
                <w:sz w:val="28"/>
                <w:szCs w:val="28"/>
                <w:lang w:eastAsia="ru-RU"/>
              </w:rPr>
              <w:t>минимальн</w:t>
            </w:r>
            <w:r w:rsidR="003D62B0" w:rsidRPr="002B3B19">
              <w:rPr>
                <w:sz w:val="28"/>
                <w:szCs w:val="28"/>
                <w:lang w:eastAsia="ru-RU"/>
              </w:rPr>
              <w:t>ые</w:t>
            </w:r>
            <w:r w:rsidR="00685032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3D62B0" w:rsidRPr="002B3B19">
              <w:rPr>
                <w:sz w:val="28"/>
                <w:szCs w:val="28"/>
                <w:lang w:eastAsia="ru-RU"/>
              </w:rPr>
              <w:t xml:space="preserve">и (или) максимальные) размеры земельных участков </w:t>
            </w:r>
            <w:r w:rsidR="002B3B19">
              <w:rPr>
                <w:sz w:val="28"/>
                <w:szCs w:val="28"/>
                <w:lang w:eastAsia="ru-RU"/>
              </w:rPr>
              <w:t xml:space="preserve">                </w:t>
            </w:r>
            <w:r w:rsidR="003D62B0" w:rsidRPr="002B3B19">
              <w:rPr>
                <w:sz w:val="28"/>
                <w:szCs w:val="28"/>
                <w:lang w:eastAsia="ru-RU"/>
              </w:rPr>
              <w:t>и для видов разрешенного использования «</w:t>
            </w:r>
            <w:r w:rsidR="00F2226D">
              <w:rPr>
                <w:sz w:val="28"/>
                <w:szCs w:val="28"/>
                <w:lang w:eastAsia="ru-RU"/>
              </w:rPr>
              <w:t>деловое управление,</w:t>
            </w:r>
            <w:r w:rsidR="00FF7C1E" w:rsidRPr="00FF7C1E">
              <w:rPr>
                <w:sz w:val="28"/>
                <w:szCs w:val="28"/>
                <w:lang w:eastAsia="ru-RU"/>
              </w:rPr>
              <w:t xml:space="preserve"> склад</w:t>
            </w:r>
            <w:r w:rsidR="003D62B0" w:rsidRPr="002B3B19">
              <w:rPr>
                <w:sz w:val="28"/>
                <w:szCs w:val="28"/>
                <w:lang w:eastAsia="ru-RU"/>
              </w:rPr>
              <w:t xml:space="preserve">» (коды 4.1, </w:t>
            </w:r>
            <w:r w:rsidR="00FF7C1E">
              <w:rPr>
                <w:sz w:val="28"/>
                <w:szCs w:val="28"/>
                <w:lang w:eastAsia="ru-RU"/>
              </w:rPr>
              <w:t>6</w:t>
            </w:r>
            <w:r w:rsidR="003D62B0" w:rsidRPr="002B3B19">
              <w:rPr>
                <w:sz w:val="28"/>
                <w:szCs w:val="28"/>
                <w:lang w:eastAsia="ru-RU"/>
              </w:rPr>
              <w:t xml:space="preserve">.9) составляет 600 кв.м. </w:t>
            </w:r>
          </w:p>
          <w:p w:rsidR="00475F87" w:rsidRDefault="00475F87" w:rsidP="003D62B0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475F87">
              <w:rPr>
                <w:sz w:val="28"/>
                <w:szCs w:val="28"/>
                <w:lang w:eastAsia="ru-RU"/>
              </w:rPr>
              <w:t>В соответствии с ч. 1 ст. 5.1 Градостроительного кодекса Российской Федерации, публичные слушания проводятся в целях соблюдения права человека</w:t>
            </w:r>
            <w:r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475F87">
              <w:rPr>
                <w:sz w:val="28"/>
                <w:szCs w:val="28"/>
                <w:lang w:eastAsia="ru-RU"/>
              </w:rPr>
              <w:t xml:space="preserve"> на благоприятные условия жизнедеятельности, прав</w:t>
            </w:r>
            <w:r>
              <w:rPr>
                <w:sz w:val="28"/>
                <w:szCs w:val="28"/>
                <w:lang w:eastAsia="ru-RU"/>
              </w:rPr>
              <w:t xml:space="preserve">                </w:t>
            </w:r>
            <w:r w:rsidRPr="00475F87">
              <w:rPr>
                <w:sz w:val="28"/>
                <w:szCs w:val="28"/>
                <w:lang w:eastAsia="ru-RU"/>
              </w:rPr>
              <w:t xml:space="preserve"> и законных интересов правообладателей земельных участков и объектов капитального строительства.</w:t>
            </w:r>
          </w:p>
          <w:p w:rsidR="002C696E" w:rsidRDefault="004B630D" w:rsidP="003D62B0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4B630D">
              <w:rPr>
                <w:sz w:val="28"/>
                <w:szCs w:val="28"/>
                <w:lang w:eastAsia="ru-RU"/>
              </w:rPr>
              <w:t>Согласно сведениям Единого государственного реестра недвижимости, в границах земельного участка (кадастровый номер 42:24:</w:t>
            </w:r>
            <w:r>
              <w:rPr>
                <w:sz w:val="28"/>
                <w:szCs w:val="28"/>
                <w:lang w:eastAsia="ru-RU"/>
              </w:rPr>
              <w:t>0101033</w:t>
            </w:r>
            <w:r w:rsidRPr="004B630D">
              <w:rPr>
                <w:sz w:val="28"/>
                <w:szCs w:val="28"/>
                <w:lang w:eastAsia="ru-RU"/>
              </w:rPr>
              <w:t>:</w:t>
            </w:r>
            <w:r>
              <w:rPr>
                <w:sz w:val="28"/>
                <w:szCs w:val="28"/>
                <w:lang w:eastAsia="ru-RU"/>
              </w:rPr>
              <w:t>354</w:t>
            </w:r>
            <w:r w:rsidRPr="004B630D">
              <w:rPr>
                <w:sz w:val="28"/>
                <w:szCs w:val="28"/>
                <w:lang w:eastAsia="ru-RU"/>
              </w:rPr>
              <w:t xml:space="preserve">, площадь </w:t>
            </w:r>
            <w:r>
              <w:rPr>
                <w:sz w:val="28"/>
                <w:szCs w:val="28"/>
                <w:lang w:eastAsia="ru-RU"/>
              </w:rPr>
              <w:t>1510</w:t>
            </w:r>
            <w:r w:rsidRPr="004B630D">
              <w:rPr>
                <w:sz w:val="28"/>
                <w:szCs w:val="28"/>
                <w:lang w:eastAsia="ru-RU"/>
              </w:rPr>
              <w:t xml:space="preserve"> кв. м, разрешенное использование «деловое управление; склад», номер присвоен </w:t>
            </w:r>
            <w:r>
              <w:rPr>
                <w:sz w:val="28"/>
                <w:szCs w:val="28"/>
                <w:lang w:eastAsia="ru-RU"/>
              </w:rPr>
              <w:t>02</w:t>
            </w:r>
            <w:r w:rsidRPr="004B630D">
              <w:rPr>
                <w:sz w:val="28"/>
                <w:szCs w:val="28"/>
                <w:lang w:eastAsia="ru-RU"/>
              </w:rPr>
              <w:t>.</w:t>
            </w:r>
            <w:r>
              <w:rPr>
                <w:sz w:val="28"/>
                <w:szCs w:val="28"/>
                <w:lang w:eastAsia="ru-RU"/>
              </w:rPr>
              <w:t>07</w:t>
            </w:r>
            <w:r w:rsidRPr="004B630D">
              <w:rPr>
                <w:sz w:val="28"/>
                <w:szCs w:val="28"/>
                <w:lang w:eastAsia="ru-RU"/>
              </w:rPr>
              <w:t>.</w:t>
            </w:r>
            <w:r>
              <w:rPr>
                <w:sz w:val="28"/>
                <w:szCs w:val="28"/>
                <w:lang w:eastAsia="ru-RU"/>
              </w:rPr>
              <w:t>2010</w:t>
            </w:r>
            <w:r w:rsidRPr="004B630D">
              <w:rPr>
                <w:sz w:val="28"/>
                <w:szCs w:val="28"/>
                <w:lang w:eastAsia="ru-RU"/>
              </w:rPr>
              <w:t xml:space="preserve">), расположен объект капитального строительства </w:t>
            </w:r>
            <w:r w:rsidR="002C696E">
              <w:rPr>
                <w:sz w:val="28"/>
                <w:szCs w:val="28"/>
                <w:lang w:eastAsia="ru-RU"/>
              </w:rPr>
              <w:t xml:space="preserve">                       </w:t>
            </w:r>
            <w:r w:rsidRPr="004B630D">
              <w:rPr>
                <w:sz w:val="28"/>
                <w:szCs w:val="28"/>
                <w:lang w:eastAsia="ru-RU"/>
              </w:rPr>
              <w:t>с кадастровым номером 42:24:</w:t>
            </w:r>
            <w:r>
              <w:rPr>
                <w:sz w:val="28"/>
                <w:szCs w:val="28"/>
                <w:lang w:eastAsia="ru-RU"/>
              </w:rPr>
              <w:t>0101033</w:t>
            </w:r>
            <w:r w:rsidRPr="004B630D">
              <w:rPr>
                <w:sz w:val="28"/>
                <w:szCs w:val="28"/>
                <w:lang w:eastAsia="ru-RU"/>
              </w:rPr>
              <w:t>:</w:t>
            </w:r>
            <w:r>
              <w:rPr>
                <w:sz w:val="28"/>
                <w:szCs w:val="28"/>
                <w:lang w:eastAsia="ru-RU"/>
              </w:rPr>
              <w:t>1413</w:t>
            </w:r>
            <w:r w:rsidRPr="004B630D">
              <w:rPr>
                <w:sz w:val="28"/>
                <w:szCs w:val="28"/>
                <w:lang w:eastAsia="ru-RU"/>
              </w:rPr>
              <w:t xml:space="preserve"> - </w:t>
            </w:r>
            <w:r w:rsidR="00475F87">
              <w:rPr>
                <w:sz w:val="28"/>
                <w:szCs w:val="28"/>
                <w:lang w:eastAsia="ru-RU"/>
              </w:rPr>
              <w:t xml:space="preserve">                 </w:t>
            </w:r>
            <w:r w:rsidRPr="004B630D">
              <w:rPr>
                <w:sz w:val="28"/>
                <w:szCs w:val="28"/>
                <w:lang w:eastAsia="ru-RU"/>
              </w:rPr>
              <w:t>здание, назначение «нежилое», наименование «</w:t>
            </w:r>
            <w:r w:rsidR="002C696E">
              <w:rPr>
                <w:sz w:val="28"/>
                <w:szCs w:val="28"/>
                <w:lang w:eastAsia="ru-RU"/>
              </w:rPr>
              <w:t>м</w:t>
            </w:r>
            <w:r w:rsidRPr="004B630D">
              <w:rPr>
                <w:sz w:val="28"/>
                <w:szCs w:val="28"/>
                <w:lang w:eastAsia="ru-RU"/>
              </w:rPr>
              <w:t xml:space="preserve">орковный склад», площадь </w:t>
            </w:r>
            <w:r>
              <w:rPr>
                <w:sz w:val="28"/>
                <w:szCs w:val="28"/>
                <w:lang w:eastAsia="ru-RU"/>
              </w:rPr>
              <w:t>509</w:t>
            </w:r>
            <w:r w:rsidRPr="004B630D">
              <w:rPr>
                <w:sz w:val="28"/>
                <w:szCs w:val="28"/>
                <w:lang w:eastAsia="ru-RU"/>
              </w:rPr>
              <w:t>,</w:t>
            </w:r>
            <w:r>
              <w:rPr>
                <w:sz w:val="28"/>
                <w:szCs w:val="28"/>
                <w:lang w:eastAsia="ru-RU"/>
              </w:rPr>
              <w:t>9</w:t>
            </w:r>
            <w:r w:rsidRPr="004B630D">
              <w:rPr>
                <w:sz w:val="28"/>
                <w:szCs w:val="28"/>
                <w:lang w:eastAsia="ru-RU"/>
              </w:rPr>
              <w:t xml:space="preserve"> кв.м, </w:t>
            </w:r>
            <w:r w:rsidR="002C696E" w:rsidRPr="002C696E">
              <w:rPr>
                <w:sz w:val="28"/>
                <w:szCs w:val="28"/>
                <w:lang w:eastAsia="ru-RU"/>
              </w:rPr>
              <w:t xml:space="preserve">разрешение </w:t>
            </w:r>
            <w:r w:rsidR="00475F87">
              <w:rPr>
                <w:sz w:val="28"/>
                <w:szCs w:val="28"/>
                <w:lang w:eastAsia="ru-RU"/>
              </w:rPr>
              <w:t xml:space="preserve">  </w:t>
            </w:r>
            <w:r w:rsidR="002C696E" w:rsidRPr="002C696E">
              <w:rPr>
                <w:sz w:val="28"/>
                <w:szCs w:val="28"/>
                <w:lang w:eastAsia="ru-RU"/>
              </w:rPr>
              <w:t>на строительство</w:t>
            </w:r>
            <w:r w:rsidR="00F2226D">
              <w:rPr>
                <w:sz w:val="28"/>
                <w:szCs w:val="28"/>
                <w:lang w:eastAsia="ru-RU"/>
              </w:rPr>
              <w:t xml:space="preserve"> (реконструкцию)</w:t>
            </w:r>
            <w:r w:rsidR="002C696E" w:rsidRPr="002C696E">
              <w:rPr>
                <w:sz w:val="28"/>
                <w:szCs w:val="28"/>
                <w:lang w:eastAsia="ru-RU"/>
              </w:rPr>
              <w:t xml:space="preserve"> которого администрацией города Кемерово не оформлялось.</w:t>
            </w:r>
          </w:p>
          <w:p w:rsidR="002C696E" w:rsidRDefault="002C696E" w:rsidP="003D62B0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В соответствии с частью 6.1 статьи 40 Градостроительного кодекса Российской Федерации</w:t>
            </w:r>
            <w:r w:rsidR="00475F87">
              <w:rPr>
                <w:sz w:val="28"/>
                <w:szCs w:val="28"/>
                <w:lang w:eastAsia="ru-RU"/>
              </w:rPr>
              <w:t xml:space="preserve">,    </w:t>
            </w:r>
            <w:r>
              <w:rPr>
                <w:sz w:val="28"/>
                <w:szCs w:val="28"/>
                <w:lang w:eastAsia="ru-RU"/>
              </w:rPr>
              <w:t xml:space="preserve"> </w:t>
            </w:r>
            <w:r w:rsidR="00475F87">
              <w:rPr>
                <w:sz w:val="28"/>
                <w:szCs w:val="28"/>
                <w:lang w:eastAsia="ru-RU"/>
              </w:rPr>
              <w:t>с</w:t>
            </w:r>
            <w:r w:rsidR="00475F87" w:rsidRPr="00475F87">
              <w:rPr>
                <w:sz w:val="28"/>
                <w:szCs w:val="28"/>
                <w:lang w:eastAsia="ru-RU"/>
              </w:rPr>
              <w:t xml:space="preserve">о дня поступления в орган местного самоуправления уведомления о выявлении самовольной постройки </w:t>
            </w:r>
            <w:r w:rsidR="00475F87">
              <w:rPr>
                <w:sz w:val="28"/>
                <w:szCs w:val="28"/>
                <w:lang w:eastAsia="ru-RU"/>
              </w:rPr>
              <w:t xml:space="preserve">                   </w:t>
            </w:r>
            <w:r w:rsidR="00475F87" w:rsidRPr="00475F87">
              <w:rPr>
                <w:sz w:val="28"/>
                <w:szCs w:val="28"/>
                <w:lang w:eastAsia="ru-RU"/>
              </w:rPr>
              <w:t xml:space="preserve">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настоящего Кодекса, не допускается предоставление разрешения на отклонение </w:t>
            </w:r>
            <w:r w:rsidR="00475F87">
              <w:rPr>
                <w:sz w:val="28"/>
                <w:szCs w:val="28"/>
                <w:lang w:eastAsia="ru-RU"/>
              </w:rPr>
              <w:t xml:space="preserve">                             </w:t>
            </w:r>
            <w:r w:rsidR="00475F87" w:rsidRPr="00475F87">
              <w:rPr>
                <w:sz w:val="28"/>
                <w:szCs w:val="28"/>
                <w:lang w:eastAsia="ru-RU"/>
              </w:rPr>
              <w:t xml:space="preserve">от предельных параметров разрешенного строительства, реконструкции объектов капитального строительства в отношении земельного участка, </w:t>
            </w:r>
            <w:r w:rsidR="00475F87">
              <w:rPr>
                <w:sz w:val="28"/>
                <w:szCs w:val="28"/>
                <w:lang w:eastAsia="ru-RU"/>
              </w:rPr>
              <w:t xml:space="preserve">                   </w:t>
            </w:r>
            <w:r w:rsidR="00475F87" w:rsidRPr="00475F87">
              <w:rPr>
                <w:sz w:val="28"/>
                <w:szCs w:val="28"/>
                <w:lang w:eastAsia="ru-RU"/>
              </w:rPr>
              <w:t xml:space="preserve">на котором расположена такая постройка, до ее сноса или приведения в соответствие с установленными требованиями, за исключением случаев, если </w:t>
            </w:r>
            <w:r w:rsidR="00475F87">
              <w:rPr>
                <w:sz w:val="28"/>
                <w:szCs w:val="28"/>
                <w:lang w:eastAsia="ru-RU"/>
              </w:rPr>
              <w:t xml:space="preserve">                       </w:t>
            </w:r>
            <w:r w:rsidR="00475F87" w:rsidRPr="00475F87">
              <w:rPr>
                <w:sz w:val="28"/>
                <w:szCs w:val="28"/>
                <w:lang w:eastAsia="ru-RU"/>
              </w:rPr>
              <w:t xml:space="preserve">по результатам рассмотрения данного уведомления органом местного самоуправления в исполнительный орган государственной власти, должностному лицу, </w:t>
            </w:r>
            <w:r w:rsidR="00475F87">
              <w:rPr>
                <w:sz w:val="28"/>
                <w:szCs w:val="28"/>
                <w:lang w:eastAsia="ru-RU"/>
              </w:rPr>
              <w:t xml:space="preserve">               </w:t>
            </w:r>
            <w:r w:rsidR="00475F87" w:rsidRPr="00475F87">
              <w:rPr>
                <w:sz w:val="28"/>
                <w:szCs w:val="28"/>
                <w:lang w:eastAsia="ru-RU"/>
              </w:rPr>
              <w:t xml:space="preserve">в государственное учреждение или орган местного самоуправления, которые указаны в части 2 статьи 55.32 настоящего Кодекса и от которых поступило данное уведомление, направлено уведомление о том, что наличие признаков самовольной постройки </w:t>
            </w:r>
            <w:r w:rsidR="00475F87">
              <w:rPr>
                <w:sz w:val="28"/>
                <w:szCs w:val="28"/>
                <w:lang w:eastAsia="ru-RU"/>
              </w:rPr>
              <w:t xml:space="preserve">                    </w:t>
            </w:r>
            <w:r w:rsidR="00475F87" w:rsidRPr="00475F87">
              <w:rPr>
                <w:sz w:val="28"/>
                <w:szCs w:val="28"/>
                <w:lang w:eastAsia="ru-RU"/>
              </w:rPr>
              <w:t xml:space="preserve">не </w:t>
            </w:r>
            <w:r w:rsidR="00475F87" w:rsidRPr="00475F87">
              <w:rPr>
                <w:sz w:val="28"/>
                <w:szCs w:val="28"/>
                <w:lang w:eastAsia="ru-RU"/>
              </w:rPr>
              <w:lastRenderedPageBreak/>
              <w:t>усматривается либо вступило в законную силу решение суда об отказе в удовлетворении исковых требований о сносе самовольной постройки или</w:t>
            </w:r>
            <w:r w:rsidR="00475F87">
              <w:rPr>
                <w:sz w:val="28"/>
                <w:szCs w:val="28"/>
                <w:lang w:eastAsia="ru-RU"/>
              </w:rPr>
              <w:t xml:space="preserve">                        </w:t>
            </w:r>
            <w:r w:rsidR="00475F87" w:rsidRPr="00475F87">
              <w:rPr>
                <w:sz w:val="28"/>
                <w:szCs w:val="28"/>
                <w:lang w:eastAsia="ru-RU"/>
              </w:rPr>
              <w:t xml:space="preserve"> ее приведении в соответствие с установленными требованиями.</w:t>
            </w:r>
          </w:p>
          <w:p w:rsidR="00475F87" w:rsidRDefault="00475F87" w:rsidP="003D62B0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475F87">
              <w:rPr>
                <w:sz w:val="28"/>
                <w:szCs w:val="28"/>
                <w:lang w:eastAsia="ru-RU"/>
              </w:rPr>
              <w:t>Данная норма призвана не допустить предоставление испрашиваемого разрешения применительно</w:t>
            </w:r>
            <w:r>
              <w:rPr>
                <w:sz w:val="28"/>
                <w:szCs w:val="28"/>
                <w:lang w:eastAsia="ru-RU"/>
              </w:rPr>
              <w:t xml:space="preserve">                          </w:t>
            </w:r>
            <w:r w:rsidRPr="00475F87">
              <w:rPr>
                <w:sz w:val="28"/>
                <w:szCs w:val="28"/>
                <w:lang w:eastAsia="ru-RU"/>
              </w:rPr>
              <w:t xml:space="preserve"> к земельному участку, на котором расположен объект самовольного строительства, с целью недопущения способствованию легализации такого объекта </w:t>
            </w:r>
            <w:r>
              <w:rPr>
                <w:sz w:val="28"/>
                <w:szCs w:val="28"/>
                <w:lang w:eastAsia="ru-RU"/>
              </w:rPr>
              <w:t xml:space="preserve">                       </w:t>
            </w:r>
            <w:r w:rsidRPr="00475F87">
              <w:rPr>
                <w:sz w:val="28"/>
                <w:szCs w:val="28"/>
                <w:lang w:eastAsia="ru-RU"/>
              </w:rPr>
              <w:t>во избежание причинения вреда жизни и здоровью третьим лицам.</w:t>
            </w:r>
          </w:p>
          <w:p w:rsidR="00180BC4" w:rsidRDefault="00180BC4" w:rsidP="003D62B0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180BC4">
              <w:rPr>
                <w:sz w:val="28"/>
                <w:szCs w:val="28"/>
                <w:lang w:eastAsia="ru-RU"/>
              </w:rPr>
              <w:t>Кроме того, в отношении рассматриваемого земельного участка с кадастровым номером 42:24:0101033:354 был осуществлен м</w:t>
            </w:r>
            <w:r w:rsidR="00106821">
              <w:rPr>
                <w:sz w:val="28"/>
                <w:szCs w:val="28"/>
                <w:lang w:eastAsia="ru-RU"/>
              </w:rPr>
              <w:t>униципальный земельный контроль,</w:t>
            </w:r>
            <w:r w:rsidRPr="00180BC4">
              <w:rPr>
                <w:sz w:val="28"/>
                <w:szCs w:val="28"/>
                <w:lang w:eastAsia="ru-RU"/>
              </w:rPr>
              <w:t xml:space="preserve"> </w:t>
            </w:r>
            <w:r w:rsidR="00106821">
              <w:rPr>
                <w:sz w:val="28"/>
                <w:szCs w:val="28"/>
                <w:lang w:eastAsia="ru-RU"/>
              </w:rPr>
              <w:t>п</w:t>
            </w:r>
            <w:r w:rsidRPr="00180BC4">
              <w:rPr>
                <w:sz w:val="28"/>
                <w:szCs w:val="28"/>
                <w:lang w:eastAsia="ru-RU"/>
              </w:rPr>
              <w:t>о результатам которого 25.12.2</w:t>
            </w:r>
            <w:r w:rsidR="00106821">
              <w:rPr>
                <w:sz w:val="28"/>
                <w:szCs w:val="28"/>
                <w:lang w:eastAsia="ru-RU"/>
              </w:rPr>
              <w:t>024 в адрес заявителя направлен</w:t>
            </w:r>
            <w:r w:rsidRPr="00180BC4">
              <w:rPr>
                <w:sz w:val="28"/>
                <w:szCs w:val="28"/>
                <w:lang w:eastAsia="ru-RU"/>
              </w:rPr>
              <w:t>о предостережение о недопустимости нарушения обязательных требований, а именно: провести мероприятия по приведению земельного участка                       с кадастровым номером 42:24:0101033:354 по адресу: просп. Кузнецкий, д. 137/2, в надлежащее состояние путем демонтажа незаконных построек.</w:t>
            </w:r>
          </w:p>
          <w:p w:rsidR="003D62B0" w:rsidRPr="002B3B19" w:rsidRDefault="003D62B0" w:rsidP="003D62B0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2B3B19">
              <w:rPr>
                <w:sz w:val="28"/>
                <w:szCs w:val="28"/>
                <w:lang w:eastAsia="ru-RU"/>
              </w:rPr>
              <w:t>Согласно</w:t>
            </w:r>
            <w:r w:rsidR="00B66A60">
              <w:rPr>
                <w:sz w:val="28"/>
                <w:szCs w:val="28"/>
                <w:lang w:eastAsia="ru-RU"/>
              </w:rPr>
              <w:t xml:space="preserve"> градостроительного плана от </w:t>
            </w:r>
            <w:r w:rsidR="002C696E">
              <w:rPr>
                <w:sz w:val="28"/>
                <w:szCs w:val="28"/>
                <w:lang w:eastAsia="ru-RU"/>
              </w:rPr>
              <w:t>25.01.2024    №</w:t>
            </w:r>
            <w:r w:rsidR="00B66A60">
              <w:rPr>
                <w:sz w:val="28"/>
                <w:szCs w:val="28"/>
                <w:lang w:eastAsia="ru-RU"/>
              </w:rPr>
              <w:t xml:space="preserve"> РФ-42-3-05-0-00-2024-0007-0,</w:t>
            </w:r>
            <w:r w:rsidRPr="002B3B19">
              <w:rPr>
                <w:sz w:val="28"/>
                <w:szCs w:val="28"/>
                <w:lang w:eastAsia="ru-RU"/>
              </w:rPr>
              <w:t xml:space="preserve"> т</w:t>
            </w:r>
            <w:r w:rsidR="00B66A60">
              <w:rPr>
                <w:sz w:val="28"/>
                <w:szCs w:val="28"/>
                <w:lang w:eastAsia="ru-RU"/>
              </w:rPr>
              <w:t xml:space="preserve">опографической съемке М 1:500, </w:t>
            </w:r>
            <w:r w:rsidRPr="002B3B19">
              <w:rPr>
                <w:sz w:val="28"/>
                <w:szCs w:val="28"/>
                <w:lang w:eastAsia="ru-RU"/>
              </w:rPr>
              <w:t xml:space="preserve">по </w:t>
            </w:r>
            <w:r w:rsidR="00B66A60">
              <w:rPr>
                <w:sz w:val="28"/>
                <w:szCs w:val="28"/>
                <w:lang w:eastAsia="ru-RU"/>
              </w:rPr>
              <w:t>северо-</w:t>
            </w:r>
            <w:r w:rsidR="00F2226D">
              <w:rPr>
                <w:sz w:val="28"/>
                <w:szCs w:val="28"/>
                <w:lang w:eastAsia="ru-RU"/>
              </w:rPr>
              <w:t>восточной</w:t>
            </w:r>
            <w:r w:rsidRPr="002B3B19">
              <w:rPr>
                <w:sz w:val="28"/>
                <w:szCs w:val="28"/>
                <w:lang w:eastAsia="ru-RU"/>
              </w:rPr>
              <w:t xml:space="preserve"> границе земельного участка</w:t>
            </w:r>
            <w:r w:rsidR="00685032" w:rsidRPr="002B3B19">
              <w:rPr>
                <w:sz w:val="28"/>
                <w:szCs w:val="28"/>
                <w:lang w:eastAsia="ru-RU"/>
              </w:rPr>
              <w:t xml:space="preserve"> </w:t>
            </w:r>
            <w:r w:rsidRPr="002B3B19">
              <w:rPr>
                <w:sz w:val="28"/>
                <w:szCs w:val="28"/>
                <w:lang w:eastAsia="ru-RU"/>
              </w:rPr>
              <w:t>с кадастровым номером 42:24:</w:t>
            </w:r>
            <w:r w:rsidR="00B66A60">
              <w:rPr>
                <w:sz w:val="28"/>
                <w:szCs w:val="28"/>
                <w:lang w:eastAsia="ru-RU"/>
              </w:rPr>
              <w:t>0101033</w:t>
            </w:r>
            <w:r w:rsidRPr="002B3B19">
              <w:rPr>
                <w:sz w:val="28"/>
                <w:szCs w:val="28"/>
                <w:lang w:eastAsia="ru-RU"/>
              </w:rPr>
              <w:t>:</w:t>
            </w:r>
            <w:r w:rsidR="00B66A60">
              <w:rPr>
                <w:sz w:val="28"/>
                <w:szCs w:val="28"/>
                <w:lang w:eastAsia="ru-RU"/>
              </w:rPr>
              <w:t>354</w:t>
            </w:r>
            <w:r w:rsidRPr="002B3B19">
              <w:rPr>
                <w:sz w:val="28"/>
                <w:szCs w:val="28"/>
                <w:lang w:eastAsia="ru-RU"/>
              </w:rPr>
              <w:t xml:space="preserve"> располагаются инженерные коммуникации,</w:t>
            </w:r>
            <w:r w:rsidR="00942D67" w:rsidRPr="002B3B19">
              <w:rPr>
                <w:sz w:val="28"/>
                <w:szCs w:val="28"/>
                <w:lang w:eastAsia="ru-RU"/>
              </w:rPr>
              <w:t xml:space="preserve"> которые </w:t>
            </w:r>
            <w:r w:rsidRPr="002B3B19">
              <w:rPr>
                <w:sz w:val="28"/>
                <w:szCs w:val="28"/>
                <w:lang w:eastAsia="ru-RU"/>
              </w:rPr>
              <w:t>требую</w:t>
            </w:r>
            <w:r w:rsidR="00942D67" w:rsidRPr="002B3B19">
              <w:rPr>
                <w:sz w:val="28"/>
                <w:szCs w:val="28"/>
                <w:lang w:eastAsia="ru-RU"/>
              </w:rPr>
              <w:t>т</w:t>
            </w:r>
            <w:r w:rsidRPr="002B3B19">
              <w:rPr>
                <w:sz w:val="28"/>
                <w:szCs w:val="28"/>
                <w:lang w:eastAsia="ru-RU"/>
              </w:rPr>
              <w:t xml:space="preserve"> организации охранной зоны.</w:t>
            </w:r>
          </w:p>
          <w:p w:rsidR="003D62B0" w:rsidRDefault="003D62B0" w:rsidP="003D62B0">
            <w:pPr>
              <w:tabs>
                <w:tab w:val="left" w:pos="1500"/>
              </w:tabs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2B3B19">
              <w:rPr>
                <w:sz w:val="28"/>
                <w:szCs w:val="28"/>
                <w:lang w:eastAsia="ru-RU"/>
              </w:rPr>
              <w:t>В соответствии с постановлением Правительства Р</w:t>
            </w:r>
            <w:r w:rsidR="00685032" w:rsidRPr="002B3B19">
              <w:rPr>
                <w:sz w:val="28"/>
                <w:szCs w:val="28"/>
                <w:lang w:eastAsia="ru-RU"/>
              </w:rPr>
              <w:t xml:space="preserve">оссийской </w:t>
            </w:r>
            <w:r w:rsidRPr="002B3B19">
              <w:rPr>
                <w:sz w:val="28"/>
                <w:szCs w:val="28"/>
                <w:lang w:eastAsia="ru-RU"/>
              </w:rPr>
              <w:t>Ф</w:t>
            </w:r>
            <w:r w:rsidR="00685032" w:rsidRPr="002B3B19">
              <w:rPr>
                <w:sz w:val="28"/>
                <w:szCs w:val="28"/>
                <w:lang w:eastAsia="ru-RU"/>
              </w:rPr>
              <w:t>едерации</w:t>
            </w:r>
            <w:r w:rsidRPr="002B3B19">
              <w:rPr>
                <w:sz w:val="28"/>
                <w:szCs w:val="28"/>
                <w:lang w:eastAsia="ru-RU"/>
              </w:rPr>
              <w:t xml:space="preserve"> от 24.02.2009 № 160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</w:t>
            </w:r>
            <w:r w:rsidR="00685032" w:rsidRPr="002B3B19">
              <w:rPr>
                <w:sz w:val="28"/>
                <w:szCs w:val="28"/>
                <w:lang w:eastAsia="ru-RU"/>
              </w:rPr>
              <w:t>зон»</w:t>
            </w:r>
            <w:r w:rsidRPr="002B3B19">
              <w:rPr>
                <w:sz w:val="28"/>
                <w:szCs w:val="28"/>
                <w:lang w:eastAsia="ru-RU"/>
              </w:rPr>
              <w:t>,</w:t>
            </w:r>
            <w:r w:rsidR="00685032" w:rsidRPr="002B3B19">
              <w:rPr>
                <w:sz w:val="28"/>
                <w:szCs w:val="28"/>
                <w:lang w:eastAsia="ru-RU"/>
              </w:rPr>
              <w:t xml:space="preserve">                       </w:t>
            </w:r>
            <w:r w:rsidRPr="002B3B19">
              <w:rPr>
                <w:sz w:val="28"/>
                <w:szCs w:val="28"/>
                <w:lang w:eastAsia="ru-RU"/>
              </w:rPr>
              <w:t xml:space="preserve"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</w:t>
            </w:r>
            <w:r w:rsidR="00D87C40" w:rsidRPr="002B3B19">
              <w:rPr>
                <w:sz w:val="28"/>
                <w:szCs w:val="28"/>
                <w:lang w:eastAsia="ru-RU"/>
              </w:rPr>
              <w:t xml:space="preserve"> </w:t>
            </w:r>
            <w:r w:rsidRPr="002B3B19">
              <w:rPr>
                <w:sz w:val="28"/>
                <w:szCs w:val="28"/>
                <w:lang w:eastAsia="ru-RU"/>
              </w:rPr>
              <w:t>к их повреждению или уничтожению, и (или) повлечь причинение вреда жизни, здоровью граждан</w:t>
            </w:r>
            <w:r w:rsidR="00D87C40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2B3B19">
              <w:rPr>
                <w:sz w:val="28"/>
                <w:szCs w:val="28"/>
                <w:lang w:eastAsia="ru-RU"/>
              </w:rPr>
              <w:t xml:space="preserve">            </w:t>
            </w:r>
            <w:r w:rsidRPr="002B3B19">
              <w:rPr>
                <w:sz w:val="28"/>
                <w:szCs w:val="28"/>
                <w:lang w:eastAsia="ru-RU"/>
              </w:rPr>
              <w:t xml:space="preserve">и имуществу физических или юридических лиц, </w:t>
            </w:r>
            <w:r w:rsidR="002B3B19">
              <w:rPr>
                <w:sz w:val="28"/>
                <w:szCs w:val="28"/>
                <w:lang w:eastAsia="ru-RU"/>
              </w:rPr>
              <w:t xml:space="preserve">                    </w:t>
            </w:r>
            <w:r w:rsidRPr="002B3B19">
              <w:rPr>
                <w:sz w:val="28"/>
                <w:szCs w:val="28"/>
                <w:lang w:eastAsia="ru-RU"/>
              </w:rPr>
              <w:t>а также повлечь нанесение экологического ущерба</w:t>
            </w:r>
            <w:r w:rsidR="00D87C40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2B3B19">
              <w:rPr>
                <w:sz w:val="28"/>
                <w:szCs w:val="28"/>
                <w:lang w:eastAsia="ru-RU"/>
              </w:rPr>
              <w:t xml:space="preserve">               </w:t>
            </w:r>
            <w:r w:rsidRPr="002B3B19">
              <w:rPr>
                <w:sz w:val="28"/>
                <w:szCs w:val="28"/>
                <w:lang w:eastAsia="ru-RU"/>
              </w:rPr>
              <w:t>и возникновение пожаров.</w:t>
            </w:r>
          </w:p>
          <w:p w:rsidR="000A08E2" w:rsidRPr="002B3B19" w:rsidRDefault="00110300" w:rsidP="000A08E2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2B3B19">
              <w:rPr>
                <w:sz w:val="28"/>
                <w:szCs w:val="28"/>
                <w:lang w:eastAsia="ru-RU"/>
              </w:rPr>
              <w:t>Необходимо отметить, что в соответствии</w:t>
            </w:r>
            <w:r w:rsidR="00D87C40" w:rsidRPr="002B3B19">
              <w:rPr>
                <w:sz w:val="28"/>
                <w:szCs w:val="28"/>
                <w:lang w:eastAsia="ru-RU"/>
              </w:rPr>
              <w:t xml:space="preserve"> </w:t>
            </w:r>
            <w:r w:rsidRPr="002B3B19">
              <w:rPr>
                <w:sz w:val="28"/>
                <w:szCs w:val="28"/>
                <w:lang w:eastAsia="ru-RU"/>
              </w:rPr>
              <w:t xml:space="preserve">со статьей 42 Земельного кодекса Российской Федерации, собственники земельных участков и лица, </w:t>
            </w:r>
            <w:r w:rsidR="002B3B19">
              <w:rPr>
                <w:sz w:val="28"/>
                <w:szCs w:val="28"/>
                <w:lang w:eastAsia="ru-RU"/>
              </w:rPr>
              <w:t xml:space="preserve">                           </w:t>
            </w:r>
            <w:r w:rsidRPr="002B3B19">
              <w:rPr>
                <w:sz w:val="28"/>
                <w:szCs w:val="28"/>
                <w:lang w:eastAsia="ru-RU"/>
              </w:rPr>
              <w:t xml:space="preserve">не являющиеся собственниками земельных участков, обязаны использовать земельные участки </w:t>
            </w:r>
            <w:r w:rsidR="002B3B19">
              <w:rPr>
                <w:sz w:val="28"/>
                <w:szCs w:val="28"/>
                <w:lang w:eastAsia="ru-RU"/>
              </w:rPr>
              <w:t xml:space="preserve">                                  </w:t>
            </w:r>
            <w:r w:rsidRPr="002B3B19">
              <w:rPr>
                <w:sz w:val="28"/>
                <w:szCs w:val="28"/>
                <w:lang w:eastAsia="ru-RU"/>
              </w:rPr>
              <w:lastRenderedPageBreak/>
              <w:t>в соответствии</w:t>
            </w:r>
            <w:r w:rsidR="00D87C40" w:rsidRPr="002B3B19">
              <w:rPr>
                <w:sz w:val="28"/>
                <w:szCs w:val="28"/>
                <w:lang w:eastAsia="ru-RU"/>
              </w:rPr>
              <w:t xml:space="preserve"> </w:t>
            </w:r>
            <w:r w:rsidRPr="002B3B19">
              <w:rPr>
                <w:sz w:val="28"/>
                <w:szCs w:val="28"/>
                <w:lang w:eastAsia="ru-RU"/>
              </w:rPr>
              <w:t>с их целевым назначением способами, которые</w:t>
            </w:r>
            <w:r w:rsidR="00D87C40" w:rsidRPr="002B3B19">
              <w:rPr>
                <w:sz w:val="28"/>
                <w:szCs w:val="28"/>
                <w:lang w:eastAsia="ru-RU"/>
              </w:rPr>
              <w:t xml:space="preserve"> </w:t>
            </w:r>
            <w:r w:rsidRPr="002B3B19">
              <w:rPr>
                <w:sz w:val="28"/>
                <w:szCs w:val="28"/>
                <w:lang w:eastAsia="ru-RU"/>
              </w:rPr>
              <w:t>не должны наносить вред окружающей среде, в том</w:t>
            </w:r>
            <w:r w:rsidR="00D87C40" w:rsidRPr="002B3B19">
              <w:rPr>
                <w:sz w:val="28"/>
                <w:szCs w:val="28"/>
                <w:lang w:eastAsia="ru-RU"/>
              </w:rPr>
              <w:t xml:space="preserve"> </w:t>
            </w:r>
            <w:r w:rsidRPr="002B3B19">
              <w:rPr>
                <w:sz w:val="28"/>
                <w:szCs w:val="28"/>
                <w:lang w:eastAsia="ru-RU"/>
              </w:rPr>
              <w:t>числе земле как природному объекту, а также соблюдать</w:t>
            </w:r>
            <w:r w:rsidR="00D87C40" w:rsidRPr="002B3B19">
              <w:rPr>
                <w:sz w:val="28"/>
                <w:szCs w:val="28"/>
                <w:lang w:eastAsia="ru-RU"/>
              </w:rPr>
              <w:t xml:space="preserve"> </w:t>
            </w:r>
            <w:r w:rsidRPr="002B3B19">
              <w:rPr>
                <w:sz w:val="28"/>
                <w:szCs w:val="28"/>
                <w:lang w:eastAsia="ru-RU"/>
              </w:rPr>
              <w:t xml:space="preserve">при использовании земельных участков требования градостроительных регламентов, строительных, экологических, санитарно-гигиенических, противопожарных и иных правил, нормативов, осуществлять на земельных участках строительство, реконструкцию зданий, сооружений </w:t>
            </w:r>
            <w:r w:rsidR="002B3B19">
              <w:rPr>
                <w:sz w:val="28"/>
                <w:szCs w:val="28"/>
                <w:lang w:eastAsia="ru-RU"/>
              </w:rPr>
              <w:t xml:space="preserve">              </w:t>
            </w:r>
            <w:r w:rsidRPr="002B3B19">
              <w:rPr>
                <w:sz w:val="28"/>
                <w:szCs w:val="28"/>
                <w:lang w:eastAsia="ru-RU"/>
              </w:rPr>
              <w:t>в соответствии</w:t>
            </w:r>
            <w:r w:rsidR="002B3B19">
              <w:rPr>
                <w:sz w:val="28"/>
                <w:szCs w:val="28"/>
                <w:lang w:eastAsia="ru-RU"/>
              </w:rPr>
              <w:t xml:space="preserve"> </w:t>
            </w:r>
            <w:r w:rsidRPr="002B3B19">
              <w:rPr>
                <w:sz w:val="28"/>
                <w:szCs w:val="28"/>
                <w:lang w:eastAsia="ru-RU"/>
              </w:rPr>
              <w:t>с требованиями законодательства</w:t>
            </w:r>
            <w:r w:rsidR="002B3B19"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2B3B19">
              <w:rPr>
                <w:sz w:val="28"/>
                <w:szCs w:val="28"/>
                <w:lang w:eastAsia="ru-RU"/>
              </w:rPr>
              <w:t xml:space="preserve"> о градостроительной деятельности.</w:t>
            </w:r>
          </w:p>
          <w:p w:rsidR="001F2BC0" w:rsidRPr="002B3B19" w:rsidRDefault="001F2BC0" w:rsidP="001F2BC0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2B3B19">
              <w:rPr>
                <w:sz w:val="28"/>
                <w:szCs w:val="28"/>
                <w:lang w:eastAsia="ru-RU"/>
              </w:rPr>
              <w:t xml:space="preserve">Постановлением администрации города Кемерово </w:t>
            </w:r>
            <w:r w:rsidR="00685032" w:rsidRPr="002B3B19">
              <w:rPr>
                <w:sz w:val="28"/>
                <w:szCs w:val="28"/>
                <w:lang w:eastAsia="ru-RU"/>
              </w:rPr>
              <w:t xml:space="preserve">               </w:t>
            </w:r>
            <w:r w:rsidRPr="002B3B19">
              <w:rPr>
                <w:sz w:val="28"/>
                <w:szCs w:val="28"/>
                <w:lang w:eastAsia="ru-RU"/>
              </w:rPr>
              <w:t xml:space="preserve">от 19.10.2021 № 2944 утверждён административный регламент предоставления муниципальной услуги «Предоставление разрешения на отклонение </w:t>
            </w:r>
            <w:r w:rsidR="00685032" w:rsidRPr="002B3B19">
              <w:rPr>
                <w:sz w:val="28"/>
                <w:szCs w:val="28"/>
                <w:lang w:eastAsia="ru-RU"/>
              </w:rPr>
              <w:t xml:space="preserve">                            </w:t>
            </w:r>
            <w:r w:rsidRPr="002B3B19">
              <w:rPr>
                <w:sz w:val="28"/>
                <w:szCs w:val="28"/>
                <w:lang w:eastAsia="ru-RU"/>
              </w:rPr>
              <w:t>от предельных параметров разрешенного строительства, реконструкции объектов капитального строительства» (далее – Регламент).</w:t>
            </w:r>
            <w:r w:rsidR="001532F8" w:rsidRPr="002B3B19">
              <w:rPr>
                <w:sz w:val="28"/>
                <w:szCs w:val="28"/>
                <w:lang w:eastAsia="ru-RU"/>
              </w:rPr>
              <w:t xml:space="preserve"> </w:t>
            </w:r>
          </w:p>
          <w:p w:rsidR="001532F8" w:rsidRPr="002B3B19" w:rsidRDefault="001F2BC0" w:rsidP="001F2BC0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2B3B19">
              <w:rPr>
                <w:sz w:val="28"/>
                <w:szCs w:val="28"/>
                <w:lang w:eastAsia="ru-RU"/>
              </w:rPr>
              <w:t xml:space="preserve">Согласно пп. 1 п. 2.10.3 Регламента, основанием для отказа в предоставлении муниципальной услуги является несоответствие испрашиваемого отклонения </w:t>
            </w:r>
            <w:r w:rsidR="00685032" w:rsidRPr="002B3B19">
              <w:rPr>
                <w:sz w:val="28"/>
                <w:szCs w:val="28"/>
                <w:lang w:eastAsia="ru-RU"/>
              </w:rPr>
              <w:t xml:space="preserve">                             </w:t>
            </w:r>
            <w:r w:rsidRPr="002B3B19">
              <w:rPr>
                <w:sz w:val="28"/>
                <w:szCs w:val="28"/>
                <w:lang w:eastAsia="ru-RU"/>
              </w:rPr>
              <w:t>от предельных параметров разрешенного строительства, реконструкции объектов капитального строительства требованиям технических регламентов.</w:t>
            </w:r>
          </w:p>
          <w:p w:rsidR="00A849BB" w:rsidRPr="002B3B19" w:rsidRDefault="001F2BC0" w:rsidP="002C696E">
            <w:pPr>
              <w:snapToGrid w:val="0"/>
              <w:ind w:firstLine="317"/>
              <w:jc w:val="both"/>
              <w:rPr>
                <w:sz w:val="28"/>
                <w:szCs w:val="28"/>
                <w:lang w:eastAsia="ru-RU"/>
              </w:rPr>
            </w:pPr>
            <w:r w:rsidRPr="002B3B19">
              <w:rPr>
                <w:sz w:val="28"/>
                <w:szCs w:val="28"/>
                <w:lang w:eastAsia="ru-RU"/>
              </w:rPr>
              <w:t xml:space="preserve">Учитывая приведенные обстоятельства,                    </w:t>
            </w:r>
            <w:r w:rsidR="00950BF1" w:rsidRPr="002B3B19">
              <w:rPr>
                <w:sz w:val="28"/>
                <w:szCs w:val="28"/>
                <w:lang w:eastAsia="ru-RU"/>
              </w:rPr>
              <w:t xml:space="preserve">комиссия </w:t>
            </w:r>
            <w:r w:rsidR="00EF4BA6" w:rsidRPr="002B3B19">
              <w:rPr>
                <w:sz w:val="28"/>
                <w:szCs w:val="28"/>
                <w:lang w:eastAsia="ru-RU"/>
              </w:rPr>
              <w:t xml:space="preserve">приходит к выводу об отсутствии </w:t>
            </w:r>
            <w:r w:rsidR="00D62E50" w:rsidRPr="002B3B19">
              <w:rPr>
                <w:sz w:val="28"/>
                <w:szCs w:val="28"/>
                <w:lang w:eastAsia="ru-RU"/>
              </w:rPr>
              <w:t xml:space="preserve">                  </w:t>
            </w:r>
            <w:r w:rsidR="00EF4BA6" w:rsidRPr="002B3B19">
              <w:rPr>
                <w:sz w:val="28"/>
                <w:szCs w:val="28"/>
                <w:lang w:eastAsia="ru-RU"/>
              </w:rPr>
              <w:t>оснований для предоставления</w:t>
            </w:r>
            <w:r w:rsidR="00950BF1" w:rsidRPr="002B3B19">
              <w:rPr>
                <w:sz w:val="28"/>
                <w:szCs w:val="28"/>
                <w:lang w:eastAsia="ru-RU"/>
              </w:rPr>
              <w:t xml:space="preserve"> разрешени</w:t>
            </w:r>
            <w:r w:rsidR="00EF4BA6" w:rsidRPr="002B3B19">
              <w:rPr>
                <w:sz w:val="28"/>
                <w:szCs w:val="28"/>
                <w:lang w:eastAsia="ru-RU"/>
              </w:rPr>
              <w:t>я</w:t>
            </w:r>
            <w:r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2B3B19">
              <w:rPr>
                <w:sz w:val="28"/>
                <w:szCs w:val="28"/>
                <w:lang w:eastAsia="ru-RU"/>
              </w:rPr>
              <w:t xml:space="preserve">                          </w:t>
            </w:r>
            <w:r w:rsidR="009C7CD0" w:rsidRPr="002B3B19">
              <w:rPr>
                <w:sz w:val="28"/>
                <w:szCs w:val="28"/>
                <w:lang w:eastAsia="ru-RU"/>
              </w:rPr>
              <w:t>на отклонение</w:t>
            </w:r>
            <w:r w:rsidR="00685032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9C7CD0" w:rsidRPr="002B3B19">
              <w:rPr>
                <w:sz w:val="28"/>
                <w:szCs w:val="28"/>
                <w:lang w:eastAsia="ru-RU"/>
              </w:rPr>
              <w:t>от пре</w:t>
            </w:r>
            <w:r w:rsidR="002B3B19">
              <w:rPr>
                <w:sz w:val="28"/>
                <w:szCs w:val="28"/>
                <w:lang w:eastAsia="ru-RU"/>
              </w:rPr>
              <w:t>дельных параметров разрешенного</w:t>
            </w:r>
            <w:r w:rsidR="00D62E50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9C7CD0" w:rsidRPr="002B3B19">
              <w:rPr>
                <w:sz w:val="28"/>
                <w:szCs w:val="28"/>
                <w:lang w:eastAsia="ru-RU"/>
              </w:rPr>
              <w:t xml:space="preserve">строительства, реконструкции объектов капитального строительства применительно </w:t>
            </w:r>
            <w:r w:rsidR="002B3B19">
              <w:rPr>
                <w:sz w:val="28"/>
                <w:szCs w:val="28"/>
                <w:lang w:eastAsia="ru-RU"/>
              </w:rPr>
              <w:t xml:space="preserve">                             </w:t>
            </w:r>
            <w:r w:rsidR="009C7CD0" w:rsidRPr="002B3B19">
              <w:rPr>
                <w:sz w:val="28"/>
                <w:szCs w:val="28"/>
                <w:lang w:eastAsia="ru-RU"/>
              </w:rPr>
              <w:t>к земельному участку</w:t>
            </w:r>
            <w:r w:rsidR="00685032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9C7CD0" w:rsidRPr="002B3B19">
              <w:rPr>
                <w:sz w:val="28"/>
                <w:szCs w:val="28"/>
                <w:lang w:eastAsia="ru-RU"/>
              </w:rPr>
              <w:t>с кадастровым номером</w:t>
            </w:r>
            <w:r w:rsidR="00685032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A10677" w:rsidRPr="002B3B19">
              <w:rPr>
                <w:sz w:val="28"/>
                <w:szCs w:val="28"/>
                <w:lang w:eastAsia="ru-RU"/>
              </w:rPr>
              <w:t>42:24:</w:t>
            </w:r>
            <w:r w:rsidR="002368CC">
              <w:rPr>
                <w:sz w:val="28"/>
                <w:szCs w:val="28"/>
                <w:lang w:eastAsia="ru-RU"/>
              </w:rPr>
              <w:t>0101033</w:t>
            </w:r>
            <w:r w:rsidR="00A10677" w:rsidRPr="002B3B19">
              <w:rPr>
                <w:sz w:val="28"/>
                <w:szCs w:val="28"/>
                <w:lang w:eastAsia="ru-RU"/>
              </w:rPr>
              <w:t>:</w:t>
            </w:r>
            <w:r w:rsidR="002C696E">
              <w:rPr>
                <w:sz w:val="28"/>
                <w:szCs w:val="28"/>
                <w:lang w:eastAsia="ru-RU"/>
              </w:rPr>
              <w:t>354</w:t>
            </w:r>
            <w:r w:rsidR="00DA45DC" w:rsidRPr="002B3B19">
              <w:rPr>
                <w:sz w:val="28"/>
                <w:szCs w:val="28"/>
                <w:lang w:eastAsia="ru-RU"/>
              </w:rPr>
              <w:t>,</w:t>
            </w:r>
            <w:r w:rsidR="00685032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A10677" w:rsidRPr="002B3B19">
              <w:rPr>
                <w:sz w:val="28"/>
                <w:szCs w:val="28"/>
                <w:lang w:eastAsia="ru-RU"/>
              </w:rPr>
              <w:t>расположенному</w:t>
            </w:r>
            <w:r w:rsidR="00D62E50" w:rsidRPr="002B3B19">
              <w:rPr>
                <w:sz w:val="28"/>
                <w:szCs w:val="28"/>
                <w:lang w:eastAsia="ru-RU"/>
              </w:rPr>
              <w:t xml:space="preserve"> в </w:t>
            </w:r>
            <w:r w:rsidR="002C696E">
              <w:rPr>
                <w:sz w:val="28"/>
                <w:szCs w:val="28"/>
                <w:lang w:eastAsia="ru-RU"/>
              </w:rPr>
              <w:t>Заводском</w:t>
            </w:r>
            <w:r w:rsidR="00D62E50" w:rsidRPr="002B3B19">
              <w:rPr>
                <w:sz w:val="28"/>
                <w:szCs w:val="28"/>
                <w:lang w:eastAsia="ru-RU"/>
              </w:rPr>
              <w:t xml:space="preserve"> районе города Кемерово,</w:t>
            </w:r>
            <w:r w:rsidR="00685032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2C696E" w:rsidRPr="002C696E">
              <w:rPr>
                <w:sz w:val="28"/>
                <w:szCs w:val="28"/>
                <w:lang w:eastAsia="ru-RU"/>
              </w:rPr>
              <w:t>по адресу: просп. Кузнецкий, д. 137/2</w:t>
            </w:r>
            <w:r w:rsidR="008F393E" w:rsidRPr="002B3B19">
              <w:rPr>
                <w:sz w:val="28"/>
                <w:szCs w:val="28"/>
                <w:lang w:eastAsia="ru-RU"/>
              </w:rPr>
              <w:t>, сокращение минимальных отступов от границ земельного участка</w:t>
            </w:r>
            <w:r w:rsidR="00685032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8F393E" w:rsidRPr="002B3B19">
              <w:rPr>
                <w:sz w:val="28"/>
                <w:szCs w:val="28"/>
                <w:lang w:eastAsia="ru-RU"/>
              </w:rPr>
              <w:t>в целях определения места допустимого размещения зданий, строений, сооружений,</w:t>
            </w:r>
            <w:r w:rsidR="00A10677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8F393E" w:rsidRPr="002B3B19">
              <w:rPr>
                <w:sz w:val="28"/>
                <w:szCs w:val="28"/>
                <w:lang w:eastAsia="ru-RU"/>
              </w:rPr>
              <w:t>за пределами которого запрещено строительст</w:t>
            </w:r>
            <w:r w:rsidR="00A10677" w:rsidRPr="002B3B19">
              <w:rPr>
                <w:sz w:val="28"/>
                <w:szCs w:val="28"/>
                <w:lang w:eastAsia="ru-RU"/>
              </w:rPr>
              <w:t>в</w:t>
            </w:r>
            <w:r w:rsidR="00D62E50" w:rsidRPr="002B3B19">
              <w:rPr>
                <w:sz w:val="28"/>
                <w:szCs w:val="28"/>
                <w:lang w:eastAsia="ru-RU"/>
              </w:rPr>
              <w:t xml:space="preserve">о зданий, строений, сооружений </w:t>
            </w:r>
            <w:r w:rsidR="002B3B19">
              <w:rPr>
                <w:sz w:val="28"/>
                <w:szCs w:val="28"/>
                <w:lang w:eastAsia="ru-RU"/>
              </w:rPr>
              <w:t xml:space="preserve">                             </w:t>
            </w:r>
            <w:r w:rsidR="008F393E" w:rsidRPr="002B3B19">
              <w:rPr>
                <w:sz w:val="28"/>
                <w:szCs w:val="28"/>
                <w:lang w:eastAsia="ru-RU"/>
              </w:rPr>
              <w:t xml:space="preserve">3 м до </w:t>
            </w:r>
            <w:r w:rsidR="00A10677" w:rsidRPr="002B3B19">
              <w:rPr>
                <w:sz w:val="28"/>
                <w:szCs w:val="28"/>
                <w:lang w:eastAsia="ru-RU"/>
              </w:rPr>
              <w:t>0</w:t>
            </w:r>
            <w:r w:rsidR="008F393E" w:rsidRPr="002B3B19">
              <w:rPr>
                <w:sz w:val="28"/>
                <w:szCs w:val="28"/>
                <w:lang w:eastAsia="ru-RU"/>
              </w:rPr>
              <w:t xml:space="preserve"> м,</w:t>
            </w:r>
            <w:r w:rsidR="00D87C40" w:rsidRPr="002B3B19">
              <w:rPr>
                <w:sz w:val="28"/>
                <w:szCs w:val="28"/>
                <w:lang w:eastAsia="ru-RU"/>
              </w:rPr>
              <w:t xml:space="preserve"> </w:t>
            </w:r>
            <w:r w:rsidR="008F393E" w:rsidRPr="002B3B19">
              <w:rPr>
                <w:sz w:val="28"/>
                <w:szCs w:val="28"/>
                <w:lang w:eastAsia="ru-RU"/>
              </w:rPr>
              <w:t xml:space="preserve">по заявлению </w:t>
            </w:r>
            <w:r w:rsidR="002C696E" w:rsidRPr="002C696E">
              <w:rPr>
                <w:sz w:val="28"/>
                <w:szCs w:val="28"/>
                <w:lang w:eastAsia="ru-RU"/>
              </w:rPr>
              <w:t>Богдановой Ю.А</w:t>
            </w:r>
            <w:r w:rsidR="00A10677" w:rsidRPr="002B3B19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2B3B19" w:rsidTr="00685032">
        <w:trPr>
          <w:trHeight w:val="519"/>
        </w:trPr>
        <w:tc>
          <w:tcPr>
            <w:tcW w:w="110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2B3B19" w:rsidRDefault="00201A61" w:rsidP="00ED277E">
            <w:pPr>
              <w:suppressAutoHyphens w:val="0"/>
              <w:rPr>
                <w:sz w:val="28"/>
                <w:szCs w:val="28"/>
              </w:rPr>
            </w:pPr>
          </w:p>
          <w:p w:rsidR="002B174B" w:rsidRPr="002B3B19" w:rsidRDefault="0090330C" w:rsidP="00ED277E">
            <w:pPr>
              <w:suppressAutoHyphens w:val="0"/>
              <w:rPr>
                <w:sz w:val="28"/>
                <w:szCs w:val="28"/>
              </w:rPr>
            </w:pPr>
            <w:r w:rsidRPr="002B3B19">
              <w:rPr>
                <w:sz w:val="28"/>
                <w:szCs w:val="28"/>
              </w:rPr>
              <w:t>П</w:t>
            </w:r>
            <w:r w:rsidR="00003216" w:rsidRPr="002B3B19">
              <w:rPr>
                <w:sz w:val="28"/>
                <w:szCs w:val="28"/>
              </w:rPr>
              <w:t>редседател</w:t>
            </w:r>
            <w:r w:rsidRPr="002B3B19">
              <w:rPr>
                <w:sz w:val="28"/>
                <w:szCs w:val="28"/>
              </w:rPr>
              <w:t>ь</w:t>
            </w:r>
            <w:r w:rsidR="00003216" w:rsidRPr="002B3B19">
              <w:rPr>
                <w:sz w:val="28"/>
                <w:szCs w:val="28"/>
              </w:rPr>
              <w:t xml:space="preserve"> комиссии                                 </w:t>
            </w:r>
            <w:r w:rsidR="00685032" w:rsidRPr="002B3B19">
              <w:rPr>
                <w:sz w:val="28"/>
                <w:szCs w:val="28"/>
              </w:rPr>
              <w:t xml:space="preserve">       </w:t>
            </w:r>
            <w:r w:rsidR="00003216" w:rsidRPr="002B3B19">
              <w:rPr>
                <w:sz w:val="28"/>
                <w:szCs w:val="28"/>
              </w:rPr>
              <w:t xml:space="preserve">  </w:t>
            </w:r>
            <w:r w:rsidRPr="002B3B19">
              <w:rPr>
                <w:sz w:val="28"/>
                <w:szCs w:val="28"/>
              </w:rPr>
              <w:t xml:space="preserve">                       </w:t>
            </w:r>
            <w:r w:rsidR="00003216" w:rsidRPr="002B3B19">
              <w:rPr>
                <w:sz w:val="28"/>
                <w:szCs w:val="28"/>
              </w:rPr>
              <w:t xml:space="preserve">  </w:t>
            </w:r>
            <w:r w:rsidR="002B3B19" w:rsidRPr="002B3B19">
              <w:rPr>
                <w:sz w:val="28"/>
                <w:szCs w:val="28"/>
              </w:rPr>
              <w:t xml:space="preserve"> </w:t>
            </w:r>
            <w:r w:rsidR="00003216" w:rsidRPr="002B3B19">
              <w:rPr>
                <w:sz w:val="28"/>
                <w:szCs w:val="28"/>
              </w:rPr>
              <w:t xml:space="preserve">                    </w:t>
            </w:r>
            <w:r w:rsidR="00071860" w:rsidRPr="002B3B19">
              <w:rPr>
                <w:sz w:val="28"/>
                <w:szCs w:val="28"/>
              </w:rPr>
              <w:t>В</w:t>
            </w:r>
            <w:r w:rsidR="00003216" w:rsidRPr="002B3B19">
              <w:rPr>
                <w:sz w:val="28"/>
                <w:szCs w:val="28"/>
              </w:rPr>
              <w:t>.П</w:t>
            </w:r>
            <w:r w:rsidR="00071860" w:rsidRPr="002B3B19">
              <w:rPr>
                <w:sz w:val="28"/>
                <w:szCs w:val="28"/>
              </w:rPr>
              <w:t xml:space="preserve">. </w:t>
            </w:r>
            <w:r w:rsidR="00003216" w:rsidRPr="002B3B19">
              <w:rPr>
                <w:sz w:val="28"/>
                <w:szCs w:val="28"/>
              </w:rPr>
              <w:t>Мельник</w:t>
            </w:r>
          </w:p>
          <w:p w:rsidR="00071860" w:rsidRPr="002B3B19" w:rsidRDefault="00071860" w:rsidP="00ED277E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0F20F1" w:rsidRPr="002B3B19" w:rsidRDefault="000F20F1" w:rsidP="008B1E3B">
      <w:pPr>
        <w:pStyle w:val="a7"/>
        <w:widowControl w:val="0"/>
        <w:rPr>
          <w:szCs w:val="28"/>
        </w:rPr>
      </w:pPr>
    </w:p>
    <w:sectPr w:rsidR="000F20F1" w:rsidRPr="002B3B19" w:rsidSect="00180BC4">
      <w:footerReference w:type="first" r:id="rId7"/>
      <w:pgSz w:w="11906" w:h="16838"/>
      <w:pgMar w:top="567" w:right="851" w:bottom="567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6D91" w:rsidRDefault="00986D91">
      <w:r>
        <w:separator/>
      </w:r>
    </w:p>
  </w:endnote>
  <w:endnote w:type="continuationSeparator" w:id="0">
    <w:p w:rsidR="00986D91" w:rsidRDefault="00986D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b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6D91" w:rsidRDefault="00986D91">
      <w:r>
        <w:separator/>
      </w:r>
    </w:p>
  </w:footnote>
  <w:footnote w:type="continuationSeparator" w:id="0">
    <w:p w:rsidR="00986D91" w:rsidRDefault="00986D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3216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41208"/>
    <w:rsid w:val="0004595E"/>
    <w:rsid w:val="00047BE1"/>
    <w:rsid w:val="00054DF3"/>
    <w:rsid w:val="00055219"/>
    <w:rsid w:val="00060F6F"/>
    <w:rsid w:val="00066427"/>
    <w:rsid w:val="00070CB5"/>
    <w:rsid w:val="00071860"/>
    <w:rsid w:val="00071942"/>
    <w:rsid w:val="000734D4"/>
    <w:rsid w:val="0007491C"/>
    <w:rsid w:val="00075B69"/>
    <w:rsid w:val="00082400"/>
    <w:rsid w:val="00082E26"/>
    <w:rsid w:val="000A08E2"/>
    <w:rsid w:val="000A1342"/>
    <w:rsid w:val="000A7B3A"/>
    <w:rsid w:val="000C446E"/>
    <w:rsid w:val="000E1A11"/>
    <w:rsid w:val="000E36B2"/>
    <w:rsid w:val="000F20F1"/>
    <w:rsid w:val="000F7054"/>
    <w:rsid w:val="00101915"/>
    <w:rsid w:val="00106821"/>
    <w:rsid w:val="00110300"/>
    <w:rsid w:val="00123F91"/>
    <w:rsid w:val="0012450C"/>
    <w:rsid w:val="001268EA"/>
    <w:rsid w:val="00126B4B"/>
    <w:rsid w:val="00127833"/>
    <w:rsid w:val="00147520"/>
    <w:rsid w:val="00147AD5"/>
    <w:rsid w:val="001532F8"/>
    <w:rsid w:val="00164E3C"/>
    <w:rsid w:val="0016580A"/>
    <w:rsid w:val="00166A94"/>
    <w:rsid w:val="001678D2"/>
    <w:rsid w:val="001703C8"/>
    <w:rsid w:val="0017798C"/>
    <w:rsid w:val="00177B89"/>
    <w:rsid w:val="00180BC4"/>
    <w:rsid w:val="0018303B"/>
    <w:rsid w:val="001849BD"/>
    <w:rsid w:val="00185404"/>
    <w:rsid w:val="0018674E"/>
    <w:rsid w:val="0018769D"/>
    <w:rsid w:val="00190E28"/>
    <w:rsid w:val="00191B24"/>
    <w:rsid w:val="00193878"/>
    <w:rsid w:val="001B4108"/>
    <w:rsid w:val="001B4464"/>
    <w:rsid w:val="001B48A0"/>
    <w:rsid w:val="001B5358"/>
    <w:rsid w:val="001B664B"/>
    <w:rsid w:val="001C786B"/>
    <w:rsid w:val="001C7DA0"/>
    <w:rsid w:val="001D292F"/>
    <w:rsid w:val="001D2C8F"/>
    <w:rsid w:val="001D34AD"/>
    <w:rsid w:val="001D667A"/>
    <w:rsid w:val="001E0F16"/>
    <w:rsid w:val="001E2458"/>
    <w:rsid w:val="001E2D4B"/>
    <w:rsid w:val="001E52BE"/>
    <w:rsid w:val="001F268C"/>
    <w:rsid w:val="001F2BC0"/>
    <w:rsid w:val="001F6CFF"/>
    <w:rsid w:val="00201A61"/>
    <w:rsid w:val="002023F7"/>
    <w:rsid w:val="002045B9"/>
    <w:rsid w:val="00212C29"/>
    <w:rsid w:val="00215889"/>
    <w:rsid w:val="00216DC0"/>
    <w:rsid w:val="00224845"/>
    <w:rsid w:val="00235DCC"/>
    <w:rsid w:val="002368CC"/>
    <w:rsid w:val="00243C43"/>
    <w:rsid w:val="00245BC3"/>
    <w:rsid w:val="00252D3E"/>
    <w:rsid w:val="00253F0B"/>
    <w:rsid w:val="00260F34"/>
    <w:rsid w:val="00270265"/>
    <w:rsid w:val="002722CF"/>
    <w:rsid w:val="002722FF"/>
    <w:rsid w:val="002741AE"/>
    <w:rsid w:val="0027514C"/>
    <w:rsid w:val="00277664"/>
    <w:rsid w:val="00277A24"/>
    <w:rsid w:val="0028191D"/>
    <w:rsid w:val="00290762"/>
    <w:rsid w:val="00295212"/>
    <w:rsid w:val="002958C6"/>
    <w:rsid w:val="002A0456"/>
    <w:rsid w:val="002A241C"/>
    <w:rsid w:val="002B174B"/>
    <w:rsid w:val="002B2AC1"/>
    <w:rsid w:val="002B2B1D"/>
    <w:rsid w:val="002B3B19"/>
    <w:rsid w:val="002C2053"/>
    <w:rsid w:val="002C3337"/>
    <w:rsid w:val="002C4E6F"/>
    <w:rsid w:val="002C696E"/>
    <w:rsid w:val="002D1991"/>
    <w:rsid w:val="002D4E05"/>
    <w:rsid w:val="002D6A91"/>
    <w:rsid w:val="002E0322"/>
    <w:rsid w:val="002E6613"/>
    <w:rsid w:val="002F26EC"/>
    <w:rsid w:val="002F4178"/>
    <w:rsid w:val="002F6181"/>
    <w:rsid w:val="002F62FF"/>
    <w:rsid w:val="00301FC4"/>
    <w:rsid w:val="00310BBB"/>
    <w:rsid w:val="00317954"/>
    <w:rsid w:val="003306D0"/>
    <w:rsid w:val="003315C2"/>
    <w:rsid w:val="003368BC"/>
    <w:rsid w:val="00342297"/>
    <w:rsid w:val="0034328F"/>
    <w:rsid w:val="00361E5B"/>
    <w:rsid w:val="00370F35"/>
    <w:rsid w:val="00380320"/>
    <w:rsid w:val="003858CE"/>
    <w:rsid w:val="00386887"/>
    <w:rsid w:val="003876AF"/>
    <w:rsid w:val="00390324"/>
    <w:rsid w:val="003910AB"/>
    <w:rsid w:val="00391EA5"/>
    <w:rsid w:val="00394A49"/>
    <w:rsid w:val="003A3B27"/>
    <w:rsid w:val="003A5653"/>
    <w:rsid w:val="003A5E30"/>
    <w:rsid w:val="003B2BD3"/>
    <w:rsid w:val="003B4830"/>
    <w:rsid w:val="003B6109"/>
    <w:rsid w:val="003B72BC"/>
    <w:rsid w:val="003C22EC"/>
    <w:rsid w:val="003C2BB5"/>
    <w:rsid w:val="003C2F4F"/>
    <w:rsid w:val="003C52E8"/>
    <w:rsid w:val="003D62B0"/>
    <w:rsid w:val="003F1CB8"/>
    <w:rsid w:val="003F3797"/>
    <w:rsid w:val="00400A87"/>
    <w:rsid w:val="00402B09"/>
    <w:rsid w:val="00402BCC"/>
    <w:rsid w:val="00404811"/>
    <w:rsid w:val="00412E46"/>
    <w:rsid w:val="00415E4C"/>
    <w:rsid w:val="0042162C"/>
    <w:rsid w:val="00422ED2"/>
    <w:rsid w:val="004240C0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50FB4"/>
    <w:rsid w:val="00457248"/>
    <w:rsid w:val="00460289"/>
    <w:rsid w:val="00461534"/>
    <w:rsid w:val="00464AA3"/>
    <w:rsid w:val="004654BA"/>
    <w:rsid w:val="0047096D"/>
    <w:rsid w:val="004758AB"/>
    <w:rsid w:val="00475F87"/>
    <w:rsid w:val="00480CD7"/>
    <w:rsid w:val="00491CCC"/>
    <w:rsid w:val="00494233"/>
    <w:rsid w:val="00495A0A"/>
    <w:rsid w:val="004973DB"/>
    <w:rsid w:val="004A29B7"/>
    <w:rsid w:val="004B3457"/>
    <w:rsid w:val="004B630D"/>
    <w:rsid w:val="004B7C43"/>
    <w:rsid w:val="004C4EF1"/>
    <w:rsid w:val="004C66B5"/>
    <w:rsid w:val="004D4F84"/>
    <w:rsid w:val="004D7538"/>
    <w:rsid w:val="004E07FD"/>
    <w:rsid w:val="004E65C0"/>
    <w:rsid w:val="004F14AF"/>
    <w:rsid w:val="004F7EE0"/>
    <w:rsid w:val="00507AFF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1294"/>
    <w:rsid w:val="00531C00"/>
    <w:rsid w:val="005364A7"/>
    <w:rsid w:val="00542287"/>
    <w:rsid w:val="005446EA"/>
    <w:rsid w:val="0054499B"/>
    <w:rsid w:val="00545634"/>
    <w:rsid w:val="00547E5E"/>
    <w:rsid w:val="00551E99"/>
    <w:rsid w:val="00557BFC"/>
    <w:rsid w:val="00562B7B"/>
    <w:rsid w:val="0056362A"/>
    <w:rsid w:val="00565051"/>
    <w:rsid w:val="00576810"/>
    <w:rsid w:val="00583E28"/>
    <w:rsid w:val="005871B5"/>
    <w:rsid w:val="00591E52"/>
    <w:rsid w:val="00593D1F"/>
    <w:rsid w:val="0059460B"/>
    <w:rsid w:val="005968CC"/>
    <w:rsid w:val="005A0253"/>
    <w:rsid w:val="005A3B1F"/>
    <w:rsid w:val="005A545F"/>
    <w:rsid w:val="005A5E9B"/>
    <w:rsid w:val="005B2E2B"/>
    <w:rsid w:val="005B3555"/>
    <w:rsid w:val="005B3883"/>
    <w:rsid w:val="005D09A7"/>
    <w:rsid w:val="005D3971"/>
    <w:rsid w:val="005E3156"/>
    <w:rsid w:val="005E3178"/>
    <w:rsid w:val="005E4341"/>
    <w:rsid w:val="005E4632"/>
    <w:rsid w:val="005E51D8"/>
    <w:rsid w:val="005F0051"/>
    <w:rsid w:val="006002F8"/>
    <w:rsid w:val="0060106B"/>
    <w:rsid w:val="00602374"/>
    <w:rsid w:val="00603C5B"/>
    <w:rsid w:val="00610703"/>
    <w:rsid w:val="006112EF"/>
    <w:rsid w:val="00615A2B"/>
    <w:rsid w:val="00621949"/>
    <w:rsid w:val="00621BCA"/>
    <w:rsid w:val="0062690D"/>
    <w:rsid w:val="006406DF"/>
    <w:rsid w:val="00640985"/>
    <w:rsid w:val="00641C5E"/>
    <w:rsid w:val="0066022E"/>
    <w:rsid w:val="00666CCE"/>
    <w:rsid w:val="00676581"/>
    <w:rsid w:val="006825FF"/>
    <w:rsid w:val="0068335B"/>
    <w:rsid w:val="00685032"/>
    <w:rsid w:val="00694099"/>
    <w:rsid w:val="00697A59"/>
    <w:rsid w:val="006A79D4"/>
    <w:rsid w:val="006B18A4"/>
    <w:rsid w:val="006B4BC0"/>
    <w:rsid w:val="006C3CEC"/>
    <w:rsid w:val="006C606D"/>
    <w:rsid w:val="006C7754"/>
    <w:rsid w:val="006D1518"/>
    <w:rsid w:val="006D1E91"/>
    <w:rsid w:val="006D2BD1"/>
    <w:rsid w:val="006E0502"/>
    <w:rsid w:val="006E58ED"/>
    <w:rsid w:val="006F48A6"/>
    <w:rsid w:val="007011CF"/>
    <w:rsid w:val="0070785D"/>
    <w:rsid w:val="007174DF"/>
    <w:rsid w:val="00723AA1"/>
    <w:rsid w:val="007246ED"/>
    <w:rsid w:val="00731FB8"/>
    <w:rsid w:val="007335D8"/>
    <w:rsid w:val="00733DCD"/>
    <w:rsid w:val="007427D3"/>
    <w:rsid w:val="00743CFB"/>
    <w:rsid w:val="00743D90"/>
    <w:rsid w:val="00750A5E"/>
    <w:rsid w:val="007526C3"/>
    <w:rsid w:val="007622E2"/>
    <w:rsid w:val="007630FD"/>
    <w:rsid w:val="00763340"/>
    <w:rsid w:val="00764BF4"/>
    <w:rsid w:val="007744B2"/>
    <w:rsid w:val="0077527E"/>
    <w:rsid w:val="00784463"/>
    <w:rsid w:val="00791E56"/>
    <w:rsid w:val="00797382"/>
    <w:rsid w:val="007A706B"/>
    <w:rsid w:val="007B4D2F"/>
    <w:rsid w:val="007C2607"/>
    <w:rsid w:val="007C65F0"/>
    <w:rsid w:val="007D072C"/>
    <w:rsid w:val="007D308D"/>
    <w:rsid w:val="007E3CAC"/>
    <w:rsid w:val="007E4B4F"/>
    <w:rsid w:val="007E64A5"/>
    <w:rsid w:val="007F3C3F"/>
    <w:rsid w:val="007F5067"/>
    <w:rsid w:val="007F5F81"/>
    <w:rsid w:val="007F7A8A"/>
    <w:rsid w:val="00806B46"/>
    <w:rsid w:val="008115CE"/>
    <w:rsid w:val="00813250"/>
    <w:rsid w:val="00814BA0"/>
    <w:rsid w:val="00815069"/>
    <w:rsid w:val="00822961"/>
    <w:rsid w:val="00830E5E"/>
    <w:rsid w:val="00834FC1"/>
    <w:rsid w:val="008351F4"/>
    <w:rsid w:val="00835832"/>
    <w:rsid w:val="00841E94"/>
    <w:rsid w:val="008428E9"/>
    <w:rsid w:val="00844C7C"/>
    <w:rsid w:val="00846DCF"/>
    <w:rsid w:val="008523F9"/>
    <w:rsid w:val="00855E3F"/>
    <w:rsid w:val="00857EF2"/>
    <w:rsid w:val="008618F0"/>
    <w:rsid w:val="00862957"/>
    <w:rsid w:val="00862DBB"/>
    <w:rsid w:val="008667DD"/>
    <w:rsid w:val="00880CBD"/>
    <w:rsid w:val="00880E4A"/>
    <w:rsid w:val="008908DC"/>
    <w:rsid w:val="008A0D9C"/>
    <w:rsid w:val="008A3CD7"/>
    <w:rsid w:val="008A6BA7"/>
    <w:rsid w:val="008A7FB4"/>
    <w:rsid w:val="008B1E3B"/>
    <w:rsid w:val="008B5764"/>
    <w:rsid w:val="008C06D5"/>
    <w:rsid w:val="008C204B"/>
    <w:rsid w:val="008C30C6"/>
    <w:rsid w:val="008D589C"/>
    <w:rsid w:val="008E11E4"/>
    <w:rsid w:val="008E7D95"/>
    <w:rsid w:val="008F393E"/>
    <w:rsid w:val="008F7A5F"/>
    <w:rsid w:val="008F7A8B"/>
    <w:rsid w:val="0090330C"/>
    <w:rsid w:val="00903564"/>
    <w:rsid w:val="009109D4"/>
    <w:rsid w:val="00913758"/>
    <w:rsid w:val="00913FDA"/>
    <w:rsid w:val="0091666F"/>
    <w:rsid w:val="00924737"/>
    <w:rsid w:val="00930C4B"/>
    <w:rsid w:val="00930E99"/>
    <w:rsid w:val="00935F45"/>
    <w:rsid w:val="009403A6"/>
    <w:rsid w:val="00941BE9"/>
    <w:rsid w:val="00942D67"/>
    <w:rsid w:val="00943572"/>
    <w:rsid w:val="00943A0E"/>
    <w:rsid w:val="0095025A"/>
    <w:rsid w:val="00950BF1"/>
    <w:rsid w:val="00951CBA"/>
    <w:rsid w:val="00954A2D"/>
    <w:rsid w:val="009558A6"/>
    <w:rsid w:val="00961F34"/>
    <w:rsid w:val="0096682A"/>
    <w:rsid w:val="00986D91"/>
    <w:rsid w:val="00996CA0"/>
    <w:rsid w:val="00996E95"/>
    <w:rsid w:val="009A3D2A"/>
    <w:rsid w:val="009A5F76"/>
    <w:rsid w:val="009B42DE"/>
    <w:rsid w:val="009B444B"/>
    <w:rsid w:val="009C0433"/>
    <w:rsid w:val="009C555D"/>
    <w:rsid w:val="009C7C35"/>
    <w:rsid w:val="009C7CD0"/>
    <w:rsid w:val="009D4243"/>
    <w:rsid w:val="009D600E"/>
    <w:rsid w:val="009F60C3"/>
    <w:rsid w:val="009F65C4"/>
    <w:rsid w:val="009F6CDC"/>
    <w:rsid w:val="00A05F61"/>
    <w:rsid w:val="00A10677"/>
    <w:rsid w:val="00A13173"/>
    <w:rsid w:val="00A21D95"/>
    <w:rsid w:val="00A21FAA"/>
    <w:rsid w:val="00A22A04"/>
    <w:rsid w:val="00A2349D"/>
    <w:rsid w:val="00A24169"/>
    <w:rsid w:val="00A25D31"/>
    <w:rsid w:val="00A32E5F"/>
    <w:rsid w:val="00A40E35"/>
    <w:rsid w:val="00A45A58"/>
    <w:rsid w:val="00A47FE9"/>
    <w:rsid w:val="00A504F5"/>
    <w:rsid w:val="00A5091C"/>
    <w:rsid w:val="00A51FF7"/>
    <w:rsid w:val="00A62104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B23B7"/>
    <w:rsid w:val="00AB5F5A"/>
    <w:rsid w:val="00AB7858"/>
    <w:rsid w:val="00AC2F6C"/>
    <w:rsid w:val="00AD1E4A"/>
    <w:rsid w:val="00AD7DFF"/>
    <w:rsid w:val="00AE0436"/>
    <w:rsid w:val="00AE1E76"/>
    <w:rsid w:val="00AE20A7"/>
    <w:rsid w:val="00AF1CD6"/>
    <w:rsid w:val="00AF1D69"/>
    <w:rsid w:val="00B02F17"/>
    <w:rsid w:val="00B07896"/>
    <w:rsid w:val="00B12F7C"/>
    <w:rsid w:val="00B2170B"/>
    <w:rsid w:val="00B21884"/>
    <w:rsid w:val="00B278D7"/>
    <w:rsid w:val="00B337D6"/>
    <w:rsid w:val="00B45917"/>
    <w:rsid w:val="00B60868"/>
    <w:rsid w:val="00B60A3D"/>
    <w:rsid w:val="00B63564"/>
    <w:rsid w:val="00B65077"/>
    <w:rsid w:val="00B66A60"/>
    <w:rsid w:val="00B67D03"/>
    <w:rsid w:val="00B70EBB"/>
    <w:rsid w:val="00B71E42"/>
    <w:rsid w:val="00B72A3C"/>
    <w:rsid w:val="00B86B51"/>
    <w:rsid w:val="00B90F58"/>
    <w:rsid w:val="00B94168"/>
    <w:rsid w:val="00B977F7"/>
    <w:rsid w:val="00BA257C"/>
    <w:rsid w:val="00BA71A4"/>
    <w:rsid w:val="00BA7B74"/>
    <w:rsid w:val="00BC5639"/>
    <w:rsid w:val="00BC5CFB"/>
    <w:rsid w:val="00BC6550"/>
    <w:rsid w:val="00BD0F08"/>
    <w:rsid w:val="00BD3267"/>
    <w:rsid w:val="00BD5078"/>
    <w:rsid w:val="00BD7B51"/>
    <w:rsid w:val="00BD7F0F"/>
    <w:rsid w:val="00BF009A"/>
    <w:rsid w:val="00BF6B2A"/>
    <w:rsid w:val="00C06EEF"/>
    <w:rsid w:val="00C16561"/>
    <w:rsid w:val="00C17727"/>
    <w:rsid w:val="00C177EA"/>
    <w:rsid w:val="00C17B0D"/>
    <w:rsid w:val="00C352D7"/>
    <w:rsid w:val="00C366F6"/>
    <w:rsid w:val="00C36A6E"/>
    <w:rsid w:val="00C403F1"/>
    <w:rsid w:val="00C41082"/>
    <w:rsid w:val="00C4276C"/>
    <w:rsid w:val="00C42B07"/>
    <w:rsid w:val="00C443A0"/>
    <w:rsid w:val="00C45C26"/>
    <w:rsid w:val="00C51E24"/>
    <w:rsid w:val="00C5452E"/>
    <w:rsid w:val="00C57962"/>
    <w:rsid w:val="00C61138"/>
    <w:rsid w:val="00C63BCC"/>
    <w:rsid w:val="00C65415"/>
    <w:rsid w:val="00C86266"/>
    <w:rsid w:val="00C90BB4"/>
    <w:rsid w:val="00C91CDF"/>
    <w:rsid w:val="00C925F4"/>
    <w:rsid w:val="00C96E90"/>
    <w:rsid w:val="00CA1398"/>
    <w:rsid w:val="00CA15B4"/>
    <w:rsid w:val="00CA1B7F"/>
    <w:rsid w:val="00CB459B"/>
    <w:rsid w:val="00CB5434"/>
    <w:rsid w:val="00CB676A"/>
    <w:rsid w:val="00CC4433"/>
    <w:rsid w:val="00CC49A6"/>
    <w:rsid w:val="00CD06C3"/>
    <w:rsid w:val="00CD2B68"/>
    <w:rsid w:val="00CD2DDC"/>
    <w:rsid w:val="00CE50AB"/>
    <w:rsid w:val="00CE5A4D"/>
    <w:rsid w:val="00CF55AE"/>
    <w:rsid w:val="00CF6382"/>
    <w:rsid w:val="00CF73D3"/>
    <w:rsid w:val="00D02337"/>
    <w:rsid w:val="00D1164F"/>
    <w:rsid w:val="00D161A1"/>
    <w:rsid w:val="00D16B55"/>
    <w:rsid w:val="00D20004"/>
    <w:rsid w:val="00D2056B"/>
    <w:rsid w:val="00D27294"/>
    <w:rsid w:val="00D3383F"/>
    <w:rsid w:val="00D344F5"/>
    <w:rsid w:val="00D5440C"/>
    <w:rsid w:val="00D60677"/>
    <w:rsid w:val="00D62E50"/>
    <w:rsid w:val="00D63055"/>
    <w:rsid w:val="00D862D9"/>
    <w:rsid w:val="00D86DBF"/>
    <w:rsid w:val="00D874DF"/>
    <w:rsid w:val="00D87C40"/>
    <w:rsid w:val="00D92DA3"/>
    <w:rsid w:val="00D9464F"/>
    <w:rsid w:val="00D9582F"/>
    <w:rsid w:val="00D95B32"/>
    <w:rsid w:val="00DA1264"/>
    <w:rsid w:val="00DA2A71"/>
    <w:rsid w:val="00DA45DC"/>
    <w:rsid w:val="00DA4B87"/>
    <w:rsid w:val="00DB12BF"/>
    <w:rsid w:val="00DC0F03"/>
    <w:rsid w:val="00DC5437"/>
    <w:rsid w:val="00DD21DD"/>
    <w:rsid w:val="00DF6999"/>
    <w:rsid w:val="00E0389D"/>
    <w:rsid w:val="00E07FE8"/>
    <w:rsid w:val="00E11F33"/>
    <w:rsid w:val="00E139C0"/>
    <w:rsid w:val="00E144FF"/>
    <w:rsid w:val="00E16111"/>
    <w:rsid w:val="00E17083"/>
    <w:rsid w:val="00E2173A"/>
    <w:rsid w:val="00E27685"/>
    <w:rsid w:val="00E35DFD"/>
    <w:rsid w:val="00E4076E"/>
    <w:rsid w:val="00E40D62"/>
    <w:rsid w:val="00E41559"/>
    <w:rsid w:val="00E44AC3"/>
    <w:rsid w:val="00E52033"/>
    <w:rsid w:val="00E567BD"/>
    <w:rsid w:val="00E61560"/>
    <w:rsid w:val="00E653DD"/>
    <w:rsid w:val="00E7128A"/>
    <w:rsid w:val="00E723C7"/>
    <w:rsid w:val="00E74617"/>
    <w:rsid w:val="00E84A5B"/>
    <w:rsid w:val="00E87DF1"/>
    <w:rsid w:val="00E92A24"/>
    <w:rsid w:val="00E94940"/>
    <w:rsid w:val="00EA63A3"/>
    <w:rsid w:val="00EB2D38"/>
    <w:rsid w:val="00EC73E9"/>
    <w:rsid w:val="00ED137E"/>
    <w:rsid w:val="00ED277E"/>
    <w:rsid w:val="00ED687A"/>
    <w:rsid w:val="00ED72B9"/>
    <w:rsid w:val="00EE138B"/>
    <w:rsid w:val="00EE34BB"/>
    <w:rsid w:val="00EF0B82"/>
    <w:rsid w:val="00EF4BA6"/>
    <w:rsid w:val="00EF59E4"/>
    <w:rsid w:val="00F0106A"/>
    <w:rsid w:val="00F05F4F"/>
    <w:rsid w:val="00F07F8A"/>
    <w:rsid w:val="00F20630"/>
    <w:rsid w:val="00F2226D"/>
    <w:rsid w:val="00F30419"/>
    <w:rsid w:val="00F32506"/>
    <w:rsid w:val="00F33FF9"/>
    <w:rsid w:val="00F428DD"/>
    <w:rsid w:val="00F560F3"/>
    <w:rsid w:val="00F64AEA"/>
    <w:rsid w:val="00F66732"/>
    <w:rsid w:val="00F7127B"/>
    <w:rsid w:val="00F72696"/>
    <w:rsid w:val="00F72A35"/>
    <w:rsid w:val="00F754C2"/>
    <w:rsid w:val="00F7706F"/>
    <w:rsid w:val="00F8666F"/>
    <w:rsid w:val="00FA4D29"/>
    <w:rsid w:val="00FC1DCD"/>
    <w:rsid w:val="00FC5095"/>
    <w:rsid w:val="00FC519C"/>
    <w:rsid w:val="00FD6406"/>
    <w:rsid w:val="00FF6A93"/>
    <w:rsid w:val="00FF7C1E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CB3F157-FE4D-4C31-8D88-45CD18D5B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312B00-3282-41DE-9756-278EBAC805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1781</Words>
  <Characters>10155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11913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2024-11-15T08:34:00Z</cp:lastPrinted>
  <dcterms:created xsi:type="dcterms:W3CDTF">2025-05-06T08:14:00Z</dcterms:created>
  <dcterms:modified xsi:type="dcterms:W3CDTF">2025-05-06T08:14:00Z</dcterms:modified>
</cp:coreProperties>
</file>