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FD22A0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FD22A0">
              <w:rPr>
                <w:sz w:val="28"/>
                <w:szCs w:val="28"/>
                <w:lang w:eastAsia="ru-RU"/>
              </w:rPr>
              <w:t>/2048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FD22A0">
              <w:rPr>
                <w:sz w:val="28"/>
                <w:szCs w:val="28"/>
                <w:lang w:eastAsia="ru-RU"/>
              </w:rPr>
              <w:t>06.11.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Pr="007D4A27" w:rsidRDefault="00BB4273">
            <w:pPr>
              <w:suppressAutoHyphens w:val="0"/>
              <w:jc w:val="center"/>
              <w:rPr>
                <w:i/>
                <w:iCs/>
                <w:sz w:val="12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52466F" w:rsidRPr="0052466F">
              <w:rPr>
                <w:i/>
                <w:iCs/>
                <w:sz w:val="28"/>
                <w:szCs w:val="28"/>
                <w:lang w:eastAsia="ru-RU"/>
              </w:rPr>
              <w:t>42:24:0301001:812 по адресу: ул. Ростовская, д. 27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E71923" w:rsidRPr="007D4A27" w:rsidRDefault="00E71923" w:rsidP="00BB4273">
            <w:pPr>
              <w:suppressAutoHyphens w:val="0"/>
              <w:jc w:val="center"/>
              <w:rPr>
                <w:i/>
                <w:iCs/>
                <w:sz w:val="12"/>
                <w:szCs w:val="28"/>
                <w:lang w:eastAsia="ru-RU"/>
              </w:rPr>
            </w:pPr>
          </w:p>
          <w:p w:rsidR="00BB4273" w:rsidRPr="00DA6852" w:rsidRDefault="00BB4273" w:rsidP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E71923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 участников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52466F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CD76B5">
              <w:rPr>
                <w:sz w:val="28"/>
                <w:szCs w:val="28"/>
                <w:lang w:eastAsia="ru-RU"/>
              </w:rPr>
              <w:t>28</w:t>
            </w:r>
            <w:r w:rsidR="0002347A" w:rsidRPr="0002347A">
              <w:rPr>
                <w:sz w:val="28"/>
                <w:szCs w:val="28"/>
                <w:lang w:eastAsia="ru-RU"/>
              </w:rPr>
              <w:t xml:space="preserve">.10.2025 № </w:t>
            </w:r>
            <w:r w:rsidR="006B1394">
              <w:rPr>
                <w:sz w:val="28"/>
                <w:szCs w:val="28"/>
                <w:lang w:eastAsia="ru-RU"/>
              </w:rPr>
              <w:t>15</w:t>
            </w:r>
            <w:r w:rsidR="0052466F">
              <w:rPr>
                <w:sz w:val="28"/>
                <w:szCs w:val="28"/>
                <w:lang w:eastAsia="ru-RU"/>
              </w:rPr>
              <w:t>1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CD76B5" w:rsidP="002D0E85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CD76B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</w:t>
            </w:r>
            <w:r w:rsidR="0052466F" w:rsidRPr="0052466F">
              <w:rPr>
                <w:sz w:val="28"/>
                <w:szCs w:val="28"/>
                <w:lang w:eastAsia="ru-RU"/>
              </w:rPr>
              <w:t xml:space="preserve">42:24:0301001:812 </w:t>
            </w:r>
            <w:r w:rsidR="0052466F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B77238">
              <w:rPr>
                <w:sz w:val="28"/>
                <w:szCs w:val="28"/>
                <w:lang w:eastAsia="ru-RU"/>
              </w:rPr>
              <w:t>к территориальной зоне застройки индивидуальными жилыми домами (Ж 3).</w:t>
            </w:r>
          </w:p>
          <w:p w:rsid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 w:rsidR="0052466F" w:rsidRPr="0052466F">
              <w:rPr>
                <w:sz w:val="28"/>
                <w:szCs w:val="28"/>
                <w:lang w:eastAsia="ru-RU"/>
              </w:rPr>
              <w:t xml:space="preserve">42:24:0301001:812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CD76B5" w:rsidRPr="00CD76B5">
              <w:rPr>
                <w:sz w:val="28"/>
                <w:szCs w:val="28"/>
                <w:lang w:eastAsia="ru-RU"/>
              </w:rPr>
              <w:t>25.</w:t>
            </w:r>
            <w:r w:rsidR="0052466F">
              <w:rPr>
                <w:sz w:val="28"/>
                <w:szCs w:val="28"/>
                <w:lang w:eastAsia="ru-RU"/>
              </w:rPr>
              <w:t>11</w:t>
            </w:r>
            <w:r w:rsidR="00CD76B5" w:rsidRPr="00CD76B5">
              <w:rPr>
                <w:sz w:val="28"/>
                <w:szCs w:val="28"/>
                <w:lang w:eastAsia="ru-RU"/>
              </w:rPr>
              <w:t>.20</w:t>
            </w:r>
            <w:r w:rsidR="0052466F">
              <w:rPr>
                <w:sz w:val="28"/>
                <w:szCs w:val="28"/>
                <w:lang w:eastAsia="ru-RU"/>
              </w:rPr>
              <w:t>05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 w:rsidR="0052466F">
              <w:rPr>
                <w:sz w:val="28"/>
                <w:szCs w:val="28"/>
                <w:lang w:eastAsia="ru-RU"/>
              </w:rPr>
              <w:t>893</w:t>
            </w:r>
            <w:r w:rsidRPr="00B77238">
              <w:rPr>
                <w:sz w:val="28"/>
                <w:szCs w:val="28"/>
                <w:lang w:eastAsia="ru-RU"/>
              </w:rPr>
              <w:t xml:space="preserve"> кв.</w:t>
            </w:r>
            <w:r w:rsidR="007B03A2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>м, который имеет вид разрешенного использования «</w:t>
            </w:r>
            <w:r w:rsidR="0052466F" w:rsidRPr="0052466F">
              <w:rPr>
                <w:sz w:val="28"/>
                <w:szCs w:val="28"/>
                <w:lang w:eastAsia="ru-RU"/>
              </w:rPr>
              <w:t>для индивидуального жилищного строительства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</w:p>
          <w:p w:rsidR="007B03A2" w:rsidRDefault="007B03A2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 границах рассматриваемого земельного участка расположены следующие объекты капитального строительства:</w:t>
            </w:r>
          </w:p>
          <w:p w:rsidR="007B03A2" w:rsidRDefault="007B03A2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 здание, с кадастровым номером 42:24:0301001:4160 (номер присвоен 02.12.2024), назначение «жилой дом» площадью 75,6 кв. м;</w:t>
            </w:r>
          </w:p>
          <w:p w:rsidR="007B03A2" w:rsidRDefault="007B03A2" w:rsidP="007B03A2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- здание, с кадастровым номером 42:24:0301001:4161</w:t>
            </w:r>
            <w:r w:rsidR="00C07EB1">
              <w:rPr>
                <w:sz w:val="28"/>
                <w:szCs w:val="28"/>
                <w:lang w:eastAsia="ru-RU"/>
              </w:rPr>
              <w:t xml:space="preserve"> (номер присвоен 02.12.2024)</w:t>
            </w:r>
            <w:r>
              <w:rPr>
                <w:sz w:val="28"/>
                <w:szCs w:val="28"/>
                <w:lang w:eastAsia="ru-RU"/>
              </w:rPr>
              <w:t>, назначение «жилой дом» площадью 100,8 кв. м.</w:t>
            </w:r>
          </w:p>
          <w:p w:rsidR="0057604E" w:rsidRDefault="0052466F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2466F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</w:t>
            </w:r>
            <w:r w:rsidR="0057604E" w:rsidRPr="0057604E">
              <w:rPr>
                <w:sz w:val="28"/>
                <w:szCs w:val="28"/>
                <w:lang w:eastAsia="ru-RU"/>
              </w:rPr>
              <w:t xml:space="preserve"> </w:t>
            </w:r>
            <w:r w:rsidR="007B03A2" w:rsidRPr="007B03A2">
              <w:rPr>
                <w:sz w:val="28"/>
                <w:szCs w:val="28"/>
                <w:lang w:eastAsia="ru-RU"/>
              </w:rPr>
              <w:t xml:space="preserve">разрешенного использования </w:t>
            </w:r>
            <w:r w:rsidR="007B03A2">
              <w:rPr>
                <w:sz w:val="28"/>
                <w:szCs w:val="28"/>
                <w:lang w:eastAsia="ru-RU"/>
              </w:rPr>
              <w:t xml:space="preserve"> </w:t>
            </w:r>
            <w:r w:rsidR="0057604E" w:rsidRPr="0057604E">
              <w:rPr>
                <w:sz w:val="28"/>
                <w:szCs w:val="28"/>
                <w:lang w:eastAsia="ru-RU"/>
              </w:rPr>
              <w:t>«</w:t>
            </w:r>
            <w:r w:rsidR="005914B6" w:rsidRPr="005914B6">
              <w:rPr>
                <w:sz w:val="28"/>
                <w:szCs w:val="28"/>
                <w:lang w:eastAsia="ru-RU"/>
              </w:rPr>
              <w:t>для индивидуального жилищного строительства</w:t>
            </w:r>
            <w:r w:rsidR="0057604E" w:rsidRPr="0057604E">
              <w:rPr>
                <w:sz w:val="28"/>
                <w:szCs w:val="28"/>
                <w:lang w:eastAsia="ru-RU"/>
              </w:rPr>
              <w:t>»</w:t>
            </w:r>
            <w:r w:rsidR="003D55C9">
              <w:rPr>
                <w:sz w:val="28"/>
                <w:szCs w:val="28"/>
                <w:lang w:eastAsia="ru-RU"/>
              </w:rPr>
              <w:t>, который</w:t>
            </w:r>
            <w:r w:rsidR="0057604E" w:rsidRPr="0057604E">
              <w:rPr>
                <w:sz w:val="28"/>
                <w:szCs w:val="28"/>
                <w:lang w:eastAsia="ru-RU"/>
              </w:rPr>
              <w:t xml:space="preserve"> предусматривает следующие виды деятельности: </w:t>
            </w:r>
            <w:r w:rsidR="00BB1960" w:rsidRPr="00BB1960">
              <w:rPr>
                <w:sz w:val="28"/>
                <w:szCs w:val="28"/>
                <w:lang w:eastAsia="ru-RU"/>
              </w:rPr>
              <w:t>размещение жилого дома (отдельно стоящего здания количеством надземных этажей</w:t>
            </w:r>
            <w:r w:rsidR="007B03A2">
              <w:rPr>
                <w:sz w:val="28"/>
                <w:szCs w:val="28"/>
                <w:lang w:eastAsia="ru-RU"/>
              </w:rPr>
              <w:t xml:space="preserve">                  </w:t>
            </w:r>
            <w:r w:rsidR="00BB1960" w:rsidRPr="00BB1960">
              <w:rPr>
                <w:sz w:val="28"/>
                <w:szCs w:val="28"/>
                <w:lang w:eastAsia="ru-RU"/>
              </w:rPr>
              <w:t xml:space="preserve"> не более чем три, высотой не более двадцати метров, состоящего</w:t>
            </w:r>
            <w:r w:rsidR="007B03A2">
              <w:rPr>
                <w:sz w:val="28"/>
                <w:szCs w:val="28"/>
                <w:lang w:eastAsia="ru-RU"/>
              </w:rPr>
              <w:t xml:space="preserve"> </w:t>
            </w:r>
            <w:r w:rsidR="00BB1960" w:rsidRPr="00BB1960">
              <w:rPr>
                <w:sz w:val="28"/>
                <w:szCs w:val="28"/>
                <w:lang w:eastAsia="ru-RU"/>
              </w:rPr>
              <w:t>из комнат и помещений вспомогательного использования, предназначенных для удовлетворения гражданами бытовых и иных нужд, связанных</w:t>
            </w:r>
            <w:r w:rsidR="003D55C9">
              <w:rPr>
                <w:sz w:val="28"/>
                <w:szCs w:val="28"/>
                <w:lang w:eastAsia="ru-RU"/>
              </w:rPr>
              <w:t xml:space="preserve"> </w:t>
            </w:r>
            <w:r w:rsidR="00325E6F">
              <w:rPr>
                <w:sz w:val="28"/>
                <w:szCs w:val="28"/>
                <w:lang w:eastAsia="ru-RU"/>
              </w:rPr>
              <w:t xml:space="preserve">                  </w:t>
            </w:r>
            <w:r w:rsidR="00BB1960" w:rsidRPr="00BB1960">
              <w:rPr>
                <w:sz w:val="28"/>
                <w:szCs w:val="28"/>
                <w:lang w:eastAsia="ru-RU"/>
              </w:rPr>
              <w:t>с их проживанием в таком здании, не предназначенного для раздела на самостоятельные объекты недвижимости); выращивание сельскохозяйственных культур; размещение индивидуальных гаражей</w:t>
            </w:r>
            <w:r w:rsidR="003D55C9">
              <w:rPr>
                <w:sz w:val="28"/>
                <w:szCs w:val="28"/>
                <w:lang w:eastAsia="ru-RU"/>
              </w:rPr>
              <w:t xml:space="preserve"> </w:t>
            </w:r>
            <w:r w:rsidR="00325E6F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="00BB1960" w:rsidRPr="00BB1960">
              <w:rPr>
                <w:sz w:val="28"/>
                <w:szCs w:val="28"/>
                <w:lang w:eastAsia="ru-RU"/>
              </w:rPr>
              <w:t>и хозяйственных построек</w:t>
            </w:r>
            <w:r w:rsidR="0057604E">
              <w:rPr>
                <w:sz w:val="28"/>
                <w:szCs w:val="28"/>
                <w:lang w:eastAsia="ru-RU"/>
              </w:rPr>
              <w:t>.</w:t>
            </w:r>
          </w:p>
          <w:p w:rsidR="003D55C9" w:rsidRDefault="003D55C9" w:rsidP="003D55C9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</w:t>
            </w:r>
            <w:r w:rsidRPr="00B77238">
              <w:rPr>
                <w:sz w:val="28"/>
                <w:szCs w:val="28"/>
                <w:lang w:eastAsia="ru-RU"/>
              </w:rPr>
              <w:t xml:space="preserve"> соответствии с пунктом 3 статьи 33 градостроительного регламента территориальной зон</w:t>
            </w:r>
            <w:r>
              <w:rPr>
                <w:sz w:val="28"/>
                <w:szCs w:val="28"/>
                <w:lang w:eastAsia="ru-RU"/>
              </w:rPr>
              <w:t>ы</w:t>
            </w:r>
            <w:r w:rsidRPr="00B77238">
              <w:rPr>
                <w:sz w:val="28"/>
                <w:szCs w:val="28"/>
                <w:lang w:eastAsia="ru-RU"/>
              </w:rPr>
              <w:t xml:space="preserve"> застройки индивидуальными жилыми домами (Ж 3) для вид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B77238">
              <w:rPr>
                <w:sz w:val="28"/>
                <w:szCs w:val="28"/>
                <w:lang w:eastAsia="ru-RU"/>
              </w:rPr>
              <w:t xml:space="preserve"> разрешенного использования </w:t>
            </w:r>
            <w:r w:rsidRPr="00665384">
              <w:rPr>
                <w:sz w:val="28"/>
                <w:szCs w:val="28"/>
                <w:lang w:eastAsia="ru-RU"/>
              </w:rPr>
              <w:t>«для индивидуального жилищного строительства» код (2.1)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установлены предельные минимальные размеры земельных участков, а также минимальные отступы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B77238">
              <w:rPr>
                <w:sz w:val="28"/>
                <w:szCs w:val="28"/>
                <w:lang w:eastAsia="ru-RU"/>
              </w:rPr>
              <w:t>от границы земельного участка до здания, строения, сооружения, которые составляют 600 кв.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м и 3 м соответственно. </w:t>
            </w:r>
          </w:p>
          <w:p w:rsidR="00B77238" w:rsidRP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68775F" w:rsidRDefault="008135AC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8135AC">
              <w:rPr>
                <w:sz w:val="28"/>
                <w:szCs w:val="28"/>
                <w:lang w:eastAsia="ru-RU"/>
              </w:rPr>
              <w:t xml:space="preserve">Согласно открытым данным публичной кадастровой карты, автоматизированной информационной системы обеспечения градостроительной деятельности </w:t>
            </w:r>
            <w:r w:rsidR="00DA6852">
              <w:rPr>
                <w:sz w:val="28"/>
                <w:szCs w:val="28"/>
                <w:lang w:eastAsia="ru-RU"/>
              </w:rPr>
              <w:t xml:space="preserve">                 </w:t>
            </w:r>
            <w:r w:rsidRPr="008135AC">
              <w:rPr>
                <w:sz w:val="28"/>
                <w:szCs w:val="28"/>
                <w:lang w:eastAsia="ru-RU"/>
              </w:rPr>
              <w:t>города Кемерово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8135AC">
              <w:rPr>
                <w:sz w:val="28"/>
                <w:szCs w:val="28"/>
                <w:lang w:eastAsia="ru-RU"/>
              </w:rPr>
              <w:t xml:space="preserve">и топографической съемке М 1:500,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="00325E6F">
              <w:rPr>
                <w:sz w:val="28"/>
                <w:szCs w:val="28"/>
                <w:lang w:eastAsia="ru-RU"/>
              </w:rPr>
              <w:t>западная</w:t>
            </w:r>
            <w:r w:rsidRPr="008135AC">
              <w:rPr>
                <w:sz w:val="28"/>
                <w:szCs w:val="28"/>
                <w:lang w:eastAsia="ru-RU"/>
              </w:rPr>
              <w:t xml:space="preserve"> границ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8135AC">
              <w:rPr>
                <w:sz w:val="28"/>
                <w:szCs w:val="28"/>
                <w:lang w:eastAsia="ru-RU"/>
              </w:rPr>
              <w:t xml:space="preserve"> рассматриваем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земельн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ка</w:t>
            </w:r>
            <w:r w:rsidRPr="008135AC">
              <w:rPr>
                <w:sz w:val="28"/>
                <w:szCs w:val="28"/>
                <w:lang w:eastAsia="ru-RU"/>
              </w:rPr>
              <w:t xml:space="preserve"> является </w:t>
            </w:r>
            <w:r>
              <w:rPr>
                <w:sz w:val="28"/>
                <w:szCs w:val="28"/>
                <w:lang w:eastAsia="ru-RU"/>
              </w:rPr>
              <w:t xml:space="preserve">смежной с </w:t>
            </w:r>
            <w:r w:rsidRPr="008135AC">
              <w:rPr>
                <w:sz w:val="28"/>
                <w:szCs w:val="28"/>
                <w:lang w:eastAsia="ru-RU"/>
              </w:rPr>
              <w:t>земельны</w:t>
            </w:r>
            <w:r>
              <w:rPr>
                <w:sz w:val="28"/>
                <w:szCs w:val="28"/>
                <w:lang w:eastAsia="ru-RU"/>
              </w:rPr>
              <w:t>м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ком</w:t>
            </w:r>
            <w:r w:rsidR="000B6FED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8135AC">
              <w:rPr>
                <w:sz w:val="28"/>
                <w:szCs w:val="28"/>
                <w:lang w:eastAsia="ru-RU"/>
              </w:rPr>
              <w:t xml:space="preserve"> </w:t>
            </w:r>
            <w:r w:rsidR="00325E6F">
              <w:rPr>
                <w:sz w:val="28"/>
                <w:szCs w:val="28"/>
                <w:lang w:eastAsia="ru-RU"/>
              </w:rPr>
              <w:t>с кадастровым номером 42:24:</w:t>
            </w:r>
            <w:r w:rsidR="0068775F">
              <w:rPr>
                <w:sz w:val="28"/>
                <w:szCs w:val="28"/>
                <w:lang w:eastAsia="ru-RU"/>
              </w:rPr>
              <w:t>0301001</w:t>
            </w:r>
            <w:r w:rsidR="00325E6F">
              <w:rPr>
                <w:sz w:val="28"/>
                <w:szCs w:val="28"/>
                <w:lang w:eastAsia="ru-RU"/>
              </w:rPr>
              <w:t>:</w:t>
            </w:r>
            <w:r w:rsidR="0068775F">
              <w:rPr>
                <w:sz w:val="28"/>
                <w:szCs w:val="28"/>
                <w:lang w:eastAsia="ru-RU"/>
              </w:rPr>
              <w:t>810</w:t>
            </w:r>
            <w:r w:rsidR="00325E6F">
              <w:rPr>
                <w:sz w:val="28"/>
                <w:szCs w:val="28"/>
                <w:lang w:eastAsia="ru-RU"/>
              </w:rPr>
              <w:t xml:space="preserve"> по адресу:               ул. </w:t>
            </w:r>
            <w:r w:rsidR="0068775F">
              <w:rPr>
                <w:sz w:val="28"/>
                <w:szCs w:val="28"/>
                <w:lang w:eastAsia="ru-RU"/>
              </w:rPr>
              <w:t>Ростовская</w:t>
            </w:r>
            <w:r w:rsidR="00325E6F">
              <w:rPr>
                <w:sz w:val="28"/>
                <w:szCs w:val="28"/>
                <w:lang w:eastAsia="ru-RU"/>
              </w:rPr>
              <w:t xml:space="preserve">, </w:t>
            </w:r>
            <w:r w:rsidR="0068775F">
              <w:rPr>
                <w:sz w:val="28"/>
                <w:szCs w:val="28"/>
                <w:lang w:eastAsia="ru-RU"/>
              </w:rPr>
              <w:t xml:space="preserve">25. </w:t>
            </w:r>
            <w:r w:rsidR="007D4A27">
              <w:rPr>
                <w:sz w:val="28"/>
                <w:szCs w:val="28"/>
                <w:lang w:eastAsia="ru-RU"/>
              </w:rPr>
              <w:t>В</w:t>
            </w:r>
            <w:r w:rsidR="0068775F">
              <w:rPr>
                <w:sz w:val="28"/>
                <w:szCs w:val="28"/>
                <w:lang w:eastAsia="ru-RU"/>
              </w:rPr>
              <w:t>осточн</w:t>
            </w:r>
            <w:r w:rsidR="007D4A27">
              <w:rPr>
                <w:sz w:val="28"/>
                <w:szCs w:val="28"/>
                <w:lang w:eastAsia="ru-RU"/>
              </w:rPr>
              <w:t>ая</w:t>
            </w:r>
            <w:r w:rsidR="0068775F">
              <w:rPr>
                <w:sz w:val="28"/>
                <w:szCs w:val="28"/>
                <w:lang w:eastAsia="ru-RU"/>
              </w:rPr>
              <w:t xml:space="preserve"> границ</w:t>
            </w:r>
            <w:r w:rsidR="007D4A27">
              <w:rPr>
                <w:sz w:val="28"/>
                <w:szCs w:val="28"/>
                <w:lang w:eastAsia="ru-RU"/>
              </w:rPr>
              <w:t>а</w:t>
            </w:r>
            <w:r w:rsidR="0068775F">
              <w:rPr>
                <w:sz w:val="28"/>
                <w:szCs w:val="28"/>
                <w:lang w:eastAsia="ru-RU"/>
              </w:rPr>
              <w:t xml:space="preserve"> является </w:t>
            </w:r>
            <w:r w:rsidR="007D4A27">
              <w:rPr>
                <w:sz w:val="28"/>
                <w:szCs w:val="28"/>
                <w:lang w:eastAsia="ru-RU"/>
              </w:rPr>
              <w:t xml:space="preserve">смежной с </w:t>
            </w:r>
            <w:r w:rsidR="0068775F" w:rsidRPr="008135AC">
              <w:rPr>
                <w:sz w:val="28"/>
                <w:szCs w:val="28"/>
                <w:lang w:eastAsia="ru-RU"/>
              </w:rPr>
              <w:t>земельны</w:t>
            </w:r>
            <w:r w:rsidR="0068775F">
              <w:rPr>
                <w:sz w:val="28"/>
                <w:szCs w:val="28"/>
                <w:lang w:eastAsia="ru-RU"/>
              </w:rPr>
              <w:t>м</w:t>
            </w:r>
            <w:r w:rsidR="0068775F" w:rsidRPr="008135AC">
              <w:rPr>
                <w:sz w:val="28"/>
                <w:szCs w:val="28"/>
                <w:lang w:eastAsia="ru-RU"/>
              </w:rPr>
              <w:t xml:space="preserve"> участ</w:t>
            </w:r>
            <w:r w:rsidR="0068775F">
              <w:rPr>
                <w:sz w:val="28"/>
                <w:szCs w:val="28"/>
                <w:lang w:eastAsia="ru-RU"/>
              </w:rPr>
              <w:t>ком с кадастровым номером 42:24:0301001:814</w:t>
            </w:r>
            <w:r w:rsidR="007D4A27">
              <w:rPr>
                <w:sz w:val="28"/>
                <w:szCs w:val="28"/>
                <w:lang w:eastAsia="ru-RU"/>
              </w:rPr>
              <w:t xml:space="preserve"> по адресу: </w:t>
            </w:r>
            <w:r w:rsidR="0068775F">
              <w:rPr>
                <w:sz w:val="28"/>
                <w:szCs w:val="28"/>
                <w:lang w:eastAsia="ru-RU"/>
              </w:rPr>
              <w:t>ул. Ростовская, 29.</w:t>
            </w:r>
          </w:p>
          <w:p w:rsidR="000B6FED" w:rsidRDefault="000B6FED" w:rsidP="008135AC">
            <w:pPr>
              <w:snapToGrid w:val="0"/>
              <w:ind w:firstLine="317"/>
              <w:jc w:val="both"/>
            </w:pPr>
            <w:r w:rsidRPr="000B6FED">
              <w:rPr>
                <w:sz w:val="28"/>
                <w:szCs w:val="28"/>
                <w:lang w:eastAsia="ru-RU"/>
              </w:rPr>
              <w:t xml:space="preserve">Подлежащим применению при рассмотрении данного проекта СП 4.13130 «Системы противопожарной </w:t>
            </w:r>
            <w:r w:rsidRPr="000B6FED">
              <w:rPr>
                <w:sz w:val="28"/>
                <w:szCs w:val="28"/>
                <w:lang w:eastAsia="ru-RU"/>
              </w:rPr>
              <w:lastRenderedPageBreak/>
              <w:t xml:space="preserve">защиты. Ограничение распространения пожара на объектах защиты. Требования к объемно-планировочным                             и конструктивным решениям» (п. 4.3, таблица 1), утвержденным приказом МЧС России от 24.04.2013 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0B6FED">
              <w:rPr>
                <w:sz w:val="28"/>
                <w:szCs w:val="28"/>
                <w:lang w:eastAsia="ru-RU"/>
              </w:rPr>
              <w:t>№ 288 установлены минимальные противопожарные расстояния (разрывы) между жилыми, общественными (в том числе административными, бытовыми) зданиями                       и сооружениями - 6 м.</w:t>
            </w:r>
            <w:r>
              <w:t xml:space="preserve"> </w:t>
            </w:r>
          </w:p>
          <w:p w:rsidR="00EE6783" w:rsidRDefault="00EE6783" w:rsidP="0068775F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043AB">
              <w:rPr>
                <w:sz w:val="28"/>
                <w:szCs w:val="28"/>
                <w:lang w:eastAsia="ru-RU"/>
              </w:rPr>
              <w:t xml:space="preserve">Несоблюдение минимального противопожарного разрыва между </w:t>
            </w:r>
            <w:r w:rsidR="0068775F">
              <w:rPr>
                <w:sz w:val="28"/>
                <w:szCs w:val="28"/>
                <w:lang w:eastAsia="ru-RU"/>
              </w:rPr>
              <w:t xml:space="preserve">жилыми домами, расположенными                  по ул. Ростовская, 25 и ул. Ростовская, 29 </w:t>
            </w:r>
            <w:r w:rsidRPr="00B043AB">
              <w:rPr>
                <w:sz w:val="28"/>
                <w:szCs w:val="28"/>
                <w:lang w:eastAsia="ru-RU"/>
              </w:rPr>
              <w:t>создает опасность для неопределенного круга лиц.</w:t>
            </w:r>
          </w:p>
          <w:p w:rsidR="00EE6783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E6783">
              <w:rPr>
                <w:sz w:val="28"/>
                <w:szCs w:val="28"/>
                <w:lang w:eastAsia="ru-RU"/>
              </w:rPr>
              <w:t xml:space="preserve">По </w:t>
            </w:r>
            <w:r w:rsidR="0068775F">
              <w:rPr>
                <w:sz w:val="28"/>
                <w:szCs w:val="28"/>
                <w:lang w:eastAsia="ru-RU"/>
              </w:rPr>
              <w:t>северной</w:t>
            </w:r>
            <w:r w:rsidRPr="00EE6783">
              <w:rPr>
                <w:sz w:val="28"/>
                <w:szCs w:val="28"/>
                <w:lang w:eastAsia="ru-RU"/>
              </w:rPr>
              <w:t xml:space="preserve"> границе земельного участка                           с кадастровым номером 42:24:</w:t>
            </w:r>
            <w:r w:rsidR="0068775F">
              <w:rPr>
                <w:sz w:val="28"/>
                <w:szCs w:val="28"/>
                <w:lang w:eastAsia="ru-RU"/>
              </w:rPr>
              <w:t>0301001</w:t>
            </w:r>
            <w:r w:rsidRPr="00EE6783">
              <w:rPr>
                <w:sz w:val="28"/>
                <w:szCs w:val="28"/>
                <w:lang w:eastAsia="ru-RU"/>
              </w:rPr>
              <w:t>:</w:t>
            </w:r>
            <w:r>
              <w:rPr>
                <w:sz w:val="28"/>
                <w:szCs w:val="28"/>
                <w:lang w:eastAsia="ru-RU"/>
              </w:rPr>
              <w:t>8</w:t>
            </w:r>
            <w:r w:rsidR="0068775F">
              <w:rPr>
                <w:sz w:val="28"/>
                <w:szCs w:val="28"/>
                <w:lang w:eastAsia="ru-RU"/>
              </w:rPr>
              <w:t>12</w:t>
            </w:r>
            <w:r w:rsidRPr="00EE6783">
              <w:rPr>
                <w:sz w:val="28"/>
                <w:szCs w:val="28"/>
                <w:lang w:eastAsia="ru-RU"/>
              </w:rPr>
              <w:t xml:space="preserve"> проходит зона действия ограничения использования земельных участков и объектов капитального строительства                         в границах охранной зоны электросетевого хозяйства.</w:t>
            </w:r>
          </w:p>
          <w:p w:rsidR="00EE6783" w:rsidRPr="00EE6783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E6783">
              <w:rPr>
                <w:sz w:val="28"/>
                <w:szCs w:val="28"/>
                <w:lang w:eastAsia="ru-RU"/>
              </w:rPr>
              <w:t>В целях обеспечения сохранности и создания необходимых условий эксплуатации линейных объектов инженерных коммуникаций устанавливаются охранные зоны (коридоры), а также особые условия использования земельных участков, расположенных                 в пределах охранных зон, обеспечивающие безопасное функционирование и эксплуатацию указанных объектов.</w:t>
            </w:r>
          </w:p>
          <w:p w:rsidR="00BA2C74" w:rsidRDefault="00EE6783" w:rsidP="00EE678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EE6783">
              <w:rPr>
                <w:sz w:val="28"/>
                <w:szCs w:val="28"/>
                <w:lang w:eastAsia="ru-RU"/>
              </w:rPr>
              <w:t>В соответствии с постановлением Правительства             РФ от 24.02.2009 № 160 «О порядке установления охранных зон объектов электросетевого хозяйства                     и особых условий использования земельных участков, расположенных в границах таких зон» (с изменениями, внесенными постановлением Правительства Российской Федерации от 26.08.2013 № 736),                          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                            и имуществу физических или юридических лиц,                     а также повлечь нанесение экологического ущерба                                и возникновение пожаров.</w:t>
            </w:r>
          </w:p>
          <w:p w:rsidR="000B6FED" w:rsidRDefault="000B6FED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Необходимо отметить, что в соответствии                  со статьей 42 Земельного кодекса Российской Федерации, собственники земельных участков  и лица, не являющиеся собственниками земельных участков, обязаны использовать земельные участки </w:t>
            </w:r>
            <w:r w:rsidR="00D36387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0B6FED">
              <w:rPr>
                <w:sz w:val="28"/>
                <w:szCs w:val="28"/>
                <w:lang w:eastAsia="ru-RU"/>
              </w:rPr>
              <w:t xml:space="preserve">в соответствии с их целевым назначением способами, которые не должны наносить вред окружающей среде, в </w:t>
            </w:r>
            <w:r w:rsidRPr="000B6FED">
              <w:rPr>
                <w:sz w:val="28"/>
                <w:szCs w:val="28"/>
                <w:lang w:eastAsia="ru-RU"/>
              </w:rPr>
              <w:lastRenderedPageBreak/>
              <w:t>том числе земле как природному объекту, а также соблюдать 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и иных правил, нормативов, осуществлять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 xml:space="preserve">на земельных участках строительство, реконструкцию зданий, сооружений                              в соответствии с требованиями законодательства </w:t>
            </w:r>
            <w:r w:rsidR="00B043AB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0B6FED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Постановлением администрации города </w:t>
            </w:r>
            <w:r w:rsidR="002D5D75" w:rsidRPr="00B77238">
              <w:rPr>
                <w:sz w:val="28"/>
                <w:szCs w:val="28"/>
                <w:lang w:eastAsia="ru-RU"/>
              </w:rPr>
              <w:t xml:space="preserve">Кемерово </w:t>
            </w:r>
            <w:r w:rsidR="002D5D75">
              <w:rPr>
                <w:sz w:val="28"/>
                <w:szCs w:val="28"/>
                <w:lang w:eastAsia="ru-RU"/>
              </w:rPr>
              <w:t>от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8945BC" w:rsidRPr="008945BC">
              <w:rPr>
                <w:sz w:val="28"/>
                <w:szCs w:val="28"/>
                <w:lang w:eastAsia="ru-RU"/>
              </w:rPr>
              <w:t xml:space="preserve">19.10.2021 № 2944 </w:t>
            </w:r>
            <w:r w:rsidRPr="00B77238">
              <w:rPr>
                <w:sz w:val="28"/>
                <w:szCs w:val="28"/>
                <w:lang w:eastAsia="ru-RU"/>
              </w:rPr>
              <w:t xml:space="preserve">утверждён административный регламент предоставления муниципальной услуги «Предоставление разрешения на отклонение </w:t>
            </w:r>
            <w:r w:rsidR="00641E2C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B77238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6B1394" w:rsidRPr="006B1394" w:rsidRDefault="00B77238" w:rsidP="00641E2C">
            <w:pPr>
              <w:snapToGrid w:val="0"/>
              <w:ind w:firstLine="317"/>
              <w:jc w:val="both"/>
              <w:rPr>
                <w:sz w:val="28"/>
                <w:szCs w:val="28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</w:t>
            </w:r>
            <w:r w:rsidR="006B1394">
              <w:rPr>
                <w:sz w:val="28"/>
                <w:szCs w:val="28"/>
                <w:lang w:eastAsia="ru-RU"/>
              </w:rPr>
              <w:t>пп.1</w:t>
            </w:r>
            <w:r w:rsidR="0068775F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п. </w:t>
            </w:r>
            <w:r w:rsidR="00641E2C"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</w:t>
            </w:r>
            <w:r w:rsidR="0068775F">
              <w:rPr>
                <w:sz w:val="28"/>
                <w:szCs w:val="28"/>
                <w:lang w:eastAsia="ru-RU"/>
              </w:rPr>
              <w:t>мента, основание</w:t>
            </w:r>
            <w:r w:rsidRPr="00B77238">
              <w:rPr>
                <w:sz w:val="28"/>
                <w:szCs w:val="28"/>
                <w:lang w:eastAsia="ru-RU"/>
              </w:rPr>
              <w:t xml:space="preserve">м для отказа в предоставлении </w:t>
            </w:r>
            <w:r w:rsidRPr="006B1394">
              <w:rPr>
                <w:sz w:val="28"/>
                <w:szCs w:val="28"/>
                <w:lang w:eastAsia="ru-RU"/>
              </w:rPr>
              <w:t>муниципальной услуги явля</w:t>
            </w:r>
            <w:r w:rsidR="0068775F">
              <w:rPr>
                <w:sz w:val="28"/>
                <w:szCs w:val="28"/>
                <w:lang w:eastAsia="ru-RU"/>
              </w:rPr>
              <w:t>е</w:t>
            </w:r>
            <w:r w:rsidRPr="006B1394">
              <w:rPr>
                <w:sz w:val="28"/>
                <w:szCs w:val="28"/>
                <w:lang w:eastAsia="ru-RU"/>
              </w:rPr>
              <w:t>тся</w:t>
            </w:r>
            <w:r w:rsidR="002D5D75" w:rsidRPr="006B1394">
              <w:rPr>
                <w:sz w:val="28"/>
                <w:szCs w:val="28"/>
              </w:rPr>
              <w:t xml:space="preserve"> </w:t>
            </w:r>
            <w:r w:rsidR="006B1394" w:rsidRPr="006B1394">
              <w:rPr>
                <w:sz w:val="28"/>
                <w:szCs w:val="28"/>
              </w:rPr>
              <w:t>несоответствие испрашиваемого отклонения от предельных параметров разрешенного строительства, реконструкции объектов капитального строительства треб</w:t>
            </w:r>
            <w:r w:rsidR="008945BC">
              <w:rPr>
                <w:sz w:val="28"/>
                <w:szCs w:val="28"/>
              </w:rPr>
              <w:t>ованиям технических регламентов.</w:t>
            </w:r>
          </w:p>
          <w:p w:rsidR="00A849BB" w:rsidRPr="00BB4273" w:rsidRDefault="00641E2C" w:rsidP="007D4A27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41E2C">
              <w:rPr>
                <w:sz w:val="28"/>
                <w:szCs w:val="28"/>
                <w:lang w:eastAsia="ru-RU"/>
              </w:rPr>
              <w:t xml:space="preserve">В целях обеспечения благоприятных условий жизнедеятельности, а также требований технических регламентов комиссия приходит к выводу                             об отсутствии оснований для предоставления разрешения на отклонение 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номером </w:t>
            </w:r>
            <w:r w:rsidR="006B1394" w:rsidRPr="006B1394">
              <w:rPr>
                <w:sz w:val="28"/>
                <w:szCs w:val="28"/>
                <w:lang w:eastAsia="ru-RU"/>
              </w:rPr>
              <w:t>42:24:</w:t>
            </w:r>
            <w:r w:rsidR="007D4A27">
              <w:rPr>
                <w:sz w:val="28"/>
                <w:szCs w:val="28"/>
                <w:lang w:eastAsia="ru-RU"/>
              </w:rPr>
              <w:t>0301001</w:t>
            </w:r>
            <w:r w:rsidR="006B1394" w:rsidRPr="006B1394">
              <w:rPr>
                <w:sz w:val="28"/>
                <w:szCs w:val="28"/>
                <w:lang w:eastAsia="ru-RU"/>
              </w:rPr>
              <w:t>:</w:t>
            </w:r>
            <w:r w:rsidR="007D4A27">
              <w:rPr>
                <w:sz w:val="28"/>
                <w:szCs w:val="28"/>
                <w:lang w:eastAsia="ru-RU"/>
              </w:rPr>
              <w:t>812</w:t>
            </w:r>
            <w:r w:rsidR="002D5D75">
              <w:rPr>
                <w:sz w:val="28"/>
                <w:szCs w:val="28"/>
                <w:lang w:eastAsia="ru-RU"/>
              </w:rPr>
              <w:t>,</w:t>
            </w:r>
            <w:r w:rsidR="002D5D75" w:rsidRPr="002D5D75">
              <w:rPr>
                <w:sz w:val="28"/>
                <w:szCs w:val="28"/>
                <w:lang w:eastAsia="ru-RU"/>
              </w:rPr>
              <w:t xml:space="preserve"> расположенному в </w:t>
            </w:r>
            <w:r w:rsidR="007D4A27">
              <w:rPr>
                <w:sz w:val="28"/>
                <w:szCs w:val="28"/>
                <w:lang w:eastAsia="ru-RU"/>
              </w:rPr>
              <w:t>Кировском</w:t>
            </w:r>
            <w:r w:rsidR="002D5D75" w:rsidRPr="002D5D75">
              <w:rPr>
                <w:sz w:val="28"/>
                <w:szCs w:val="28"/>
                <w:lang w:eastAsia="ru-RU"/>
              </w:rPr>
              <w:t xml:space="preserve"> районе города Кемерово </w:t>
            </w:r>
            <w:r w:rsidR="002E5735" w:rsidRPr="002E5735">
              <w:rPr>
                <w:sz w:val="28"/>
                <w:szCs w:val="28"/>
                <w:lang w:eastAsia="ru-RU"/>
              </w:rPr>
              <w:t xml:space="preserve">по адресу: </w:t>
            </w:r>
            <w:r w:rsidR="006B1394" w:rsidRPr="006B1394">
              <w:rPr>
                <w:sz w:val="28"/>
                <w:szCs w:val="28"/>
                <w:lang w:eastAsia="ru-RU"/>
              </w:rPr>
              <w:t xml:space="preserve">ул. </w:t>
            </w:r>
            <w:r w:rsidR="007D4A27">
              <w:rPr>
                <w:sz w:val="28"/>
                <w:szCs w:val="28"/>
                <w:lang w:eastAsia="ru-RU"/>
              </w:rPr>
              <w:t>Ростовская</w:t>
            </w:r>
            <w:r w:rsidR="006B1394" w:rsidRPr="006B1394">
              <w:rPr>
                <w:sz w:val="28"/>
                <w:szCs w:val="28"/>
                <w:lang w:eastAsia="ru-RU"/>
              </w:rPr>
              <w:t xml:space="preserve">, </w:t>
            </w:r>
            <w:r w:rsidR="007D4A27">
              <w:rPr>
                <w:sz w:val="28"/>
                <w:szCs w:val="28"/>
                <w:lang w:eastAsia="ru-RU"/>
              </w:rPr>
              <w:t>27</w:t>
            </w:r>
            <w:r w:rsidRPr="00641E2C">
              <w:rPr>
                <w:sz w:val="28"/>
                <w:szCs w:val="28"/>
                <w:lang w:eastAsia="ru-RU"/>
              </w:rPr>
              <w:t xml:space="preserve">, </w:t>
            </w:r>
            <w:r>
              <w:rPr>
                <w:sz w:val="28"/>
                <w:szCs w:val="28"/>
                <w:lang w:eastAsia="ru-RU"/>
              </w:rPr>
              <w:t>сокращение</w:t>
            </w:r>
            <w:r w:rsidRPr="00641E2C">
              <w:rPr>
                <w:sz w:val="28"/>
                <w:szCs w:val="28"/>
                <w:lang w:eastAsia="ru-RU"/>
              </w:rPr>
              <w:t xml:space="preserve"> минимальных отступов </w:t>
            </w:r>
            <w:r w:rsidR="006B1394" w:rsidRPr="006B1394">
              <w:rPr>
                <w:sz w:val="28"/>
                <w:szCs w:val="28"/>
                <w:lang w:eastAsia="ru-RU"/>
              </w:rPr>
              <w:t>от западной,  восточной</w:t>
            </w:r>
            <w:r w:rsidR="007D4A27">
              <w:rPr>
                <w:sz w:val="28"/>
                <w:szCs w:val="28"/>
                <w:lang w:eastAsia="ru-RU"/>
              </w:rPr>
              <w:t xml:space="preserve"> и северной</w:t>
            </w:r>
            <w:r w:rsidR="006B1394" w:rsidRPr="006B1394">
              <w:rPr>
                <w:sz w:val="28"/>
                <w:szCs w:val="28"/>
                <w:lang w:eastAsia="ru-RU"/>
              </w:rPr>
              <w:t xml:space="preserve"> границы </w:t>
            </w:r>
            <w:r w:rsidRPr="00641E2C">
              <w:rPr>
                <w:sz w:val="28"/>
                <w:szCs w:val="28"/>
                <w:lang w:eastAsia="ru-RU"/>
              </w:rPr>
              <w:t xml:space="preserve">земельного участка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641E2C">
              <w:rPr>
                <w:sz w:val="28"/>
                <w:szCs w:val="28"/>
                <w:lang w:eastAsia="ru-RU"/>
              </w:rPr>
              <w:t>в целях определения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за пределами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которых запрещено строительство зданий, строений, сооружений, с 3 м до </w:t>
            </w:r>
            <w:r w:rsidR="007D4A27">
              <w:rPr>
                <w:sz w:val="28"/>
                <w:szCs w:val="28"/>
                <w:lang w:eastAsia="ru-RU"/>
              </w:rPr>
              <w:t>0</w:t>
            </w:r>
            <w:r w:rsidRPr="00641E2C">
              <w:rPr>
                <w:sz w:val="28"/>
                <w:szCs w:val="28"/>
                <w:lang w:eastAsia="ru-RU"/>
              </w:rPr>
              <w:t xml:space="preserve"> м, по заявлению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7D4A27">
              <w:rPr>
                <w:sz w:val="28"/>
                <w:szCs w:val="28"/>
                <w:lang w:eastAsia="ru-RU"/>
              </w:rPr>
              <w:t>Глазыриной Н.И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7D4A27">
              <w:rPr>
                <w:sz w:val="28"/>
                <w:szCs w:val="28"/>
                <w:lang w:eastAsia="ru-RU"/>
              </w:rPr>
              <w:t>, Щеглова О.И.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2D0E85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Pr="00AD0794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2D0E85" w:rsidRDefault="00071860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7D4A27">
      <w:footerReference w:type="first" r:id="rId7"/>
      <w:pgSz w:w="11906" w:h="16838"/>
      <w:pgMar w:top="567" w:right="851" w:bottom="567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506B" w:rsidRDefault="00B4506B">
      <w:r>
        <w:separator/>
      </w:r>
    </w:p>
  </w:endnote>
  <w:endnote w:type="continuationSeparator" w:id="0">
    <w:p w:rsidR="00B4506B" w:rsidRDefault="00B45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506B" w:rsidRDefault="00B4506B">
      <w:r>
        <w:separator/>
      </w:r>
    </w:p>
  </w:footnote>
  <w:footnote w:type="continuationSeparator" w:id="0">
    <w:p w:rsidR="00B4506B" w:rsidRDefault="00B450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347A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B6FED"/>
    <w:rsid w:val="000C03C2"/>
    <w:rsid w:val="000C18B7"/>
    <w:rsid w:val="000C446E"/>
    <w:rsid w:val="000C6C64"/>
    <w:rsid w:val="000D28D9"/>
    <w:rsid w:val="000D3D08"/>
    <w:rsid w:val="000E1A11"/>
    <w:rsid w:val="000E264C"/>
    <w:rsid w:val="000E36B2"/>
    <w:rsid w:val="000F20F1"/>
    <w:rsid w:val="000F7054"/>
    <w:rsid w:val="00101915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77B57"/>
    <w:rsid w:val="0028191D"/>
    <w:rsid w:val="00290762"/>
    <w:rsid w:val="00294ED8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0E85"/>
    <w:rsid w:val="002D1991"/>
    <w:rsid w:val="002D4E05"/>
    <w:rsid w:val="002D4FD2"/>
    <w:rsid w:val="002D5D75"/>
    <w:rsid w:val="002D6A91"/>
    <w:rsid w:val="002E0322"/>
    <w:rsid w:val="002E5735"/>
    <w:rsid w:val="002E6613"/>
    <w:rsid w:val="002F26EC"/>
    <w:rsid w:val="002F4178"/>
    <w:rsid w:val="002F6181"/>
    <w:rsid w:val="002F62FF"/>
    <w:rsid w:val="00301FC4"/>
    <w:rsid w:val="00303FD3"/>
    <w:rsid w:val="00310BBB"/>
    <w:rsid w:val="0031361F"/>
    <w:rsid w:val="00317954"/>
    <w:rsid w:val="00317D70"/>
    <w:rsid w:val="00325E6F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3C49"/>
    <w:rsid w:val="003B4830"/>
    <w:rsid w:val="003B6109"/>
    <w:rsid w:val="003B72BC"/>
    <w:rsid w:val="003C22EC"/>
    <w:rsid w:val="003C2BB5"/>
    <w:rsid w:val="003C2F4F"/>
    <w:rsid w:val="003C52E8"/>
    <w:rsid w:val="003D55C9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133E"/>
    <w:rsid w:val="00457248"/>
    <w:rsid w:val="00460289"/>
    <w:rsid w:val="00464AA3"/>
    <w:rsid w:val="004654BA"/>
    <w:rsid w:val="004669ED"/>
    <w:rsid w:val="0047096D"/>
    <w:rsid w:val="00476077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6798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8DE"/>
    <w:rsid w:val="00521A1F"/>
    <w:rsid w:val="00523469"/>
    <w:rsid w:val="0052466F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4B6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690D"/>
    <w:rsid w:val="006406DF"/>
    <w:rsid w:val="00640985"/>
    <w:rsid w:val="00641C5E"/>
    <w:rsid w:val="00641E2C"/>
    <w:rsid w:val="00657357"/>
    <w:rsid w:val="0066022E"/>
    <w:rsid w:val="00665384"/>
    <w:rsid w:val="00666CCE"/>
    <w:rsid w:val="00672327"/>
    <w:rsid w:val="00676581"/>
    <w:rsid w:val="00681D79"/>
    <w:rsid w:val="006825FF"/>
    <w:rsid w:val="0068335B"/>
    <w:rsid w:val="00685032"/>
    <w:rsid w:val="0068775F"/>
    <w:rsid w:val="00694099"/>
    <w:rsid w:val="00697A59"/>
    <w:rsid w:val="006A7883"/>
    <w:rsid w:val="006A79D4"/>
    <w:rsid w:val="006A7A70"/>
    <w:rsid w:val="006B1394"/>
    <w:rsid w:val="006B18A4"/>
    <w:rsid w:val="006B4BC0"/>
    <w:rsid w:val="006B6443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48A6"/>
    <w:rsid w:val="006F702D"/>
    <w:rsid w:val="007011CF"/>
    <w:rsid w:val="0070785D"/>
    <w:rsid w:val="007155BC"/>
    <w:rsid w:val="007174DF"/>
    <w:rsid w:val="00723AA1"/>
    <w:rsid w:val="007246ED"/>
    <w:rsid w:val="00731FB8"/>
    <w:rsid w:val="0073349C"/>
    <w:rsid w:val="007335D8"/>
    <w:rsid w:val="00733DCD"/>
    <w:rsid w:val="0073755C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03A2"/>
    <w:rsid w:val="007B4D2F"/>
    <w:rsid w:val="007C2607"/>
    <w:rsid w:val="007C65F0"/>
    <w:rsid w:val="007D072C"/>
    <w:rsid w:val="007D15CE"/>
    <w:rsid w:val="007D308D"/>
    <w:rsid w:val="007D4A27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34A0"/>
    <w:rsid w:val="008135AC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945BC"/>
    <w:rsid w:val="008A0D9C"/>
    <w:rsid w:val="008A3CD7"/>
    <w:rsid w:val="008A6BA7"/>
    <w:rsid w:val="008A7FB4"/>
    <w:rsid w:val="008B1E3B"/>
    <w:rsid w:val="008B5764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0D9B"/>
    <w:rsid w:val="00951CBA"/>
    <w:rsid w:val="00952A96"/>
    <w:rsid w:val="00954A2D"/>
    <w:rsid w:val="009558A6"/>
    <w:rsid w:val="00961F34"/>
    <w:rsid w:val="0096682A"/>
    <w:rsid w:val="00996CA0"/>
    <w:rsid w:val="00996E95"/>
    <w:rsid w:val="009A3D2A"/>
    <w:rsid w:val="009A57A6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C7B"/>
    <w:rsid w:val="00A51FF7"/>
    <w:rsid w:val="00A62104"/>
    <w:rsid w:val="00A63AC2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43AB"/>
    <w:rsid w:val="00B07896"/>
    <w:rsid w:val="00B12F7C"/>
    <w:rsid w:val="00B2170B"/>
    <w:rsid w:val="00B21884"/>
    <w:rsid w:val="00B22151"/>
    <w:rsid w:val="00B25781"/>
    <w:rsid w:val="00B278D7"/>
    <w:rsid w:val="00B337D6"/>
    <w:rsid w:val="00B35418"/>
    <w:rsid w:val="00B37FEE"/>
    <w:rsid w:val="00B410E0"/>
    <w:rsid w:val="00B4506B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909EE"/>
    <w:rsid w:val="00B90F58"/>
    <w:rsid w:val="00B94168"/>
    <w:rsid w:val="00B977F7"/>
    <w:rsid w:val="00BA257C"/>
    <w:rsid w:val="00BA2C74"/>
    <w:rsid w:val="00BA71A4"/>
    <w:rsid w:val="00BA7B74"/>
    <w:rsid w:val="00BB1960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3E1E"/>
    <w:rsid w:val="00BF42E4"/>
    <w:rsid w:val="00BF6B2A"/>
    <w:rsid w:val="00C06EEF"/>
    <w:rsid w:val="00C074CF"/>
    <w:rsid w:val="00C076AD"/>
    <w:rsid w:val="00C07EB1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D76B5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6387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4385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A6852"/>
    <w:rsid w:val="00DB12BF"/>
    <w:rsid w:val="00DB2B7E"/>
    <w:rsid w:val="00DB4022"/>
    <w:rsid w:val="00DB50F7"/>
    <w:rsid w:val="00DC0F03"/>
    <w:rsid w:val="00DC14BB"/>
    <w:rsid w:val="00DC5437"/>
    <w:rsid w:val="00DD21DD"/>
    <w:rsid w:val="00DF4A1B"/>
    <w:rsid w:val="00DF6999"/>
    <w:rsid w:val="00E0389D"/>
    <w:rsid w:val="00E0553D"/>
    <w:rsid w:val="00E07FE8"/>
    <w:rsid w:val="00E11F33"/>
    <w:rsid w:val="00E139C0"/>
    <w:rsid w:val="00E144FF"/>
    <w:rsid w:val="00E16111"/>
    <w:rsid w:val="00E17083"/>
    <w:rsid w:val="00E2173A"/>
    <w:rsid w:val="00E263DF"/>
    <w:rsid w:val="00E27685"/>
    <w:rsid w:val="00E32212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923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3FCF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E6783"/>
    <w:rsid w:val="00EF0B82"/>
    <w:rsid w:val="00EF4BA6"/>
    <w:rsid w:val="00EF59E4"/>
    <w:rsid w:val="00F0106A"/>
    <w:rsid w:val="00F05F4F"/>
    <w:rsid w:val="00F07F8A"/>
    <w:rsid w:val="00F20630"/>
    <w:rsid w:val="00F25A63"/>
    <w:rsid w:val="00F30419"/>
    <w:rsid w:val="00F3115C"/>
    <w:rsid w:val="00F32506"/>
    <w:rsid w:val="00F33FF9"/>
    <w:rsid w:val="00F3714A"/>
    <w:rsid w:val="00F428DD"/>
    <w:rsid w:val="00F43C8D"/>
    <w:rsid w:val="00F560F3"/>
    <w:rsid w:val="00F64AEA"/>
    <w:rsid w:val="00F66732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22A0"/>
    <w:rsid w:val="00FD4A21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1616F7E-9A2F-4D90-A48D-1BD6068C7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3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FF53C-C4AE-4D5D-B429-C3782D1E3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1346</Words>
  <Characters>7676</Characters>
  <Application>Microsoft Office Word</Application>
  <DocSecurity>0</DocSecurity>
  <Lines>63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9004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2025-10-29T10:04:00Z</cp:lastPrinted>
  <dcterms:created xsi:type="dcterms:W3CDTF">2025-11-11T04:37:00Z</dcterms:created>
  <dcterms:modified xsi:type="dcterms:W3CDTF">2025-11-11T04:37:00Z</dcterms:modified>
</cp:coreProperties>
</file>