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3980"/>
        <w:gridCol w:w="5811"/>
      </w:tblGrid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bookmarkEnd w:id="0"/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 06-</w:t>
            </w:r>
            <w:r w:rsidR="005323C0">
              <w:rPr>
                <w:sz w:val="28"/>
                <w:szCs w:val="28"/>
                <w:lang w:eastAsia="ru-RU"/>
              </w:rPr>
              <w:t>06-</w:t>
            </w:r>
            <w:r w:rsidR="00000DCF">
              <w:rPr>
                <w:sz w:val="28"/>
                <w:szCs w:val="28"/>
                <w:lang w:eastAsia="ru-RU"/>
              </w:rPr>
              <w:t>02-91/</w:t>
            </w:r>
            <w:r w:rsidR="00AB39F6">
              <w:rPr>
                <w:sz w:val="28"/>
                <w:szCs w:val="28"/>
                <w:lang w:eastAsia="ru-RU"/>
              </w:rPr>
              <w:t>35</w:t>
            </w:r>
            <w:r w:rsidR="00437232" w:rsidRPr="00AB39F6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4C2091">
              <w:rPr>
                <w:sz w:val="28"/>
                <w:szCs w:val="28"/>
                <w:lang w:eastAsia="ru-RU"/>
              </w:rPr>
              <w:t xml:space="preserve"> </w:t>
            </w:r>
            <w:r w:rsidR="00AB39F6">
              <w:rPr>
                <w:sz w:val="28"/>
                <w:szCs w:val="28"/>
                <w:lang w:eastAsia="ru-RU"/>
              </w:rPr>
              <w:t>19.01</w:t>
            </w:r>
            <w:r w:rsidR="00013DB3">
              <w:rPr>
                <w:sz w:val="28"/>
                <w:szCs w:val="28"/>
                <w:lang w:eastAsia="ru-RU"/>
              </w:rPr>
              <w:t>.</w:t>
            </w:r>
            <w:r w:rsidR="006E5B18">
              <w:rPr>
                <w:sz w:val="28"/>
                <w:szCs w:val="28"/>
                <w:lang w:eastAsia="ru-RU"/>
              </w:rPr>
              <w:t>202</w:t>
            </w:r>
            <w:r w:rsidR="0009442D">
              <w:rPr>
                <w:sz w:val="28"/>
                <w:szCs w:val="28"/>
                <w:lang w:eastAsia="ru-RU"/>
              </w:rPr>
              <w:t>6</w:t>
            </w:r>
            <w:r w:rsidR="00823B20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2D11CF" w:rsidRPr="007054B4" w:rsidRDefault="00CE1FDD" w:rsidP="00011009">
            <w:pPr>
              <w:suppressAutoHyphens w:val="0"/>
              <w:jc w:val="center"/>
              <w:rPr>
                <w:i/>
                <w:sz w:val="28"/>
                <w:szCs w:val="28"/>
                <w:lang w:eastAsia="ru-RU"/>
              </w:rPr>
            </w:pPr>
            <w:r>
              <w:rPr>
                <w:i/>
                <w:sz w:val="28"/>
                <w:szCs w:val="28"/>
                <w:lang w:eastAsia="ru-RU"/>
              </w:rPr>
              <w:t>о</w:t>
            </w:r>
            <w:r w:rsidRPr="00CE1FDD">
              <w:rPr>
                <w:i/>
                <w:sz w:val="28"/>
                <w:szCs w:val="28"/>
                <w:lang w:eastAsia="ru-RU"/>
              </w:rPr>
              <w:t xml:space="preserve"> результатах 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37697D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</w:t>
            </w:r>
            <w:r w:rsidR="0043159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у</w:t>
            </w:r>
            <w:r w:rsidR="007A621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882F7F" w:rsidRPr="00B55EF7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в утвержденный проект межевания </w:t>
            </w:r>
            <w:r w:rsidR="00FF2EB3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011009">
              <w:rPr>
                <w:i/>
                <w:sz w:val="28"/>
                <w:szCs w:val="28"/>
              </w:rPr>
              <w:t>микрорайона</w:t>
            </w:r>
            <w:r w:rsidR="00A20EFC" w:rsidRPr="00A20EFC">
              <w:rPr>
                <w:i/>
                <w:sz w:val="28"/>
                <w:szCs w:val="28"/>
              </w:rPr>
              <w:t xml:space="preserve"> № </w:t>
            </w:r>
            <w:r w:rsidR="00011009">
              <w:rPr>
                <w:i/>
                <w:sz w:val="28"/>
                <w:szCs w:val="28"/>
              </w:rPr>
              <w:t>6 Центрального</w:t>
            </w:r>
            <w:r w:rsidR="00A20EFC" w:rsidRPr="00A20EFC">
              <w:rPr>
                <w:i/>
                <w:sz w:val="28"/>
                <w:szCs w:val="28"/>
              </w:rPr>
              <w:t xml:space="preserve"> района города Кемерово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FB0EFE" w:rsidP="00856F13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</w:t>
            </w:r>
            <w:r w:rsidR="00714788">
              <w:rPr>
                <w:sz w:val="28"/>
                <w:szCs w:val="28"/>
              </w:rPr>
              <w:t xml:space="preserve"> участник</w:t>
            </w:r>
            <w:r w:rsidR="00856F13">
              <w:rPr>
                <w:sz w:val="28"/>
                <w:szCs w:val="28"/>
              </w:rPr>
              <w:t>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01100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011009">
              <w:rPr>
                <w:sz w:val="28"/>
                <w:szCs w:val="28"/>
                <w:lang w:eastAsia="ru-RU"/>
              </w:rPr>
              <w:t>15</w:t>
            </w:r>
            <w:r w:rsidR="005B51AE">
              <w:rPr>
                <w:sz w:val="28"/>
                <w:szCs w:val="28"/>
                <w:lang w:eastAsia="ru-RU"/>
              </w:rPr>
              <w:t>.</w:t>
            </w:r>
            <w:r w:rsidR="00011009">
              <w:rPr>
                <w:sz w:val="28"/>
                <w:szCs w:val="28"/>
                <w:lang w:eastAsia="ru-RU"/>
              </w:rPr>
              <w:t>0</w:t>
            </w:r>
            <w:r w:rsidR="005B51AE">
              <w:rPr>
                <w:sz w:val="28"/>
                <w:szCs w:val="28"/>
                <w:lang w:eastAsia="ru-RU"/>
              </w:rPr>
              <w:t>1</w:t>
            </w:r>
            <w:r w:rsidR="006E5B18">
              <w:rPr>
                <w:sz w:val="28"/>
                <w:szCs w:val="28"/>
                <w:lang w:eastAsia="ru-RU"/>
              </w:rPr>
              <w:t>.202</w:t>
            </w:r>
            <w:r w:rsidR="00011009">
              <w:rPr>
                <w:sz w:val="28"/>
                <w:szCs w:val="28"/>
                <w:lang w:eastAsia="ru-RU"/>
              </w:rPr>
              <w:t>6</w:t>
            </w:r>
            <w:r w:rsidR="006E5B18">
              <w:rPr>
                <w:sz w:val="28"/>
                <w:szCs w:val="28"/>
                <w:lang w:eastAsia="ru-RU"/>
              </w:rPr>
              <w:t xml:space="preserve"> </w:t>
            </w:r>
            <w:r w:rsidR="000F78F9">
              <w:rPr>
                <w:sz w:val="28"/>
                <w:szCs w:val="28"/>
                <w:lang w:eastAsia="ru-RU"/>
              </w:rPr>
              <w:t xml:space="preserve">№ </w:t>
            </w:r>
            <w:r w:rsidR="00011009">
              <w:rPr>
                <w:sz w:val="28"/>
                <w:szCs w:val="28"/>
                <w:lang w:eastAsia="ru-RU"/>
              </w:rPr>
              <w:t>8</w:t>
            </w:r>
            <w:r w:rsidR="00B31599">
              <w:rPr>
                <w:sz w:val="28"/>
                <w:szCs w:val="28"/>
                <w:lang w:eastAsia="ru-RU"/>
              </w:rPr>
              <w:t xml:space="preserve">     </w:t>
            </w: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F41B6" w:rsidRDefault="00DF41B6" w:rsidP="00DF41B6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Предложения и замечания участников публичных слушаний, в том числе постоянно проживающих на территории, в пределах которой проводились публичные </w:t>
            </w:r>
            <w:proofErr w:type="gramStart"/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слушания, </w:t>
            </w:r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</w:t>
            </w:r>
            <w:proofErr w:type="gramEnd"/>
            <w:r w:rsidR="00A1624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        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в комиссию не поступали.</w:t>
            </w:r>
          </w:p>
          <w:p w:rsidR="000B1F38" w:rsidRPr="00664287" w:rsidRDefault="000B1F38" w:rsidP="00856F13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2D11CF" w:rsidTr="00765F8A">
        <w:tc>
          <w:tcPr>
            <w:tcW w:w="3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35727A" w:rsidRDefault="005323C0" w:rsidP="005B51AE">
            <w:pPr>
              <w:widowControl w:val="0"/>
              <w:tabs>
                <w:tab w:val="left" w:pos="1134"/>
              </w:tabs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51150B">
              <w:rPr>
                <w:sz w:val="28"/>
                <w:szCs w:val="28"/>
                <w:lang w:eastAsia="ru-RU"/>
              </w:rPr>
              <w:t>В связи с отсутствием замечаний, касающихся проект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51150B">
              <w:rPr>
                <w:sz w:val="28"/>
                <w:szCs w:val="28"/>
                <w:lang w:eastAsia="ru-RU"/>
              </w:rPr>
              <w:t>, комиссия пришла к выводу о возможности утверждения</w:t>
            </w:r>
            <w:r>
              <w:rPr>
                <w:sz w:val="28"/>
                <w:szCs w:val="28"/>
                <w:lang w:eastAsia="ru-RU"/>
              </w:rPr>
              <w:t xml:space="preserve"> проекта о внесении изменений в утвержденный проект межевания </w:t>
            </w:r>
            <w:r w:rsidR="00FF2EB3">
              <w:rPr>
                <w:sz w:val="28"/>
                <w:szCs w:val="28"/>
                <w:lang w:eastAsia="ru-RU"/>
              </w:rPr>
              <w:t xml:space="preserve">территории </w:t>
            </w:r>
            <w:r w:rsidR="00011009" w:rsidRPr="00011009">
              <w:rPr>
                <w:sz w:val="28"/>
                <w:szCs w:val="28"/>
              </w:rPr>
              <w:t>микрорайона № 6 Центрального</w:t>
            </w:r>
            <w:r w:rsidR="00011009" w:rsidRPr="00A20EFC">
              <w:rPr>
                <w:i/>
                <w:sz w:val="28"/>
                <w:szCs w:val="28"/>
              </w:rPr>
              <w:t xml:space="preserve"> </w:t>
            </w:r>
            <w:r w:rsidR="00E613F7" w:rsidRPr="00E613F7">
              <w:rPr>
                <w:sz w:val="28"/>
                <w:szCs w:val="28"/>
              </w:rPr>
              <w:t>района города Кемерово</w:t>
            </w:r>
            <w:r>
              <w:rPr>
                <w:sz w:val="28"/>
                <w:szCs w:val="28"/>
              </w:rPr>
              <w:t>.</w:t>
            </w:r>
          </w:p>
        </w:tc>
      </w:tr>
      <w:tr w:rsidR="002D11CF" w:rsidTr="00765F8A">
        <w:tc>
          <w:tcPr>
            <w:tcW w:w="9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0F78F9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</w:t>
            </w:r>
            <w:r w:rsidR="00B13217">
              <w:rPr>
                <w:sz w:val="28"/>
                <w:szCs w:val="28"/>
              </w:rPr>
              <w:t xml:space="preserve"> </w:t>
            </w:r>
            <w:r w:rsidR="00431593">
              <w:rPr>
                <w:sz w:val="28"/>
                <w:szCs w:val="28"/>
              </w:rPr>
              <w:t xml:space="preserve">                                      </w:t>
            </w:r>
            <w:r w:rsidR="00445483">
              <w:rPr>
                <w:sz w:val="28"/>
                <w:szCs w:val="28"/>
              </w:rPr>
              <w:t xml:space="preserve">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B13217">
              <w:rPr>
                <w:sz w:val="28"/>
                <w:szCs w:val="28"/>
              </w:rPr>
              <w:t xml:space="preserve"> </w:t>
            </w:r>
            <w:r w:rsidR="00445483">
              <w:rPr>
                <w:sz w:val="28"/>
                <w:szCs w:val="28"/>
              </w:rPr>
              <w:t>В.П. 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Default="002D11CF">
      <w:pPr>
        <w:pStyle w:val="a7"/>
        <w:widowControl w:val="0"/>
        <w:rPr>
          <w:szCs w:val="28"/>
        </w:rPr>
      </w:pPr>
    </w:p>
    <w:p w:rsidR="00CE1FDD" w:rsidRDefault="00CE1FDD">
      <w:pPr>
        <w:pStyle w:val="a7"/>
        <w:widowControl w:val="0"/>
        <w:rPr>
          <w:szCs w:val="28"/>
        </w:rPr>
      </w:pPr>
    </w:p>
    <w:p w:rsidR="005323C0" w:rsidRDefault="005323C0">
      <w:pPr>
        <w:pStyle w:val="a7"/>
        <w:widowControl w:val="0"/>
        <w:rPr>
          <w:szCs w:val="28"/>
        </w:rPr>
      </w:pPr>
    </w:p>
    <w:p w:rsidR="00EC1F8C" w:rsidRDefault="00EC1F8C" w:rsidP="00BE7BC1">
      <w:pPr>
        <w:pStyle w:val="a7"/>
        <w:widowControl w:val="0"/>
      </w:pPr>
    </w:p>
    <w:sectPr w:rsidR="00EC1F8C" w:rsidSect="00C45CCD">
      <w:pgSz w:w="11906" w:h="16838"/>
      <w:pgMar w:top="1135" w:right="709" w:bottom="709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342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00DCF"/>
    <w:rsid w:val="00011009"/>
    <w:rsid w:val="00013DB3"/>
    <w:rsid w:val="0005520C"/>
    <w:rsid w:val="0007059B"/>
    <w:rsid w:val="00083035"/>
    <w:rsid w:val="0009442D"/>
    <w:rsid w:val="000B1F38"/>
    <w:rsid w:val="000B3B36"/>
    <w:rsid w:val="000D4145"/>
    <w:rsid w:val="000F7814"/>
    <w:rsid w:val="000F78F9"/>
    <w:rsid w:val="001802CF"/>
    <w:rsid w:val="00180D9A"/>
    <w:rsid w:val="0018682A"/>
    <w:rsid w:val="001F5175"/>
    <w:rsid w:val="002471E3"/>
    <w:rsid w:val="00297864"/>
    <w:rsid w:val="002B15DB"/>
    <w:rsid w:val="002C3305"/>
    <w:rsid w:val="002C5D14"/>
    <w:rsid w:val="002D11CF"/>
    <w:rsid w:val="00313CEA"/>
    <w:rsid w:val="0034219B"/>
    <w:rsid w:val="0035727A"/>
    <w:rsid w:val="00363DCE"/>
    <w:rsid w:val="0037381F"/>
    <w:rsid w:val="0037697D"/>
    <w:rsid w:val="00384EB5"/>
    <w:rsid w:val="003C2048"/>
    <w:rsid w:val="003E1907"/>
    <w:rsid w:val="003E1ED5"/>
    <w:rsid w:val="004039A0"/>
    <w:rsid w:val="00413ACD"/>
    <w:rsid w:val="0041480F"/>
    <w:rsid w:val="00431593"/>
    <w:rsid w:val="00431ADD"/>
    <w:rsid w:val="00437232"/>
    <w:rsid w:val="004379FE"/>
    <w:rsid w:val="004421BE"/>
    <w:rsid w:val="00445483"/>
    <w:rsid w:val="00466B36"/>
    <w:rsid w:val="00471193"/>
    <w:rsid w:val="004C2091"/>
    <w:rsid w:val="004C33D5"/>
    <w:rsid w:val="00510F2E"/>
    <w:rsid w:val="00510FEA"/>
    <w:rsid w:val="00525306"/>
    <w:rsid w:val="005323C0"/>
    <w:rsid w:val="00553713"/>
    <w:rsid w:val="00555707"/>
    <w:rsid w:val="005A1981"/>
    <w:rsid w:val="005A279F"/>
    <w:rsid w:val="005B51AE"/>
    <w:rsid w:val="005C059D"/>
    <w:rsid w:val="00643553"/>
    <w:rsid w:val="00647609"/>
    <w:rsid w:val="00663538"/>
    <w:rsid w:val="00664287"/>
    <w:rsid w:val="0067225F"/>
    <w:rsid w:val="006E5B18"/>
    <w:rsid w:val="007054B4"/>
    <w:rsid w:val="00714788"/>
    <w:rsid w:val="00763131"/>
    <w:rsid w:val="00765F8A"/>
    <w:rsid w:val="007A6213"/>
    <w:rsid w:val="007B116D"/>
    <w:rsid w:val="007B139C"/>
    <w:rsid w:val="00823B20"/>
    <w:rsid w:val="00856F13"/>
    <w:rsid w:val="00862813"/>
    <w:rsid w:val="00882F7F"/>
    <w:rsid w:val="008A6EEE"/>
    <w:rsid w:val="00923E4C"/>
    <w:rsid w:val="00990D94"/>
    <w:rsid w:val="009A7AE5"/>
    <w:rsid w:val="009B2B9D"/>
    <w:rsid w:val="009C36D5"/>
    <w:rsid w:val="009D0ACA"/>
    <w:rsid w:val="00A16248"/>
    <w:rsid w:val="00A20EFC"/>
    <w:rsid w:val="00A416BA"/>
    <w:rsid w:val="00A460AF"/>
    <w:rsid w:val="00AB39F6"/>
    <w:rsid w:val="00AE7860"/>
    <w:rsid w:val="00B13217"/>
    <w:rsid w:val="00B17DFB"/>
    <w:rsid w:val="00B3098D"/>
    <w:rsid w:val="00B31599"/>
    <w:rsid w:val="00B357E5"/>
    <w:rsid w:val="00B42806"/>
    <w:rsid w:val="00B7392B"/>
    <w:rsid w:val="00BE5CA8"/>
    <w:rsid w:val="00BE6BEF"/>
    <w:rsid w:val="00BE7BC1"/>
    <w:rsid w:val="00C13F08"/>
    <w:rsid w:val="00C239E7"/>
    <w:rsid w:val="00C27D6B"/>
    <w:rsid w:val="00C45CCD"/>
    <w:rsid w:val="00CD7D66"/>
    <w:rsid w:val="00CE1FDD"/>
    <w:rsid w:val="00CE6D47"/>
    <w:rsid w:val="00D06468"/>
    <w:rsid w:val="00D11844"/>
    <w:rsid w:val="00D60198"/>
    <w:rsid w:val="00D945B5"/>
    <w:rsid w:val="00DB7E21"/>
    <w:rsid w:val="00DD4631"/>
    <w:rsid w:val="00DF41B6"/>
    <w:rsid w:val="00E06B94"/>
    <w:rsid w:val="00E12749"/>
    <w:rsid w:val="00E13547"/>
    <w:rsid w:val="00E42046"/>
    <w:rsid w:val="00E613F7"/>
    <w:rsid w:val="00E7100F"/>
    <w:rsid w:val="00E82A15"/>
    <w:rsid w:val="00EA4E76"/>
    <w:rsid w:val="00EC1F8C"/>
    <w:rsid w:val="00EC407B"/>
    <w:rsid w:val="00F37BA9"/>
    <w:rsid w:val="00F65290"/>
    <w:rsid w:val="00FA377B"/>
    <w:rsid w:val="00FB0EFE"/>
    <w:rsid w:val="00FF2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F30490B0-2C06-453A-AFD7-BA4E6E2E4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  <w:lang w:val="x-none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  <w:style w:type="paragraph" w:customStyle="1" w:styleId="NoSpacing">
    <w:name w:val="No Spacing"/>
    <w:rsid w:val="00E12749"/>
    <w:pPr>
      <w:suppressAutoHyphens/>
      <w:spacing w:line="100" w:lineRule="atLeast"/>
    </w:pPr>
    <w:rPr>
      <w:rFonts w:ascii="Calibri" w:eastAsia="SimSun" w:hAnsi="Calibri" w:cs="font342"/>
      <w:color w:val="00000A"/>
      <w:sz w:val="22"/>
      <w:szCs w:val="22"/>
      <w:lang w:eastAsia="zh-CN"/>
    </w:rPr>
  </w:style>
  <w:style w:type="paragraph" w:customStyle="1" w:styleId="NoSpacing1">
    <w:name w:val="No Spacing1"/>
    <w:rsid w:val="00DF41B6"/>
    <w:pPr>
      <w:suppressAutoHyphens/>
      <w:spacing w:line="100" w:lineRule="atLeast"/>
    </w:pPr>
    <w:rPr>
      <w:rFonts w:ascii="Calibri" w:eastAsia="SimSun" w:hAnsi="Calibri" w:cs="font342"/>
      <w:color w:val="00000A"/>
      <w:sz w:val="22"/>
      <w:szCs w:val="22"/>
      <w:lang w:eastAsia="zh-CN"/>
    </w:rPr>
  </w:style>
  <w:style w:type="character" w:customStyle="1" w:styleId="a8">
    <w:name w:val="Основной текст Знак"/>
    <w:link w:val="a7"/>
    <w:rsid w:val="00EC1F8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Калугина Алена Валерьевна</cp:lastModifiedBy>
  <cp:revision>2</cp:revision>
  <cp:lastPrinted>2025-12-04T08:24:00Z</cp:lastPrinted>
  <dcterms:created xsi:type="dcterms:W3CDTF">2026-01-22T08:05:00Z</dcterms:created>
  <dcterms:modified xsi:type="dcterms:W3CDTF">2026-01-22T08:05:00Z</dcterms:modified>
</cp:coreProperties>
</file>