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696"/>
        <w:gridCol w:w="6085"/>
      </w:tblGrid>
      <w:tr w:rsidR="002D11CF" w:rsidTr="004D425D">
        <w:tc>
          <w:tcPr>
            <w:tcW w:w="9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 w:rsidP="007025A6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</w:t>
            </w:r>
            <w:r w:rsidR="004D425D">
              <w:rPr>
                <w:sz w:val="28"/>
                <w:szCs w:val="28"/>
                <w:lang w:eastAsia="ru-RU"/>
              </w:rPr>
              <w:t>-06</w:t>
            </w:r>
            <w:r>
              <w:rPr>
                <w:sz w:val="28"/>
                <w:szCs w:val="28"/>
                <w:lang w:eastAsia="ru-RU"/>
              </w:rPr>
              <w:t>-</w:t>
            </w:r>
            <w:r w:rsidR="004D425D">
              <w:rPr>
                <w:sz w:val="28"/>
                <w:szCs w:val="28"/>
                <w:lang w:eastAsia="ru-RU"/>
              </w:rPr>
              <w:t>02-</w:t>
            </w:r>
            <w:r w:rsidR="00000DCF">
              <w:rPr>
                <w:sz w:val="28"/>
                <w:szCs w:val="28"/>
                <w:lang w:eastAsia="ru-RU"/>
              </w:rPr>
              <w:t>91</w:t>
            </w:r>
            <w:r w:rsidR="007025A6">
              <w:rPr>
                <w:sz w:val="28"/>
                <w:szCs w:val="28"/>
                <w:lang w:eastAsia="ru-RU"/>
              </w:rPr>
              <w:t>/</w:t>
            </w:r>
            <w:proofErr w:type="gramStart"/>
            <w:r w:rsidR="00C85396" w:rsidRPr="00C85396">
              <w:rPr>
                <w:sz w:val="28"/>
                <w:szCs w:val="28"/>
                <w:lang w:eastAsia="ru-RU"/>
              </w:rPr>
              <w:t xml:space="preserve">46 </w:t>
            </w:r>
            <w:r w:rsidR="00047EA6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proofErr w:type="gramEnd"/>
            <w:r w:rsidR="00923E4C">
              <w:rPr>
                <w:sz w:val="28"/>
                <w:szCs w:val="28"/>
                <w:lang w:eastAsia="ru-RU"/>
              </w:rPr>
              <w:t xml:space="preserve"> </w:t>
            </w:r>
            <w:r w:rsidR="00C85396" w:rsidRPr="00C85396">
              <w:rPr>
                <w:sz w:val="28"/>
                <w:szCs w:val="28"/>
                <w:lang w:eastAsia="ru-RU"/>
              </w:rPr>
              <w:t>21</w:t>
            </w:r>
            <w:r w:rsidR="00C85396">
              <w:rPr>
                <w:sz w:val="28"/>
                <w:szCs w:val="28"/>
                <w:lang w:eastAsia="ru-RU"/>
              </w:rPr>
              <w:t>.01</w:t>
            </w:r>
            <w:r w:rsidR="00BC6270">
              <w:rPr>
                <w:sz w:val="28"/>
                <w:szCs w:val="28"/>
                <w:lang w:eastAsia="ru-RU"/>
              </w:rPr>
              <w:t>.</w:t>
            </w:r>
            <w:r w:rsidR="004D425D">
              <w:rPr>
                <w:sz w:val="28"/>
                <w:szCs w:val="28"/>
                <w:lang w:eastAsia="ru-RU"/>
              </w:rPr>
              <w:t>202</w:t>
            </w:r>
            <w:r w:rsidR="00BB653C">
              <w:rPr>
                <w:sz w:val="28"/>
                <w:szCs w:val="28"/>
                <w:lang w:eastAsia="ru-RU"/>
              </w:rPr>
              <w:t>6</w:t>
            </w:r>
          </w:p>
          <w:p w:rsidR="007025A6" w:rsidRDefault="007025A6" w:rsidP="007025A6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4D425D">
        <w:tc>
          <w:tcPr>
            <w:tcW w:w="9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08436D" w:rsidRDefault="0037697D" w:rsidP="0008436D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Pr="004D40A4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08436D" w:rsidRPr="004D40A4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</w:p>
          <w:p w:rsidR="0008436D" w:rsidRDefault="0008436D" w:rsidP="0008436D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4D40A4">
              <w:rPr>
                <w:i/>
                <w:color w:val="000000"/>
                <w:sz w:val="28"/>
                <w:szCs w:val="28"/>
              </w:rPr>
              <w:t>в</w:t>
            </w:r>
            <w:r w:rsidR="00036065">
              <w:rPr>
                <w:i/>
                <w:color w:val="000000"/>
                <w:sz w:val="28"/>
                <w:szCs w:val="28"/>
              </w:rPr>
              <w:t xml:space="preserve"> утвержденный </w:t>
            </w:r>
            <w:r>
              <w:rPr>
                <w:i/>
                <w:color w:val="000000"/>
                <w:sz w:val="28"/>
                <w:szCs w:val="28"/>
              </w:rPr>
              <w:t xml:space="preserve">проект </w:t>
            </w:r>
            <w:r w:rsidR="00BB653C">
              <w:rPr>
                <w:i/>
                <w:color w:val="000000"/>
                <w:sz w:val="28"/>
                <w:szCs w:val="28"/>
              </w:rPr>
              <w:t>планировки</w:t>
            </w:r>
            <w:r>
              <w:rPr>
                <w:i/>
                <w:color w:val="000000"/>
                <w:sz w:val="28"/>
                <w:szCs w:val="28"/>
              </w:rPr>
              <w:t xml:space="preserve"> </w:t>
            </w:r>
            <w:r w:rsidRPr="004D40A4">
              <w:rPr>
                <w:i/>
                <w:color w:val="000000"/>
                <w:sz w:val="28"/>
                <w:szCs w:val="28"/>
              </w:rPr>
              <w:t>территории</w:t>
            </w:r>
          </w:p>
          <w:p w:rsidR="002D11CF" w:rsidRDefault="001C3B3D" w:rsidP="001C3B3D">
            <w:pPr>
              <w:jc w:val="center"/>
              <w:rPr>
                <w:sz w:val="28"/>
                <w:szCs w:val="28"/>
              </w:rPr>
            </w:pPr>
            <w:r>
              <w:rPr>
                <w:i/>
                <w:color w:val="000000"/>
                <w:sz w:val="28"/>
                <w:szCs w:val="28"/>
              </w:rPr>
              <w:t>микрорайона</w:t>
            </w:r>
            <w:r w:rsidR="00B05F7E">
              <w:rPr>
                <w:i/>
                <w:color w:val="000000"/>
                <w:sz w:val="28"/>
                <w:szCs w:val="28"/>
              </w:rPr>
              <w:t xml:space="preserve">  № 1</w:t>
            </w:r>
            <w:r>
              <w:rPr>
                <w:i/>
                <w:color w:val="000000"/>
                <w:sz w:val="28"/>
                <w:szCs w:val="28"/>
              </w:rPr>
              <w:t>5А</w:t>
            </w:r>
            <w:r w:rsidR="00B05F7E">
              <w:rPr>
                <w:i/>
                <w:color w:val="000000"/>
                <w:sz w:val="28"/>
                <w:szCs w:val="28"/>
              </w:rPr>
              <w:t xml:space="preserve"> Центрального </w:t>
            </w:r>
            <w:r w:rsidR="0008436D" w:rsidRPr="004D40A4">
              <w:rPr>
                <w:i/>
                <w:color w:val="000000"/>
                <w:sz w:val="28"/>
                <w:szCs w:val="28"/>
              </w:rPr>
              <w:t>района города Кемерово</w:t>
            </w:r>
            <w:bookmarkEnd w:id="0"/>
          </w:p>
        </w:tc>
      </w:tr>
      <w:tr w:rsidR="002D11CF" w:rsidTr="004D425D"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BB653C" w:rsidP="001B0FE7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4D425D">
              <w:rPr>
                <w:sz w:val="28"/>
                <w:szCs w:val="28"/>
              </w:rPr>
              <w:t xml:space="preserve"> </w:t>
            </w:r>
            <w:r w:rsidR="000168B9">
              <w:rPr>
                <w:sz w:val="28"/>
                <w:szCs w:val="28"/>
              </w:rPr>
              <w:t>участник</w:t>
            </w:r>
            <w:r w:rsidR="001B0FE7">
              <w:rPr>
                <w:sz w:val="28"/>
                <w:szCs w:val="28"/>
              </w:rPr>
              <w:t>а</w:t>
            </w:r>
          </w:p>
        </w:tc>
      </w:tr>
      <w:tr w:rsidR="002D11CF" w:rsidTr="004D425D"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BB653C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BB653C">
              <w:rPr>
                <w:sz w:val="28"/>
                <w:szCs w:val="28"/>
                <w:lang w:eastAsia="ru-RU"/>
              </w:rPr>
              <w:t>1</w:t>
            </w:r>
            <w:r w:rsidR="007B4B0F">
              <w:rPr>
                <w:sz w:val="28"/>
                <w:szCs w:val="28"/>
                <w:lang w:eastAsia="ru-RU"/>
              </w:rPr>
              <w:t>5.</w:t>
            </w:r>
            <w:r w:rsidR="00BB653C">
              <w:rPr>
                <w:sz w:val="28"/>
                <w:szCs w:val="28"/>
                <w:lang w:eastAsia="ru-RU"/>
              </w:rPr>
              <w:t>0</w:t>
            </w:r>
            <w:r w:rsidR="007B4B0F">
              <w:rPr>
                <w:sz w:val="28"/>
                <w:szCs w:val="28"/>
                <w:lang w:eastAsia="ru-RU"/>
              </w:rPr>
              <w:t>1</w:t>
            </w:r>
            <w:r>
              <w:rPr>
                <w:sz w:val="28"/>
                <w:szCs w:val="28"/>
                <w:lang w:eastAsia="ru-RU"/>
              </w:rPr>
              <w:t>.20</w:t>
            </w:r>
            <w:r w:rsidR="00D945B5">
              <w:rPr>
                <w:sz w:val="28"/>
                <w:szCs w:val="28"/>
                <w:lang w:eastAsia="ru-RU"/>
              </w:rPr>
              <w:t>2</w:t>
            </w:r>
            <w:r w:rsidR="00BB653C">
              <w:rPr>
                <w:sz w:val="28"/>
                <w:szCs w:val="28"/>
                <w:lang w:eastAsia="ru-RU"/>
              </w:rPr>
              <w:t>6</w:t>
            </w:r>
            <w:r>
              <w:rPr>
                <w:sz w:val="28"/>
                <w:szCs w:val="28"/>
                <w:lang w:eastAsia="ru-RU"/>
              </w:rPr>
              <w:t xml:space="preserve"> № </w:t>
            </w:r>
            <w:r w:rsidR="00BB653C">
              <w:rPr>
                <w:sz w:val="28"/>
                <w:szCs w:val="28"/>
                <w:lang w:eastAsia="ru-RU"/>
              </w:rPr>
              <w:t>7</w:t>
            </w:r>
            <w:r w:rsidR="00B31599">
              <w:rPr>
                <w:sz w:val="28"/>
                <w:szCs w:val="28"/>
                <w:lang w:eastAsia="ru-RU"/>
              </w:rPr>
              <w:t xml:space="preserve">       </w:t>
            </w:r>
          </w:p>
        </w:tc>
      </w:tr>
      <w:tr w:rsidR="002D11CF" w:rsidRPr="009A1946" w:rsidTr="004D425D"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818CD" w:rsidRPr="009A1946" w:rsidRDefault="005818CD" w:rsidP="005818CD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i/>
                <w:sz w:val="28"/>
                <w:szCs w:val="28"/>
                <w:shd w:val="clear" w:color="auto" w:fill="FFFFFF"/>
              </w:rPr>
            </w:pPr>
            <w:r w:rsidRPr="009A1946">
              <w:rPr>
                <w:rFonts w:ascii="Times New Roman" w:eastAsia="Arial" w:hAnsi="Times New Roman" w:cs="Times New Roman"/>
                <w:i/>
                <w:sz w:val="28"/>
                <w:szCs w:val="28"/>
                <w:shd w:val="clear" w:color="auto" w:fill="FFFFFF"/>
              </w:rPr>
              <w:t xml:space="preserve">Замечания участников публичных слушаний, в том числе постоянно проживающих на территории, в пределах которой проводятся публичные слушания: </w:t>
            </w:r>
          </w:p>
          <w:p w:rsidR="005818CD" w:rsidRPr="009A1946" w:rsidRDefault="005818CD" w:rsidP="005818CD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1. Представленный проект по внесению изменений в проект планировки не соответствует требованиям Градостроительного кодекса РФ (коллективные, письменные).</w:t>
            </w:r>
          </w:p>
          <w:p w:rsidR="005818CD" w:rsidRPr="009A1946" w:rsidRDefault="005818CD" w:rsidP="005818CD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2. Представленный проект включает лишь лаконичную формулировку о внесении изменений, обоснований недостаточно. Текстовое обоснование проекта является формальным и не позволяет участникам публичных слушаний объективно оценить необходимость предлагаемых изменений (коллективные, письменные).</w:t>
            </w:r>
          </w:p>
          <w:p w:rsidR="005818CD" w:rsidRPr="009A1946" w:rsidRDefault="005818CD" w:rsidP="005818CD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3. Ключевая проблема: организация проезда общего пользования по закрытым дворовым территориям (строки 12, 47 Приложения № 1 к постановлению от 11.04.2016 № 760). Проектом предлагается изменить вид разрешенного использования земельного участка, где сейчас расположена дворовая территория с детскими площадками у домов просп. </w:t>
            </w:r>
            <w:proofErr w:type="spellStart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Притомский</w:t>
            </w:r>
            <w:proofErr w:type="spellEnd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, 25/4, 25/3, 31, с «рекреационной» на «инженерно- транспортную» зону. Это означает фактическую ликвидацию дворового пространства и создание проезжей части в непосредственной близости от окон жилых домов по просп. </w:t>
            </w:r>
            <w:proofErr w:type="spellStart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Притомский</w:t>
            </w:r>
            <w:proofErr w:type="spellEnd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, 25/4, 25/3, спортивных детских площадок школы № 45 и детского сада № 192. Данное решение является необоснованным, так как параллельно, севернее домов по просп. </w:t>
            </w:r>
            <w:proofErr w:type="spellStart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Притомскому</w:t>
            </w:r>
            <w:proofErr w:type="spellEnd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, 25, уже </w:t>
            </w:r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lastRenderedPageBreak/>
              <w:t>существует дорога вдоль парковки (от дома 25 до дома 25/2) (коллективные, письменные).</w:t>
            </w:r>
          </w:p>
          <w:p w:rsidR="005818CD" w:rsidRPr="009A1946" w:rsidRDefault="005818CD" w:rsidP="005818CD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4. Проектная документация содержит существенное внутреннее противоречие между графической и текстовой частями, что делает проект некорректным, непрозрачным и неподлежащим утверждению в представленном виде. Графическая часть предусматривает изменение вида функциональной зоны для земельного участка с кадастровым номером 42:24:0201001:4248, тогда как текстовая часть полностью игнорирует данное изменение.  Требуем отклонить представленный проект, внести в текст «Обоснования» развернутое описание и все необходимые расчеты, касающиеся данного изменения (коллективные, письменные).</w:t>
            </w:r>
          </w:p>
          <w:p w:rsidR="005818CD" w:rsidRPr="009A1946" w:rsidRDefault="005818CD" w:rsidP="005818CD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5. Против установки шлагбаума на данной территории, так как на территории проживают инвалиды-колясочники, которые не способны будут воспользоваться ни приложением, ни </w:t>
            </w:r>
            <w:proofErr w:type="spellStart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ключем</w:t>
            </w:r>
            <w:proofErr w:type="spellEnd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для открывания шлагбаума (Терехова Е.Н., письменное).</w:t>
            </w:r>
          </w:p>
          <w:p w:rsidR="005818CD" w:rsidRPr="009A1946" w:rsidRDefault="005818CD" w:rsidP="005818CD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6. Против представленного проекта. Не собираюсь платить свои деньги за парковку, где будут парковаться не только дома, принадлежащие к нашей УК (Жуков С.Е., письменное).</w:t>
            </w:r>
          </w:p>
          <w:p w:rsidR="005818CD" w:rsidRPr="009A1946" w:rsidRDefault="005818CD" w:rsidP="005818CD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7. Против переноса красных линий                               по просп. </w:t>
            </w:r>
            <w:proofErr w:type="spellStart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Притомский</w:t>
            </w:r>
            <w:proofErr w:type="spellEnd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(</w:t>
            </w:r>
            <w:proofErr w:type="spellStart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Рядозубов</w:t>
            </w:r>
            <w:proofErr w:type="spellEnd"/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Д.А., письменное).</w:t>
            </w:r>
          </w:p>
          <w:p w:rsidR="000B1F38" w:rsidRPr="009A1946" w:rsidRDefault="005818CD" w:rsidP="005818CD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9A1946">
              <w:rPr>
                <w:rFonts w:ascii="Times New Roman" w:eastAsia="Arial" w:hAnsi="Times New Roman" w:cs="Times New Roman"/>
                <w:i/>
                <w:sz w:val="28"/>
                <w:szCs w:val="28"/>
                <w:shd w:val="clear" w:color="auto" w:fill="FFFFFF"/>
              </w:rPr>
              <w:t>Предложения участников публичных слушаний, в том числе постоянно проживающих на территории, в пределах которой проводятся публичные слушания в комиссию не поступали</w:t>
            </w:r>
            <w:r w:rsidRPr="009A1946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2D11CF" w:rsidRPr="009A1946" w:rsidTr="004D425D"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Аргументированные рекомендации комиссии о целесооб</w:t>
            </w:r>
            <w:r w:rsidR="001466BC">
              <w:rPr>
                <w:sz w:val="28"/>
                <w:szCs w:val="28"/>
              </w:rPr>
              <w:t xml:space="preserve">разности или нецелесообразности </w:t>
            </w:r>
            <w:r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  <w:p w:rsidR="00036065" w:rsidRDefault="00036065">
            <w:pPr>
              <w:jc w:val="both"/>
              <w:rPr>
                <w:sz w:val="28"/>
                <w:szCs w:val="28"/>
                <w:lang w:eastAsia="ru-RU"/>
              </w:rPr>
            </w:pP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5AF8" w:rsidRPr="009A1946" w:rsidRDefault="00B63253" w:rsidP="006A5AF8">
            <w:pPr>
              <w:suppressAutoHyphens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 w:rsidRPr="009A1946">
              <w:rPr>
                <w:rFonts w:eastAsia="Arial"/>
                <w:sz w:val="28"/>
                <w:szCs w:val="28"/>
              </w:rPr>
              <w:t>По результатам публичных слушаний комиссия приходит к выводу</w:t>
            </w:r>
            <w:r w:rsidR="006A5AF8" w:rsidRPr="009A1946">
              <w:rPr>
                <w:rFonts w:eastAsia="Arial"/>
                <w:sz w:val="28"/>
                <w:szCs w:val="28"/>
              </w:rPr>
              <w:t xml:space="preserve"> о нецелесообразности </w:t>
            </w:r>
            <w:r w:rsidRPr="009A1946">
              <w:rPr>
                <w:rFonts w:eastAsia="Arial"/>
                <w:sz w:val="28"/>
                <w:szCs w:val="28"/>
                <w:shd w:val="clear" w:color="auto" w:fill="FFFFFF"/>
              </w:rPr>
              <w:t>учета замечаний</w:t>
            </w:r>
            <w:r w:rsidR="006A5AF8" w:rsidRPr="009A1946">
              <w:rPr>
                <w:rFonts w:eastAsia="Arial"/>
                <w:sz w:val="28"/>
                <w:szCs w:val="28"/>
                <w:shd w:val="clear" w:color="auto" w:fill="FFFFFF"/>
              </w:rPr>
              <w:t>:</w:t>
            </w:r>
          </w:p>
          <w:p w:rsidR="000209C3" w:rsidRPr="009A1946" w:rsidRDefault="000209C3" w:rsidP="006A5AF8">
            <w:pPr>
              <w:suppressAutoHyphens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 w:rsidRPr="009A1946">
              <w:rPr>
                <w:rFonts w:eastAsia="Arial"/>
                <w:sz w:val="28"/>
                <w:szCs w:val="28"/>
                <w:shd w:val="clear" w:color="auto" w:fill="FFFFFF"/>
              </w:rPr>
              <w:t xml:space="preserve">- обозначенного № 3 в связи с тем, что данным проектом не предусмотрены изменения в отношении указанной территории. </w:t>
            </w:r>
          </w:p>
          <w:p w:rsidR="00B63253" w:rsidRPr="009A1946" w:rsidRDefault="006A5AF8" w:rsidP="006A5AF8">
            <w:pPr>
              <w:suppressAutoHyphens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 w:rsidRPr="009A1946">
              <w:rPr>
                <w:rFonts w:eastAsia="Arial"/>
                <w:sz w:val="28"/>
                <w:szCs w:val="28"/>
                <w:shd w:val="clear" w:color="auto" w:fill="FFFFFF"/>
              </w:rPr>
              <w:t>-</w:t>
            </w:r>
            <w:r w:rsidR="00B63253" w:rsidRPr="009A1946">
              <w:rPr>
                <w:rFonts w:eastAsia="Arial"/>
                <w:sz w:val="28"/>
                <w:szCs w:val="28"/>
                <w:shd w:val="clear" w:color="auto" w:fill="FFFFFF"/>
              </w:rPr>
              <w:t xml:space="preserve"> обозначенных №</w:t>
            </w:r>
            <w:r w:rsidR="000209C3" w:rsidRPr="009A1946">
              <w:rPr>
                <w:rFonts w:eastAsia="Arial"/>
                <w:sz w:val="28"/>
                <w:szCs w:val="28"/>
                <w:shd w:val="clear" w:color="auto" w:fill="FFFFFF"/>
              </w:rPr>
              <w:t>№</w:t>
            </w:r>
            <w:r w:rsidR="00B63253" w:rsidRPr="009A1946">
              <w:rPr>
                <w:rFonts w:eastAsia="Arial"/>
                <w:sz w:val="28"/>
                <w:szCs w:val="28"/>
                <w:shd w:val="clear" w:color="auto" w:fill="FFFFFF"/>
              </w:rPr>
              <w:t xml:space="preserve"> 5,</w:t>
            </w:r>
            <w:r w:rsidR="005F701F" w:rsidRPr="009A1946">
              <w:rPr>
                <w:rFonts w:eastAsia="Arial"/>
                <w:sz w:val="28"/>
                <w:szCs w:val="28"/>
                <w:shd w:val="clear" w:color="auto" w:fill="FFFFFF"/>
              </w:rPr>
              <w:t xml:space="preserve"> 6</w:t>
            </w:r>
            <w:r w:rsidR="00B63253" w:rsidRPr="009A1946">
              <w:rPr>
                <w:rFonts w:eastAsia="Arial"/>
                <w:sz w:val="28"/>
                <w:szCs w:val="28"/>
                <w:shd w:val="clear" w:color="auto" w:fill="FFFFFF"/>
              </w:rPr>
              <w:t xml:space="preserve"> так как данный вопрос                     не относится к предмету публичных слушаний. </w:t>
            </w:r>
          </w:p>
          <w:p w:rsidR="006A5AF8" w:rsidRPr="009A1946" w:rsidRDefault="006A5AF8" w:rsidP="000209C3">
            <w:pPr>
              <w:widowControl w:val="0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  <w:lang w:eastAsia="ru-RU"/>
              </w:rPr>
            </w:pPr>
            <w:r w:rsidRPr="009A1946">
              <w:rPr>
                <w:rFonts w:eastAsia="Arial"/>
                <w:sz w:val="28"/>
                <w:szCs w:val="28"/>
                <w:shd w:val="clear" w:color="auto" w:fill="FFFFFF"/>
              </w:rPr>
              <w:t>-</w:t>
            </w:r>
            <w:r w:rsidR="005F701F" w:rsidRPr="009A1946">
              <w:rPr>
                <w:rFonts w:eastAsia="Arial"/>
                <w:sz w:val="28"/>
                <w:szCs w:val="28"/>
                <w:shd w:val="clear" w:color="auto" w:fill="FFFFFF"/>
              </w:rPr>
              <w:t xml:space="preserve"> обозначенн</w:t>
            </w:r>
            <w:r w:rsidRPr="009A1946">
              <w:rPr>
                <w:rFonts w:eastAsia="Arial"/>
                <w:sz w:val="28"/>
                <w:szCs w:val="28"/>
                <w:shd w:val="clear" w:color="auto" w:fill="FFFFFF"/>
              </w:rPr>
              <w:t xml:space="preserve">ых № 1, 2, 4 </w:t>
            </w:r>
            <w:r w:rsidRPr="009A1946">
              <w:rPr>
                <w:sz w:val="28"/>
                <w:szCs w:val="28"/>
                <w:lang w:eastAsia="ru-RU"/>
              </w:rPr>
              <w:t xml:space="preserve">поскольку </w:t>
            </w:r>
            <w:r w:rsidR="000209C3" w:rsidRPr="009A1946">
              <w:rPr>
                <w:sz w:val="28"/>
                <w:szCs w:val="28"/>
                <w:lang w:eastAsia="ru-RU"/>
              </w:rPr>
              <w:t xml:space="preserve">рассматриваемый проект о внесении изменений в проект планировки территории микрорайона </w:t>
            </w:r>
            <w:r w:rsidR="000209C3" w:rsidRPr="009A1946">
              <w:rPr>
                <w:sz w:val="28"/>
                <w:szCs w:val="28"/>
                <w:lang w:eastAsia="ru-RU"/>
              </w:rPr>
              <w:lastRenderedPageBreak/>
              <w:t xml:space="preserve">№ 15А Центрального района города Кемерово по содержанию соответствует требованиям ст. 42 </w:t>
            </w:r>
            <w:r w:rsidRPr="009A1946">
              <w:rPr>
                <w:sz w:val="28"/>
                <w:szCs w:val="28"/>
                <w:lang w:eastAsia="ru-RU"/>
              </w:rPr>
              <w:t>Градостроительного кодекса Р</w:t>
            </w:r>
            <w:r w:rsidR="00883B4C" w:rsidRPr="009A1946">
              <w:rPr>
                <w:sz w:val="28"/>
                <w:szCs w:val="28"/>
                <w:lang w:eastAsia="ru-RU"/>
              </w:rPr>
              <w:t xml:space="preserve">оссийской </w:t>
            </w:r>
            <w:r w:rsidRPr="009A1946">
              <w:rPr>
                <w:sz w:val="28"/>
                <w:szCs w:val="28"/>
                <w:lang w:eastAsia="ru-RU"/>
              </w:rPr>
              <w:t>Ф</w:t>
            </w:r>
            <w:r w:rsidR="00883B4C" w:rsidRPr="009A1946">
              <w:rPr>
                <w:sz w:val="28"/>
                <w:szCs w:val="28"/>
                <w:lang w:eastAsia="ru-RU"/>
              </w:rPr>
              <w:t>едерации</w:t>
            </w:r>
            <w:r w:rsidR="000209C3" w:rsidRPr="009A1946">
              <w:rPr>
                <w:sz w:val="28"/>
                <w:szCs w:val="28"/>
                <w:lang w:eastAsia="ru-RU"/>
              </w:rPr>
              <w:t>. Согласно приведенной норме</w:t>
            </w:r>
            <w:r w:rsidRPr="009A1946">
              <w:rPr>
                <w:sz w:val="28"/>
                <w:szCs w:val="28"/>
                <w:lang w:eastAsia="ru-RU"/>
              </w:rPr>
              <w:t xml:space="preserve"> материалы по обоснованию проекта планировки не являются утверждаемой частью проекта. </w:t>
            </w:r>
            <w:r w:rsidR="00883B4C" w:rsidRPr="009A1946">
              <w:rPr>
                <w:sz w:val="28"/>
                <w:szCs w:val="28"/>
                <w:lang w:eastAsia="ru-RU"/>
              </w:rPr>
              <w:t xml:space="preserve">Статья 48 Градостроительного кодекса Российской Федерации регулирует правоотношения, связанные с архитектурно-строительным проектированием, которое осуществляется путем подготовки проектной документации и не содержит требования к документации по планировке территории. </w:t>
            </w:r>
            <w:r w:rsidR="004F7B4E" w:rsidRPr="009A1946">
              <w:rPr>
                <w:sz w:val="28"/>
                <w:szCs w:val="28"/>
                <w:lang w:eastAsia="ru-RU"/>
              </w:rPr>
              <w:t xml:space="preserve">В данных замечаниях не приведены несоответствия рассматриваемого проекта действующему градостроительному законодательству Российской Федерации, являющиеся основанием для его отклонения. </w:t>
            </w:r>
          </w:p>
          <w:p w:rsidR="00EC4DA9" w:rsidRPr="009A1946" w:rsidRDefault="00E92BC8" w:rsidP="00722076">
            <w:pPr>
              <w:suppressAutoHyphens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eastAsia="ru-RU"/>
              </w:rPr>
            </w:pPr>
            <w:r w:rsidRPr="009A1946">
              <w:rPr>
                <w:color w:val="0D0D0D"/>
                <w:sz w:val="28"/>
                <w:szCs w:val="28"/>
              </w:rPr>
              <w:t xml:space="preserve">- </w:t>
            </w:r>
            <w:r w:rsidR="009A1946">
              <w:rPr>
                <w:color w:val="0D0D0D"/>
                <w:sz w:val="28"/>
                <w:szCs w:val="28"/>
              </w:rPr>
              <w:t>под</w:t>
            </w:r>
            <w:r w:rsidRPr="009A1946">
              <w:rPr>
                <w:color w:val="0D0D0D"/>
                <w:sz w:val="28"/>
                <w:szCs w:val="28"/>
              </w:rPr>
              <w:t xml:space="preserve"> № 7</w:t>
            </w:r>
            <w:r w:rsidR="00730C07" w:rsidRPr="009A1946">
              <w:rPr>
                <w:color w:val="0D0D0D"/>
                <w:sz w:val="28"/>
                <w:szCs w:val="28"/>
              </w:rPr>
              <w:t xml:space="preserve">, </w:t>
            </w:r>
            <w:r w:rsidR="009A1946">
              <w:rPr>
                <w:color w:val="0D0D0D"/>
                <w:sz w:val="28"/>
                <w:szCs w:val="28"/>
              </w:rPr>
              <w:t xml:space="preserve">так как </w:t>
            </w:r>
            <w:r w:rsidR="004851CE">
              <w:rPr>
                <w:color w:val="0D0D0D"/>
                <w:sz w:val="28"/>
                <w:szCs w:val="28"/>
              </w:rPr>
              <w:t>п</w:t>
            </w:r>
            <w:r w:rsidR="000A3E8D" w:rsidRPr="009A1946">
              <w:rPr>
                <w:sz w:val="28"/>
                <w:szCs w:val="28"/>
                <w:lang w:eastAsia="ru-RU"/>
              </w:rPr>
              <w:t xml:space="preserve">редставленный на публичные слушания проект планировки предусматривает изменение границ красных линий </w:t>
            </w:r>
            <w:r w:rsidR="004851CE">
              <w:rPr>
                <w:sz w:val="28"/>
                <w:szCs w:val="28"/>
                <w:lang w:eastAsia="ru-RU"/>
              </w:rPr>
              <w:t>в соответствии с функциональным и территориальным зонированием</w:t>
            </w:r>
            <w:r w:rsidR="00C142B2">
              <w:rPr>
                <w:sz w:val="28"/>
                <w:szCs w:val="28"/>
                <w:lang w:eastAsia="ru-RU"/>
              </w:rPr>
              <w:t xml:space="preserve"> города Кемерово</w:t>
            </w:r>
            <w:r w:rsidR="0027689A" w:rsidRPr="009A1946">
              <w:rPr>
                <w:sz w:val="28"/>
                <w:szCs w:val="28"/>
                <w:lang w:eastAsia="ru-RU"/>
              </w:rPr>
              <w:t>.</w:t>
            </w:r>
            <w:r w:rsidR="00C142B2">
              <w:rPr>
                <w:sz w:val="28"/>
                <w:szCs w:val="28"/>
                <w:lang w:eastAsia="ru-RU"/>
              </w:rPr>
              <w:t xml:space="preserve"> </w:t>
            </w:r>
            <w:r w:rsidR="00CF59EA">
              <w:rPr>
                <w:sz w:val="28"/>
                <w:szCs w:val="28"/>
                <w:lang w:eastAsia="ru-RU"/>
              </w:rPr>
              <w:t xml:space="preserve">Из системного анализа положений </w:t>
            </w:r>
            <w:proofErr w:type="spellStart"/>
            <w:r w:rsidR="00CF59EA">
              <w:rPr>
                <w:sz w:val="28"/>
                <w:szCs w:val="28"/>
                <w:lang w:eastAsia="ru-RU"/>
              </w:rPr>
              <w:t>ст.ст</w:t>
            </w:r>
            <w:proofErr w:type="spellEnd"/>
            <w:r w:rsidR="00CF59EA">
              <w:rPr>
                <w:sz w:val="28"/>
                <w:szCs w:val="28"/>
                <w:lang w:eastAsia="ru-RU"/>
              </w:rPr>
              <w:t xml:space="preserve">. 41.1, 42 </w:t>
            </w:r>
            <w:r w:rsidR="00CF59EA" w:rsidRPr="00CF59EA">
              <w:rPr>
                <w:sz w:val="28"/>
                <w:szCs w:val="28"/>
                <w:lang w:eastAsia="ru-RU"/>
              </w:rPr>
              <w:t>Градостроительного кодекса Российской Федерации</w:t>
            </w:r>
            <w:r w:rsidR="00CF59EA">
              <w:rPr>
                <w:sz w:val="28"/>
                <w:szCs w:val="28"/>
                <w:lang w:eastAsia="ru-RU"/>
              </w:rPr>
              <w:t xml:space="preserve"> следует, что документация по планировке территории не должна противоречить генеральному плану и градостроительному зонированию, поскольку обеспечивает реализацию документов территориального планирования. </w:t>
            </w:r>
          </w:p>
          <w:p w:rsidR="009B4F89" w:rsidRPr="009A1946" w:rsidRDefault="00DB50C0" w:rsidP="00DB50C0">
            <w:pPr>
              <w:autoSpaceDE w:val="0"/>
              <w:jc w:val="both"/>
              <w:rPr>
                <w:sz w:val="28"/>
                <w:szCs w:val="28"/>
              </w:rPr>
            </w:pPr>
            <w:r w:rsidRPr="009A1946">
              <w:rPr>
                <w:color w:val="0D0D0D"/>
                <w:sz w:val="28"/>
                <w:szCs w:val="28"/>
              </w:rPr>
              <w:t xml:space="preserve">Таким образом, комиссия приходит к выводу о целесообразности утверждения проекта о внесении изменений в проект планировки территории </w:t>
            </w:r>
            <w:r w:rsidRPr="009A1946">
              <w:rPr>
                <w:color w:val="000000"/>
                <w:spacing w:val="1"/>
                <w:sz w:val="28"/>
                <w:szCs w:val="28"/>
              </w:rPr>
              <w:t>микрорайона № 15А Центрального района города Кемерово</w:t>
            </w:r>
            <w:r w:rsidR="0027689A" w:rsidRPr="009A1946">
              <w:rPr>
                <w:color w:val="000000"/>
                <w:spacing w:val="1"/>
                <w:sz w:val="28"/>
                <w:szCs w:val="28"/>
              </w:rPr>
              <w:t xml:space="preserve"> без учета поступивших замечаний.</w:t>
            </w:r>
          </w:p>
        </w:tc>
      </w:tr>
      <w:tr w:rsidR="002D11CF" w:rsidTr="004D425D">
        <w:tc>
          <w:tcPr>
            <w:tcW w:w="9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6D70D8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                     </w:t>
            </w:r>
            <w:r>
              <w:rPr>
                <w:sz w:val="28"/>
                <w:szCs w:val="28"/>
              </w:rPr>
              <w:t xml:space="preserve">                    </w:t>
            </w:r>
            <w:r w:rsidR="00431593">
              <w:rPr>
                <w:sz w:val="28"/>
                <w:szCs w:val="28"/>
              </w:rPr>
              <w:t xml:space="preserve">               </w:t>
            </w:r>
            <w:r w:rsidR="00435AAE">
              <w:rPr>
                <w:sz w:val="28"/>
                <w:szCs w:val="28"/>
              </w:rPr>
              <w:t xml:space="preserve">         </w:t>
            </w:r>
            <w:r w:rsidR="00431593">
              <w:rPr>
                <w:sz w:val="28"/>
                <w:szCs w:val="28"/>
              </w:rPr>
              <w:t xml:space="preserve">    </w:t>
            </w:r>
            <w:r w:rsidR="00036065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A26F25" w:rsidRDefault="00A26F25">
      <w:pPr>
        <w:pStyle w:val="a7"/>
        <w:widowControl w:val="0"/>
        <w:rPr>
          <w:sz w:val="20"/>
        </w:rPr>
      </w:pPr>
    </w:p>
    <w:p w:rsidR="004D425D" w:rsidRDefault="004D425D">
      <w:pPr>
        <w:pStyle w:val="a7"/>
        <w:widowControl w:val="0"/>
        <w:rPr>
          <w:sz w:val="20"/>
        </w:rPr>
      </w:pPr>
    </w:p>
    <w:p w:rsidR="002E4B74" w:rsidRDefault="002E4B74" w:rsidP="002E4B74">
      <w:pPr>
        <w:pStyle w:val="a7"/>
        <w:widowControl w:val="0"/>
        <w:rPr>
          <w:sz w:val="20"/>
        </w:rPr>
      </w:pPr>
    </w:p>
    <w:p w:rsidR="002E4B74" w:rsidRDefault="002E4B74" w:rsidP="002E4B74">
      <w:pPr>
        <w:pStyle w:val="a7"/>
        <w:widowControl w:val="0"/>
        <w:rPr>
          <w:sz w:val="20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9B4F89">
      <w:pgSz w:w="11906" w:h="16838"/>
      <w:pgMar w:top="993" w:right="849" w:bottom="993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A555C8"/>
    <w:multiLevelType w:val="hybridMultilevel"/>
    <w:tmpl w:val="ACA23AC4"/>
    <w:lvl w:ilvl="0" w:tplc="7966B2E6">
      <w:start w:val="1"/>
      <w:numFmt w:val="decimal"/>
      <w:lvlText w:val="%1."/>
      <w:lvlJc w:val="left"/>
      <w:pPr>
        <w:ind w:left="720" w:hanging="360"/>
      </w:pPr>
      <w:rPr>
        <w:rFonts w:eastAsia="Arial" w:hint="default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3020EB"/>
    <w:multiLevelType w:val="hybridMultilevel"/>
    <w:tmpl w:val="7132EB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36054"/>
    <w:multiLevelType w:val="hybridMultilevel"/>
    <w:tmpl w:val="3E0A782E"/>
    <w:lvl w:ilvl="0" w:tplc="516E6DE4">
      <w:start w:val="1"/>
      <w:numFmt w:val="decimal"/>
      <w:lvlText w:val="%1."/>
      <w:lvlJc w:val="left"/>
      <w:pPr>
        <w:ind w:left="870" w:hanging="5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68B9"/>
    <w:rsid w:val="000209C3"/>
    <w:rsid w:val="00036065"/>
    <w:rsid w:val="00037CB9"/>
    <w:rsid w:val="00047EA6"/>
    <w:rsid w:val="0005520C"/>
    <w:rsid w:val="0007059B"/>
    <w:rsid w:val="0008436D"/>
    <w:rsid w:val="00084B55"/>
    <w:rsid w:val="000A3E8D"/>
    <w:rsid w:val="000B1F38"/>
    <w:rsid w:val="000D4145"/>
    <w:rsid w:val="000F4524"/>
    <w:rsid w:val="001466BC"/>
    <w:rsid w:val="001802CF"/>
    <w:rsid w:val="00193868"/>
    <w:rsid w:val="001B0FE7"/>
    <w:rsid w:val="001C3B3D"/>
    <w:rsid w:val="001D14F3"/>
    <w:rsid w:val="001E274C"/>
    <w:rsid w:val="001E3294"/>
    <w:rsid w:val="001F5175"/>
    <w:rsid w:val="00215570"/>
    <w:rsid w:val="002471E3"/>
    <w:rsid w:val="0027689A"/>
    <w:rsid w:val="002A651C"/>
    <w:rsid w:val="002B15DB"/>
    <w:rsid w:val="002B5429"/>
    <w:rsid w:val="002D11CF"/>
    <w:rsid w:val="002E4B74"/>
    <w:rsid w:val="00313CEA"/>
    <w:rsid w:val="0034219B"/>
    <w:rsid w:val="0035010E"/>
    <w:rsid w:val="00352511"/>
    <w:rsid w:val="0035727A"/>
    <w:rsid w:val="00371E47"/>
    <w:rsid w:val="0037381F"/>
    <w:rsid w:val="0037697D"/>
    <w:rsid w:val="00384EB5"/>
    <w:rsid w:val="003978AC"/>
    <w:rsid w:val="003B68A6"/>
    <w:rsid w:val="003E1907"/>
    <w:rsid w:val="003E1ED5"/>
    <w:rsid w:val="004039A0"/>
    <w:rsid w:val="00413ACD"/>
    <w:rsid w:val="00431593"/>
    <w:rsid w:val="00431ADD"/>
    <w:rsid w:val="00435AAE"/>
    <w:rsid w:val="004379FE"/>
    <w:rsid w:val="004421BE"/>
    <w:rsid w:val="00444C51"/>
    <w:rsid w:val="00447547"/>
    <w:rsid w:val="00453D59"/>
    <w:rsid w:val="00466B36"/>
    <w:rsid w:val="00471193"/>
    <w:rsid w:val="00483026"/>
    <w:rsid w:val="004851CE"/>
    <w:rsid w:val="004C33D5"/>
    <w:rsid w:val="004D425D"/>
    <w:rsid w:val="004D4CA0"/>
    <w:rsid w:val="004F7B4E"/>
    <w:rsid w:val="00510F2E"/>
    <w:rsid w:val="00510FEA"/>
    <w:rsid w:val="00514BF7"/>
    <w:rsid w:val="00525306"/>
    <w:rsid w:val="0052683C"/>
    <w:rsid w:val="00553713"/>
    <w:rsid w:val="00555707"/>
    <w:rsid w:val="005818CD"/>
    <w:rsid w:val="005A1981"/>
    <w:rsid w:val="005C059D"/>
    <w:rsid w:val="005F701F"/>
    <w:rsid w:val="00641D2F"/>
    <w:rsid w:val="00647609"/>
    <w:rsid w:val="00664287"/>
    <w:rsid w:val="0067225F"/>
    <w:rsid w:val="0067629C"/>
    <w:rsid w:val="006A5AF8"/>
    <w:rsid w:val="006A6BD0"/>
    <w:rsid w:val="006D6563"/>
    <w:rsid w:val="006D70D8"/>
    <w:rsid w:val="007025A6"/>
    <w:rsid w:val="0070748C"/>
    <w:rsid w:val="00714788"/>
    <w:rsid w:val="00722076"/>
    <w:rsid w:val="00730C07"/>
    <w:rsid w:val="00763131"/>
    <w:rsid w:val="00765F8A"/>
    <w:rsid w:val="007B116D"/>
    <w:rsid w:val="007B139C"/>
    <w:rsid w:val="007B4B0F"/>
    <w:rsid w:val="007C6202"/>
    <w:rsid w:val="00803E76"/>
    <w:rsid w:val="00805E92"/>
    <w:rsid w:val="008170FE"/>
    <w:rsid w:val="00820A99"/>
    <w:rsid w:val="00827264"/>
    <w:rsid w:val="008361C7"/>
    <w:rsid w:val="00863A93"/>
    <w:rsid w:val="00883B4C"/>
    <w:rsid w:val="008A6EEE"/>
    <w:rsid w:val="008B6515"/>
    <w:rsid w:val="008F31BD"/>
    <w:rsid w:val="008F7A8D"/>
    <w:rsid w:val="00923E4C"/>
    <w:rsid w:val="0093396D"/>
    <w:rsid w:val="0093708C"/>
    <w:rsid w:val="009641E5"/>
    <w:rsid w:val="0096685E"/>
    <w:rsid w:val="009737A2"/>
    <w:rsid w:val="009A1946"/>
    <w:rsid w:val="009A4E62"/>
    <w:rsid w:val="009B180A"/>
    <w:rsid w:val="009B2B9D"/>
    <w:rsid w:val="009B4F89"/>
    <w:rsid w:val="009D0ACA"/>
    <w:rsid w:val="00A0597A"/>
    <w:rsid w:val="00A26F25"/>
    <w:rsid w:val="00A71395"/>
    <w:rsid w:val="00AA58E7"/>
    <w:rsid w:val="00B05F7E"/>
    <w:rsid w:val="00B17DFB"/>
    <w:rsid w:val="00B3098D"/>
    <w:rsid w:val="00B31599"/>
    <w:rsid w:val="00B42806"/>
    <w:rsid w:val="00B63253"/>
    <w:rsid w:val="00B7392B"/>
    <w:rsid w:val="00BB653C"/>
    <w:rsid w:val="00BC6270"/>
    <w:rsid w:val="00BE5CA8"/>
    <w:rsid w:val="00BE6BEF"/>
    <w:rsid w:val="00C13F08"/>
    <w:rsid w:val="00C142B2"/>
    <w:rsid w:val="00C44611"/>
    <w:rsid w:val="00C45CCD"/>
    <w:rsid w:val="00C85396"/>
    <w:rsid w:val="00CB425B"/>
    <w:rsid w:val="00CE6D47"/>
    <w:rsid w:val="00CF59EA"/>
    <w:rsid w:val="00D03109"/>
    <w:rsid w:val="00D45EDD"/>
    <w:rsid w:val="00D5270C"/>
    <w:rsid w:val="00D86A93"/>
    <w:rsid w:val="00D945B5"/>
    <w:rsid w:val="00DB1307"/>
    <w:rsid w:val="00DB50C0"/>
    <w:rsid w:val="00DB7E21"/>
    <w:rsid w:val="00DD4631"/>
    <w:rsid w:val="00E12749"/>
    <w:rsid w:val="00E24FBF"/>
    <w:rsid w:val="00E3637D"/>
    <w:rsid w:val="00E41B5F"/>
    <w:rsid w:val="00E46BA9"/>
    <w:rsid w:val="00E82A15"/>
    <w:rsid w:val="00E92BC8"/>
    <w:rsid w:val="00EA4E76"/>
    <w:rsid w:val="00EC407B"/>
    <w:rsid w:val="00EC4DA9"/>
    <w:rsid w:val="00F039A1"/>
    <w:rsid w:val="00F37BA9"/>
    <w:rsid w:val="00F62705"/>
    <w:rsid w:val="00FA3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ECA5BC3-D2D2-4ECC-9E99-A65F32DA8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0168B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2E4B74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3E375B-CF76-43DF-8402-1C36B82AD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821</Words>
  <Characters>4683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5494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2024-11-21T05:24:00Z</cp:lastPrinted>
  <dcterms:created xsi:type="dcterms:W3CDTF">2026-01-23T09:52:00Z</dcterms:created>
  <dcterms:modified xsi:type="dcterms:W3CDTF">2026-01-23T09:52:00Z</dcterms:modified>
</cp:coreProperties>
</file>