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F2" w:rsidRDefault="00450F53" w:rsidP="00086012">
      <w:pPr>
        <w:framePr w:w="1807" w:h="1325" w:hSpace="10080" w:vSpace="60" w:wrap="notBeside" w:vAnchor="text" w:hAnchor="page" w:x="5062" w:y="200"/>
        <w:spacing w:line="276" w:lineRule="auto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pt;margin-top:5.1pt;width:45pt;height:63pt;z-index:251658240">
            <v:imagedata r:id="rId7" o:title=""/>
            <w10:wrap type="topAndBottom"/>
          </v:shape>
        </w:pict>
      </w:r>
    </w:p>
    <w:p w:rsidR="00C57CF2" w:rsidRDefault="00C57CF2" w:rsidP="00086012">
      <w:pPr>
        <w:spacing w:line="276" w:lineRule="auto"/>
        <w:rPr>
          <w:sz w:val="2"/>
          <w:szCs w:val="2"/>
        </w:rPr>
      </w:pPr>
    </w:p>
    <w:p w:rsidR="00C57CF2" w:rsidRDefault="00C57CF2" w:rsidP="00086012">
      <w:pPr>
        <w:spacing w:line="276" w:lineRule="auto"/>
        <w:jc w:val="both"/>
        <w:rPr>
          <w:sz w:val="2"/>
          <w:szCs w:val="2"/>
        </w:rPr>
        <w:sectPr w:rsidR="00C57CF2" w:rsidSect="00113B1E">
          <w:type w:val="continuous"/>
          <w:pgSz w:w="11909" w:h="16834"/>
          <w:pgMar w:top="578" w:right="851" w:bottom="851" w:left="1418" w:header="720" w:footer="720" w:gutter="0"/>
          <w:cols w:space="720"/>
          <w:noEndnote/>
        </w:sectPr>
      </w:pPr>
    </w:p>
    <w:p w:rsidR="00C57CF2" w:rsidRPr="00086012" w:rsidRDefault="00C57CF2" w:rsidP="00086012">
      <w:pPr>
        <w:shd w:val="clear" w:color="auto" w:fill="FFFFFF"/>
        <w:spacing w:before="281"/>
        <w:jc w:val="center"/>
        <w:rPr>
          <w:sz w:val="32"/>
          <w:szCs w:val="32"/>
        </w:rPr>
      </w:pPr>
      <w:r w:rsidRPr="00086012">
        <w:rPr>
          <w:b/>
          <w:bCs/>
          <w:color w:val="000000"/>
          <w:spacing w:val="-13"/>
          <w:sz w:val="32"/>
          <w:szCs w:val="32"/>
        </w:rPr>
        <w:t>АДМИНИСТРАЦИЯ ГОРОДА КЕМЕРОВО</w:t>
      </w:r>
    </w:p>
    <w:p w:rsidR="00C57CF2" w:rsidRPr="00086012" w:rsidRDefault="00C57CF2" w:rsidP="00086012">
      <w:pPr>
        <w:shd w:val="clear" w:color="auto" w:fill="FFFFFF"/>
        <w:spacing w:before="413"/>
        <w:jc w:val="center"/>
        <w:rPr>
          <w:sz w:val="32"/>
          <w:szCs w:val="32"/>
        </w:rPr>
      </w:pPr>
      <w:r w:rsidRPr="00086012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C57CF2" w:rsidRPr="00AF68F9" w:rsidRDefault="00C57CF2" w:rsidP="00EE4391">
      <w:pPr>
        <w:shd w:val="clear" w:color="auto" w:fill="FFFFFF"/>
        <w:spacing w:before="703"/>
        <w:jc w:val="center"/>
        <w:rPr>
          <w:sz w:val="28"/>
          <w:szCs w:val="28"/>
        </w:rPr>
      </w:pPr>
      <w:r w:rsidRPr="00AF1329">
        <w:rPr>
          <w:color w:val="000000"/>
          <w:spacing w:val="-6"/>
          <w:sz w:val="28"/>
          <w:szCs w:val="28"/>
        </w:rPr>
        <w:t xml:space="preserve">от </w:t>
      </w:r>
      <w:r w:rsidR="00450F53">
        <w:rPr>
          <w:color w:val="000000"/>
          <w:spacing w:val="-6"/>
          <w:sz w:val="28"/>
          <w:szCs w:val="28"/>
        </w:rPr>
        <w:t>30.04.2014</w:t>
      </w:r>
      <w:r w:rsidRPr="00AF68F9">
        <w:rPr>
          <w:color w:val="000000"/>
          <w:spacing w:val="-6"/>
          <w:sz w:val="28"/>
          <w:szCs w:val="28"/>
        </w:rPr>
        <w:t>№</w:t>
      </w:r>
      <w:r w:rsidR="00450F53">
        <w:rPr>
          <w:color w:val="000000"/>
          <w:spacing w:val="-6"/>
          <w:sz w:val="28"/>
          <w:szCs w:val="28"/>
        </w:rPr>
        <w:t xml:space="preserve"> 1028</w:t>
      </w:r>
    </w:p>
    <w:p w:rsidR="00C57CF2" w:rsidRDefault="00C57CF2" w:rsidP="00FB2208">
      <w:pPr>
        <w:ind w:firstLine="709"/>
        <w:jc w:val="center"/>
        <w:rPr>
          <w:sz w:val="28"/>
          <w:szCs w:val="28"/>
        </w:rPr>
      </w:pPr>
    </w:p>
    <w:p w:rsidR="00C57CF2" w:rsidRDefault="00C57CF2" w:rsidP="00FB22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увеличении фондов</w:t>
      </w:r>
      <w:r w:rsidRPr="00FB2208">
        <w:rPr>
          <w:sz w:val="28"/>
          <w:szCs w:val="28"/>
        </w:rPr>
        <w:t xml:space="preserve"> оплаты труда работников </w:t>
      </w:r>
    </w:p>
    <w:p w:rsidR="00C57CF2" w:rsidRPr="00FB2208" w:rsidRDefault="00C57CF2" w:rsidP="00FB22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2208">
        <w:rPr>
          <w:sz w:val="28"/>
          <w:szCs w:val="28"/>
        </w:rPr>
        <w:t>муниципальных учреждений культуры города Кемерово</w:t>
      </w:r>
    </w:p>
    <w:p w:rsidR="00C57CF2" w:rsidRDefault="00C57CF2" w:rsidP="00FB2208">
      <w:pPr>
        <w:ind w:firstLine="709"/>
        <w:jc w:val="both"/>
        <w:rPr>
          <w:sz w:val="28"/>
          <w:szCs w:val="28"/>
        </w:rPr>
      </w:pPr>
    </w:p>
    <w:p w:rsidR="00C57CF2" w:rsidRPr="00FB2208" w:rsidRDefault="00C57CF2" w:rsidP="00FB2208">
      <w:pPr>
        <w:ind w:firstLine="709"/>
        <w:jc w:val="both"/>
        <w:rPr>
          <w:sz w:val="28"/>
          <w:szCs w:val="28"/>
        </w:rPr>
        <w:sectPr w:rsidR="00C57CF2" w:rsidRPr="00FB2208" w:rsidSect="00EB2053">
          <w:type w:val="continuous"/>
          <w:pgSz w:w="11909" w:h="16834"/>
          <w:pgMar w:top="567" w:right="851" w:bottom="851" w:left="1418" w:header="720" w:footer="720" w:gutter="0"/>
          <w:cols w:space="60"/>
          <w:noEndnote/>
        </w:sectPr>
      </w:pPr>
    </w:p>
    <w:p w:rsidR="00C57CF2" w:rsidRDefault="00C57CF2" w:rsidP="00FB220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целях реализации Указа Президента Российской Федерации от 07.05.2012 № 597 «О мерах по реализации государственной социальной политики», в</w:t>
      </w:r>
      <w:r w:rsidRPr="00FB2208">
        <w:rPr>
          <w:sz w:val="28"/>
          <w:szCs w:val="28"/>
        </w:rPr>
        <w:t xml:space="preserve"> соответствии с Трудовым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 </w:t>
      </w:r>
      <w:r w:rsidRPr="00935E7A">
        <w:rPr>
          <w:sz w:val="28"/>
          <w:szCs w:val="28"/>
        </w:rPr>
        <w:t xml:space="preserve">и на основании  постановления Коллегии Администрации Кемеровской области </w:t>
      </w:r>
      <w:r w:rsidRPr="001658F3">
        <w:rPr>
          <w:sz w:val="28"/>
          <w:szCs w:val="28"/>
        </w:rPr>
        <w:t>от 2</w:t>
      </w:r>
      <w:r w:rsidR="008902A6">
        <w:rPr>
          <w:sz w:val="28"/>
          <w:szCs w:val="28"/>
        </w:rPr>
        <w:t>4</w:t>
      </w:r>
      <w:r w:rsidRPr="001658F3">
        <w:rPr>
          <w:sz w:val="28"/>
          <w:szCs w:val="28"/>
        </w:rPr>
        <w:t xml:space="preserve">.04.2014 </w:t>
      </w:r>
      <w:r>
        <w:rPr>
          <w:sz w:val="28"/>
          <w:szCs w:val="28"/>
        </w:rPr>
        <w:t xml:space="preserve">     </w:t>
      </w:r>
      <w:r w:rsidRPr="001658F3">
        <w:rPr>
          <w:sz w:val="28"/>
          <w:szCs w:val="28"/>
        </w:rPr>
        <w:t>№</w:t>
      </w:r>
      <w:r>
        <w:rPr>
          <w:sz w:val="28"/>
          <w:szCs w:val="28"/>
        </w:rPr>
        <w:t xml:space="preserve"> 165 </w:t>
      </w:r>
      <w:r w:rsidRPr="00935E7A">
        <w:rPr>
          <w:sz w:val="28"/>
          <w:szCs w:val="28"/>
        </w:rPr>
        <w:t>«Об увеличении фондов оплаты труда работников государственных учреждений культуры</w:t>
      </w:r>
      <w:proofErr w:type="gramEnd"/>
      <w:r w:rsidRPr="00935E7A">
        <w:rPr>
          <w:sz w:val="28"/>
          <w:szCs w:val="28"/>
        </w:rPr>
        <w:t xml:space="preserve"> и искусства Кемеровской области»</w:t>
      </w:r>
    </w:p>
    <w:p w:rsidR="00C57CF2" w:rsidRPr="003B0AED" w:rsidRDefault="00C57CF2" w:rsidP="00FB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Увеличить</w:t>
      </w:r>
      <w:r w:rsidRPr="00FB2208">
        <w:rPr>
          <w:sz w:val="28"/>
          <w:szCs w:val="28"/>
        </w:rPr>
        <w:t xml:space="preserve"> </w:t>
      </w:r>
      <w:r w:rsidRPr="00C27E6D">
        <w:rPr>
          <w:sz w:val="28"/>
          <w:szCs w:val="28"/>
        </w:rPr>
        <w:t>на 10 процентов фонд</w:t>
      </w:r>
      <w:r w:rsidRPr="00FB2208">
        <w:rPr>
          <w:sz w:val="28"/>
          <w:szCs w:val="28"/>
        </w:rPr>
        <w:t xml:space="preserve"> оплаты труда работников </w:t>
      </w:r>
      <w:r>
        <w:rPr>
          <w:sz w:val="28"/>
          <w:szCs w:val="28"/>
        </w:rPr>
        <w:t xml:space="preserve">следующих </w:t>
      </w:r>
      <w:r w:rsidRPr="00FB2208">
        <w:rPr>
          <w:sz w:val="28"/>
          <w:szCs w:val="28"/>
        </w:rPr>
        <w:t>муниципальных учреждений культуры города Кемерово: МАУ «Дворец молодежи», МАУ «Дворец культуры «Содружество», МАУ «Дворец культуры им. 50-летия Октября», МАУ «Дворец культуры шахтеров», МАУ «Центр творческих технологий</w:t>
      </w:r>
      <w:r>
        <w:rPr>
          <w:sz w:val="28"/>
          <w:szCs w:val="28"/>
        </w:rPr>
        <w:t xml:space="preserve"> управления культуры, спорта и молодежной политики администрации г. Кемерово</w:t>
      </w:r>
      <w:r w:rsidRPr="00FB2208">
        <w:rPr>
          <w:sz w:val="28"/>
          <w:szCs w:val="28"/>
        </w:rPr>
        <w:t>», МАУ «</w:t>
      </w:r>
      <w:smartTag w:uri="urn:schemas-microsoft-com:office:smarttags" w:element="PersonName">
        <w:r w:rsidRPr="00FB2208">
          <w:rPr>
            <w:sz w:val="28"/>
            <w:szCs w:val="28"/>
          </w:rPr>
          <w:t>Культурный центр</w:t>
        </w:r>
      </w:smartTag>
      <w:r w:rsidRPr="00FB2208">
        <w:rPr>
          <w:sz w:val="28"/>
          <w:szCs w:val="28"/>
        </w:rPr>
        <w:t>»,  МБУ «Дворец культуры Промышленновский», М</w:t>
      </w:r>
      <w:r>
        <w:rPr>
          <w:sz w:val="28"/>
          <w:szCs w:val="28"/>
        </w:rPr>
        <w:t>Б</w:t>
      </w:r>
      <w:r w:rsidRPr="00FB2208">
        <w:rPr>
          <w:sz w:val="28"/>
          <w:szCs w:val="28"/>
        </w:rPr>
        <w:t>У «Дом культуры «Досуг» им.  И. М. Алисова», МБУ «Дом культуры Боровой», МБУ «Дом культуры Пионер», МБУ «Городской клуб ветеранов», МБУК «Детский центр досуга»,  МАУ «Му</w:t>
      </w:r>
      <w:r>
        <w:rPr>
          <w:sz w:val="28"/>
          <w:szCs w:val="28"/>
        </w:rPr>
        <w:t>зей-заповедник «Красная Г</w:t>
      </w:r>
      <w:r w:rsidRPr="00FB2208">
        <w:rPr>
          <w:sz w:val="28"/>
          <w:szCs w:val="28"/>
        </w:rPr>
        <w:t>орка»,  МАУК «Муниципальная информационно - библиотечная система», МАУК «</w:t>
      </w:r>
      <w:smartTag w:uri="urn:schemas-microsoft-com:office:smarttags" w:element="PersonName">
        <w:r w:rsidRPr="00FB2208">
          <w:rPr>
            <w:sz w:val="28"/>
            <w:szCs w:val="28"/>
          </w:rPr>
          <w:t>Театр для детей и молодежи</w:t>
        </w:r>
      </w:smartTag>
      <w:r w:rsidRPr="003B0AED">
        <w:rPr>
          <w:sz w:val="28"/>
          <w:szCs w:val="28"/>
        </w:rPr>
        <w:t>»,  МАУ «Парк культуры и отдыха имени Веры Волошиной» (далее – муниципальные учреждения культуры города Кемерово).</w:t>
      </w:r>
    </w:p>
    <w:p w:rsidR="00C57CF2" w:rsidRDefault="00C57CF2" w:rsidP="00FB2208">
      <w:pPr>
        <w:ind w:firstLine="709"/>
        <w:jc w:val="both"/>
        <w:rPr>
          <w:sz w:val="28"/>
          <w:szCs w:val="28"/>
        </w:rPr>
      </w:pPr>
      <w:r w:rsidRPr="00FB220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Руководителям   муниципальных </w:t>
      </w:r>
      <w:r w:rsidRPr="00FB2208">
        <w:rPr>
          <w:sz w:val="28"/>
          <w:szCs w:val="28"/>
        </w:rPr>
        <w:t>учре</w:t>
      </w:r>
      <w:r>
        <w:rPr>
          <w:sz w:val="28"/>
          <w:szCs w:val="28"/>
        </w:rPr>
        <w:t>ждений культуры города Кемерово:</w:t>
      </w:r>
    </w:p>
    <w:p w:rsidR="00C57CF2" w:rsidRDefault="00C57CF2" w:rsidP="00FB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1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Направлять выделенные средства фондов оплаты труда работников муниципальных учреждений культуры города Кемерово на выплаты стимулирующего характера. </w:t>
      </w:r>
    </w:p>
    <w:p w:rsidR="00C57CF2" w:rsidRDefault="00C57CF2" w:rsidP="00FB2208">
      <w:pPr>
        <w:ind w:firstLine="709"/>
        <w:jc w:val="both"/>
        <w:rPr>
          <w:sz w:val="28"/>
          <w:szCs w:val="28"/>
        </w:rPr>
      </w:pPr>
      <w:r w:rsidRPr="00D36F86">
        <w:rPr>
          <w:sz w:val="28"/>
          <w:szCs w:val="28"/>
        </w:rPr>
        <w:t xml:space="preserve">2.2. При назначении выплат стимулирующего характера работникам муниципальных учреждений культуры города </w:t>
      </w:r>
      <w:r w:rsidRPr="003B0AED">
        <w:rPr>
          <w:sz w:val="28"/>
          <w:szCs w:val="28"/>
        </w:rPr>
        <w:t xml:space="preserve">Кемерово руководствоваться </w:t>
      </w:r>
      <w:r w:rsidRPr="00081DFB">
        <w:rPr>
          <w:sz w:val="28"/>
          <w:szCs w:val="28"/>
        </w:rPr>
        <w:t>разделом 7 примерного положения об оплате труда работников муниципальных учреждений, подведомственных управлению культуры, спорта и молодежной</w:t>
      </w:r>
      <w:r w:rsidRPr="003B0AED">
        <w:rPr>
          <w:sz w:val="28"/>
          <w:szCs w:val="28"/>
        </w:rPr>
        <w:t xml:space="preserve"> политики, утвержденного   постановлением администрации города Кемерово от 29.04.2011 № 52 «Об оплате труда работников муниципальных</w:t>
      </w:r>
      <w:r w:rsidRPr="00043641">
        <w:rPr>
          <w:sz w:val="28"/>
          <w:szCs w:val="28"/>
        </w:rPr>
        <w:t xml:space="preserve"> учреждений, </w:t>
      </w:r>
      <w:r w:rsidRPr="00043641">
        <w:rPr>
          <w:sz w:val="28"/>
          <w:szCs w:val="28"/>
        </w:rPr>
        <w:lastRenderedPageBreak/>
        <w:t>подведомственных управлению культуры, спорта и молодежной политики администрации города Кемерово»</w:t>
      </w:r>
      <w:r>
        <w:rPr>
          <w:sz w:val="28"/>
          <w:szCs w:val="28"/>
        </w:rPr>
        <w:t>.</w:t>
      </w:r>
    </w:p>
    <w:p w:rsidR="00C57CF2" w:rsidRDefault="00C57CF2" w:rsidP="00FB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Pr="00FB2208">
        <w:rPr>
          <w:sz w:val="28"/>
          <w:szCs w:val="28"/>
        </w:rPr>
        <w:t>Комитету  по работе со средствами массовой информации (</w:t>
      </w:r>
      <w:proofErr w:type="spellStart"/>
      <w:r w:rsidRPr="00FB2208">
        <w:rPr>
          <w:sz w:val="28"/>
          <w:szCs w:val="28"/>
        </w:rPr>
        <w:t>Е.А.Дубкова</w:t>
      </w:r>
      <w:proofErr w:type="spellEnd"/>
      <w:r w:rsidRPr="00FB2208">
        <w:rPr>
          <w:sz w:val="28"/>
          <w:szCs w:val="28"/>
        </w:rPr>
        <w:t xml:space="preserve">) опубликовать данное постановление в газете «Кемерово» и разместить на официальном сайте </w:t>
      </w:r>
      <w:r>
        <w:rPr>
          <w:sz w:val="28"/>
          <w:szCs w:val="28"/>
        </w:rPr>
        <w:t>а</w:t>
      </w:r>
      <w:r w:rsidRPr="00FB2208">
        <w:rPr>
          <w:sz w:val="28"/>
          <w:szCs w:val="28"/>
        </w:rPr>
        <w:t>дминистрации города Кемерово в сети Интернет.</w:t>
      </w:r>
    </w:p>
    <w:p w:rsidR="00C57CF2" w:rsidRDefault="00C57CF2" w:rsidP="00402834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E64105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</w:t>
      </w:r>
      <w:r w:rsidRPr="00E64105">
        <w:rPr>
          <w:sz w:val="28"/>
          <w:szCs w:val="28"/>
        </w:rPr>
        <w:t xml:space="preserve">распространяет </w:t>
      </w:r>
      <w:r>
        <w:rPr>
          <w:sz w:val="28"/>
          <w:szCs w:val="28"/>
        </w:rPr>
        <w:t xml:space="preserve"> </w:t>
      </w:r>
      <w:r w:rsidRPr="00E64105">
        <w:rPr>
          <w:sz w:val="28"/>
          <w:szCs w:val="28"/>
        </w:rPr>
        <w:t xml:space="preserve">свое действие </w:t>
      </w:r>
      <w:r>
        <w:rPr>
          <w:sz w:val="28"/>
          <w:szCs w:val="28"/>
        </w:rPr>
        <w:t xml:space="preserve"> </w:t>
      </w:r>
      <w:r w:rsidRPr="00E64105">
        <w:rPr>
          <w:sz w:val="28"/>
          <w:szCs w:val="28"/>
        </w:rPr>
        <w:t>на правоотношения, возникшие с 01.</w:t>
      </w:r>
      <w:r>
        <w:rPr>
          <w:sz w:val="28"/>
          <w:szCs w:val="28"/>
        </w:rPr>
        <w:t>05</w:t>
      </w:r>
      <w:r w:rsidRPr="00E6410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64105">
        <w:rPr>
          <w:sz w:val="28"/>
          <w:szCs w:val="28"/>
        </w:rPr>
        <w:t>.</w:t>
      </w:r>
    </w:p>
    <w:p w:rsidR="00C57CF2" w:rsidRDefault="00C57CF2" w:rsidP="00FB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2208">
        <w:rPr>
          <w:sz w:val="28"/>
          <w:szCs w:val="28"/>
        </w:rPr>
        <w:t>. Контроль за исполнением данного постановления возложить на заместителя Главы города по социальным вопросам  И.П. Попова.</w:t>
      </w:r>
    </w:p>
    <w:p w:rsidR="00C57CF2" w:rsidRDefault="00C57CF2" w:rsidP="00FB2208">
      <w:pPr>
        <w:ind w:firstLine="709"/>
        <w:jc w:val="both"/>
        <w:rPr>
          <w:sz w:val="28"/>
          <w:szCs w:val="28"/>
        </w:rPr>
      </w:pPr>
    </w:p>
    <w:p w:rsidR="00C57CF2" w:rsidRDefault="00C57CF2" w:rsidP="00FB2208">
      <w:pPr>
        <w:ind w:firstLine="709"/>
        <w:jc w:val="both"/>
        <w:rPr>
          <w:sz w:val="28"/>
          <w:szCs w:val="28"/>
        </w:rPr>
      </w:pPr>
    </w:p>
    <w:p w:rsidR="00C57CF2" w:rsidRPr="00FB2208" w:rsidRDefault="00C57CF2" w:rsidP="00FB2208">
      <w:pPr>
        <w:ind w:firstLine="709"/>
        <w:jc w:val="both"/>
        <w:rPr>
          <w:sz w:val="28"/>
          <w:szCs w:val="28"/>
        </w:rPr>
      </w:pPr>
    </w:p>
    <w:p w:rsidR="00C57CF2" w:rsidRDefault="00C57CF2" w:rsidP="00113B1E">
      <w:pPr>
        <w:jc w:val="both"/>
        <w:rPr>
          <w:color w:val="000000"/>
          <w:sz w:val="29"/>
          <w:szCs w:val="29"/>
        </w:rPr>
      </w:pPr>
      <w:r w:rsidRPr="00FB2208">
        <w:rPr>
          <w:sz w:val="28"/>
          <w:szCs w:val="28"/>
        </w:rPr>
        <w:t xml:space="preserve">Глава города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13B1E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В.К.Ермаков</w:t>
      </w:r>
      <w:proofErr w:type="spellEnd"/>
      <w:r>
        <w:rPr>
          <w:sz w:val="28"/>
          <w:szCs w:val="28"/>
        </w:rPr>
        <w:t xml:space="preserve">    </w:t>
      </w: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</w:p>
    <w:p w:rsidR="00C57CF2" w:rsidRDefault="00C57CF2" w:rsidP="00F94FBC">
      <w:pPr>
        <w:shd w:val="clear" w:color="auto" w:fill="FFFFFF"/>
        <w:tabs>
          <w:tab w:val="left" w:pos="1276"/>
        </w:tabs>
        <w:spacing w:before="5"/>
        <w:ind w:firstLine="742"/>
        <w:jc w:val="right"/>
        <w:rPr>
          <w:color w:val="000000"/>
          <w:sz w:val="29"/>
          <w:szCs w:val="29"/>
        </w:rPr>
      </w:pPr>
      <w:bookmarkStart w:id="0" w:name="_GoBack"/>
      <w:bookmarkEnd w:id="0"/>
    </w:p>
    <w:sectPr w:rsidR="00C57CF2" w:rsidSect="00F328FB">
      <w:type w:val="continuous"/>
      <w:pgSz w:w="11909" w:h="16834"/>
      <w:pgMar w:top="1135" w:right="901" w:bottom="1135" w:left="11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4A41"/>
    <w:multiLevelType w:val="singleLevel"/>
    <w:tmpl w:val="957C4D4A"/>
    <w:lvl w:ilvl="0">
      <w:start w:val="1"/>
      <w:numFmt w:val="decimal"/>
      <w:lvlText w:val="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">
    <w:nsid w:val="3C821428"/>
    <w:multiLevelType w:val="hybridMultilevel"/>
    <w:tmpl w:val="FB884770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FC6"/>
    <w:rsid w:val="0004083F"/>
    <w:rsid w:val="00043641"/>
    <w:rsid w:val="0004761C"/>
    <w:rsid w:val="000615F7"/>
    <w:rsid w:val="00081DFB"/>
    <w:rsid w:val="000829D8"/>
    <w:rsid w:val="00086012"/>
    <w:rsid w:val="000C66CB"/>
    <w:rsid w:val="000D564A"/>
    <w:rsid w:val="000E2CB9"/>
    <w:rsid w:val="000F2352"/>
    <w:rsid w:val="000F3C18"/>
    <w:rsid w:val="00113B1E"/>
    <w:rsid w:val="00122684"/>
    <w:rsid w:val="00126A49"/>
    <w:rsid w:val="00136012"/>
    <w:rsid w:val="001658F3"/>
    <w:rsid w:val="00180520"/>
    <w:rsid w:val="00180E20"/>
    <w:rsid w:val="001D1A6F"/>
    <w:rsid w:val="001D6D3E"/>
    <w:rsid w:val="001E69B7"/>
    <w:rsid w:val="00206265"/>
    <w:rsid w:val="002075E5"/>
    <w:rsid w:val="002422C8"/>
    <w:rsid w:val="002A5F3C"/>
    <w:rsid w:val="002B4696"/>
    <w:rsid w:val="002B5733"/>
    <w:rsid w:val="002F650E"/>
    <w:rsid w:val="00301471"/>
    <w:rsid w:val="00317F60"/>
    <w:rsid w:val="003426E4"/>
    <w:rsid w:val="003451E3"/>
    <w:rsid w:val="003519E4"/>
    <w:rsid w:val="00361F17"/>
    <w:rsid w:val="00374592"/>
    <w:rsid w:val="00382D05"/>
    <w:rsid w:val="00384E04"/>
    <w:rsid w:val="0039375D"/>
    <w:rsid w:val="0039718B"/>
    <w:rsid w:val="003B0AED"/>
    <w:rsid w:val="003B3D22"/>
    <w:rsid w:val="003C49D5"/>
    <w:rsid w:val="003C4BE5"/>
    <w:rsid w:val="003E1057"/>
    <w:rsid w:val="00402834"/>
    <w:rsid w:val="00420172"/>
    <w:rsid w:val="00432F02"/>
    <w:rsid w:val="00442478"/>
    <w:rsid w:val="00450F53"/>
    <w:rsid w:val="00451DEA"/>
    <w:rsid w:val="004570D0"/>
    <w:rsid w:val="00460BF8"/>
    <w:rsid w:val="00476A37"/>
    <w:rsid w:val="0048062F"/>
    <w:rsid w:val="00494BDC"/>
    <w:rsid w:val="0049766A"/>
    <w:rsid w:val="00497746"/>
    <w:rsid w:val="004D1181"/>
    <w:rsid w:val="004E68B4"/>
    <w:rsid w:val="004F7B22"/>
    <w:rsid w:val="00505DDA"/>
    <w:rsid w:val="00513E45"/>
    <w:rsid w:val="00533551"/>
    <w:rsid w:val="0053537A"/>
    <w:rsid w:val="0054252F"/>
    <w:rsid w:val="00561DF1"/>
    <w:rsid w:val="00563ACA"/>
    <w:rsid w:val="005A01B7"/>
    <w:rsid w:val="005A320D"/>
    <w:rsid w:val="005D4F6A"/>
    <w:rsid w:val="00601269"/>
    <w:rsid w:val="006168FE"/>
    <w:rsid w:val="00617D88"/>
    <w:rsid w:val="00626080"/>
    <w:rsid w:val="00627AF2"/>
    <w:rsid w:val="006809A1"/>
    <w:rsid w:val="006837DA"/>
    <w:rsid w:val="00694B62"/>
    <w:rsid w:val="006A5EC3"/>
    <w:rsid w:val="006A6B7D"/>
    <w:rsid w:val="006B2954"/>
    <w:rsid w:val="006D21B0"/>
    <w:rsid w:val="006E094E"/>
    <w:rsid w:val="006E2286"/>
    <w:rsid w:val="00716F65"/>
    <w:rsid w:val="00736637"/>
    <w:rsid w:val="0074560A"/>
    <w:rsid w:val="00762F6D"/>
    <w:rsid w:val="00777FD7"/>
    <w:rsid w:val="00782642"/>
    <w:rsid w:val="007A3A88"/>
    <w:rsid w:val="007A70DF"/>
    <w:rsid w:val="007B7587"/>
    <w:rsid w:val="007C53AF"/>
    <w:rsid w:val="007C5FB2"/>
    <w:rsid w:val="00825E24"/>
    <w:rsid w:val="0086540B"/>
    <w:rsid w:val="0087409E"/>
    <w:rsid w:val="008831CB"/>
    <w:rsid w:val="00887CC5"/>
    <w:rsid w:val="008902A6"/>
    <w:rsid w:val="008A7CCA"/>
    <w:rsid w:val="008B3DEC"/>
    <w:rsid w:val="008C44DB"/>
    <w:rsid w:val="008C5849"/>
    <w:rsid w:val="008C6A61"/>
    <w:rsid w:val="008D4330"/>
    <w:rsid w:val="00935E7A"/>
    <w:rsid w:val="00941C44"/>
    <w:rsid w:val="00942F18"/>
    <w:rsid w:val="0096489D"/>
    <w:rsid w:val="00973DEC"/>
    <w:rsid w:val="0099041C"/>
    <w:rsid w:val="009A41C8"/>
    <w:rsid w:val="009B187E"/>
    <w:rsid w:val="009B5286"/>
    <w:rsid w:val="009C1424"/>
    <w:rsid w:val="009C26DB"/>
    <w:rsid w:val="009E1B82"/>
    <w:rsid w:val="009E70F7"/>
    <w:rsid w:val="009F5D9D"/>
    <w:rsid w:val="00A128AB"/>
    <w:rsid w:val="00A12A6B"/>
    <w:rsid w:val="00A14D66"/>
    <w:rsid w:val="00A52664"/>
    <w:rsid w:val="00A62506"/>
    <w:rsid w:val="00A94DED"/>
    <w:rsid w:val="00AB590E"/>
    <w:rsid w:val="00AC35AD"/>
    <w:rsid w:val="00AD5BF7"/>
    <w:rsid w:val="00AF1329"/>
    <w:rsid w:val="00AF68F9"/>
    <w:rsid w:val="00B03075"/>
    <w:rsid w:val="00B12751"/>
    <w:rsid w:val="00B62EDD"/>
    <w:rsid w:val="00B90CA5"/>
    <w:rsid w:val="00B91694"/>
    <w:rsid w:val="00BA4382"/>
    <w:rsid w:val="00BB008B"/>
    <w:rsid w:val="00BB1FF7"/>
    <w:rsid w:val="00BC0DDD"/>
    <w:rsid w:val="00BC54E5"/>
    <w:rsid w:val="00C16EED"/>
    <w:rsid w:val="00C177E7"/>
    <w:rsid w:val="00C17E95"/>
    <w:rsid w:val="00C27E6D"/>
    <w:rsid w:val="00C47331"/>
    <w:rsid w:val="00C52C7A"/>
    <w:rsid w:val="00C57CF2"/>
    <w:rsid w:val="00C642C0"/>
    <w:rsid w:val="00C72678"/>
    <w:rsid w:val="00CA4A64"/>
    <w:rsid w:val="00CD393C"/>
    <w:rsid w:val="00CD7D56"/>
    <w:rsid w:val="00CE378B"/>
    <w:rsid w:val="00CF60C3"/>
    <w:rsid w:val="00D06F5E"/>
    <w:rsid w:val="00D11FA9"/>
    <w:rsid w:val="00D1259F"/>
    <w:rsid w:val="00D36F86"/>
    <w:rsid w:val="00D47E0E"/>
    <w:rsid w:val="00D659A2"/>
    <w:rsid w:val="00D82B2F"/>
    <w:rsid w:val="00D9414D"/>
    <w:rsid w:val="00DA1317"/>
    <w:rsid w:val="00E139E0"/>
    <w:rsid w:val="00E20187"/>
    <w:rsid w:val="00E3369E"/>
    <w:rsid w:val="00E54B0D"/>
    <w:rsid w:val="00E632B9"/>
    <w:rsid w:val="00E64105"/>
    <w:rsid w:val="00E703E5"/>
    <w:rsid w:val="00E745EF"/>
    <w:rsid w:val="00E96E06"/>
    <w:rsid w:val="00EA3A31"/>
    <w:rsid w:val="00EB2053"/>
    <w:rsid w:val="00EC640C"/>
    <w:rsid w:val="00EE4391"/>
    <w:rsid w:val="00F074FE"/>
    <w:rsid w:val="00F1078A"/>
    <w:rsid w:val="00F1784D"/>
    <w:rsid w:val="00F247D7"/>
    <w:rsid w:val="00F30623"/>
    <w:rsid w:val="00F328FB"/>
    <w:rsid w:val="00F3567B"/>
    <w:rsid w:val="00F358CB"/>
    <w:rsid w:val="00F60AD3"/>
    <w:rsid w:val="00F61432"/>
    <w:rsid w:val="00F61774"/>
    <w:rsid w:val="00F70F42"/>
    <w:rsid w:val="00F94FBC"/>
    <w:rsid w:val="00FB2208"/>
    <w:rsid w:val="00FB6FB8"/>
    <w:rsid w:val="00FC6293"/>
    <w:rsid w:val="00FD66F7"/>
    <w:rsid w:val="00FE157C"/>
    <w:rsid w:val="00FE2B50"/>
    <w:rsid w:val="00FE45EE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9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0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7331"/>
    <w:rPr>
      <w:rFonts w:ascii="Times New Roman" w:hAnsi="Times New Roman" w:cs="Times New Roman"/>
      <w:sz w:val="2"/>
    </w:rPr>
  </w:style>
  <w:style w:type="character" w:customStyle="1" w:styleId="3">
    <w:name w:val="Основной текст (3)_"/>
    <w:basedOn w:val="a0"/>
    <w:link w:val="30"/>
    <w:uiPriority w:val="99"/>
    <w:locked/>
    <w:rsid w:val="00D82B2F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D82B2F"/>
    <w:pPr>
      <w:shd w:val="clear" w:color="auto" w:fill="FFFFFF"/>
      <w:autoSpaceDE/>
      <w:autoSpaceDN/>
      <w:adjustRightInd/>
      <w:spacing w:before="420" w:after="540" w:line="240" w:lineRule="atLeast"/>
      <w:jc w:val="center"/>
    </w:pPr>
    <w:rPr>
      <w:noProof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0DD8-80D9-4AB9-A301-F1606854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</dc:creator>
  <cp:keywords/>
  <dc:description/>
  <cp:lastModifiedBy>Protokol</cp:lastModifiedBy>
  <cp:revision>195</cp:revision>
  <cp:lastPrinted>2014-04-28T02:40:00Z</cp:lastPrinted>
  <dcterms:created xsi:type="dcterms:W3CDTF">2013-03-12T01:42:00Z</dcterms:created>
  <dcterms:modified xsi:type="dcterms:W3CDTF">2014-04-30T04:12:00Z</dcterms:modified>
</cp:coreProperties>
</file>