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4609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pt;margin-top:14pt;width:45.65pt;height:65.4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093">
        <w:rPr>
          <w:sz w:val="28"/>
          <w:szCs w:val="28"/>
        </w:rPr>
        <w:t>26.05.2016</w:t>
      </w:r>
      <w:bookmarkStart w:id="0" w:name="_GoBack"/>
      <w:bookmarkEnd w:id="0"/>
      <w:r w:rsidR="00F46093">
        <w:rPr>
          <w:sz w:val="28"/>
          <w:szCs w:val="28"/>
        </w:rPr>
        <w:t xml:space="preserve">  № 1099</w:t>
      </w:r>
    </w:p>
    <w:p w:rsidR="00F46093" w:rsidRDefault="00F46093" w:rsidP="00206BFE">
      <w:pPr>
        <w:spacing w:line="360" w:lineRule="auto"/>
        <w:jc w:val="center"/>
        <w:rPr>
          <w:sz w:val="28"/>
          <w:szCs w:val="28"/>
        </w:rPr>
      </w:pP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 w:rsidR="006B70B1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2A5B16">
        <w:rPr>
          <w:sz w:val="28"/>
          <w:szCs w:val="28"/>
        </w:rPr>
        <w:t xml:space="preserve">просп. </w:t>
      </w:r>
      <w:proofErr w:type="gramStart"/>
      <w:r w:rsidR="002A5B16">
        <w:rPr>
          <w:sz w:val="28"/>
          <w:szCs w:val="28"/>
        </w:rPr>
        <w:t>Молодежный</w:t>
      </w:r>
      <w:proofErr w:type="gramEnd"/>
      <w:r w:rsidR="002A5B16">
        <w:rPr>
          <w:sz w:val="28"/>
          <w:szCs w:val="28"/>
        </w:rPr>
        <w:t>, д. 15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C72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9678B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C72A8F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601B5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601B5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601B5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601B55">
        <w:rPr>
          <w:sz w:val="28"/>
          <w:szCs w:val="28"/>
        </w:rPr>
        <w:t xml:space="preserve"> 444</w:t>
      </w:r>
      <w:proofErr w:type="gramEnd"/>
    </w:p>
    <w:p w:rsidR="00601B55" w:rsidRDefault="00601B55" w:rsidP="003823D0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11.06.2015 №</w:t>
      </w:r>
      <w:r w:rsidR="00C72A8F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1415 «</w:t>
      </w:r>
      <w:r>
        <w:rPr>
          <w:sz w:val="28"/>
          <w:szCs w:val="28"/>
        </w:rPr>
        <w:t>Об утверждении решения об условиях приватизации нежилого помещения, расположенного по адресу: г. Кемерово, просп</w:t>
      </w:r>
      <w:r>
        <w:rPr>
          <w:rStyle w:val="FontStyle17"/>
          <w:b w:val="0"/>
          <w:sz w:val="28"/>
          <w:szCs w:val="28"/>
        </w:rPr>
        <w:t xml:space="preserve">. </w:t>
      </w:r>
      <w:proofErr w:type="gramStart"/>
      <w:r>
        <w:rPr>
          <w:rStyle w:val="FontStyle17"/>
          <w:b w:val="0"/>
          <w:sz w:val="28"/>
          <w:szCs w:val="28"/>
        </w:rPr>
        <w:t>Молодежный</w:t>
      </w:r>
      <w:proofErr w:type="gramEnd"/>
      <w:r>
        <w:rPr>
          <w:rStyle w:val="FontStyle17"/>
          <w:b w:val="0"/>
          <w:sz w:val="28"/>
          <w:szCs w:val="28"/>
        </w:rPr>
        <w:t>, д. 15»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Default="00B268E7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086CC6">
        <w:rPr>
          <w:sz w:val="28"/>
          <w:szCs w:val="28"/>
        </w:rPr>
        <w:t>нежилого помещения</w:t>
      </w:r>
      <w:r w:rsidR="00904318">
        <w:rPr>
          <w:sz w:val="28"/>
          <w:szCs w:val="28"/>
        </w:rPr>
        <w:t xml:space="preserve"> кадастровый номер 42:24:0101051:919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2A5B16">
        <w:rPr>
          <w:sz w:val="28"/>
          <w:szCs w:val="28"/>
        </w:rPr>
        <w:t>120,3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</w:t>
      </w:r>
      <w:r w:rsidR="00904318">
        <w:rPr>
          <w:sz w:val="28"/>
          <w:szCs w:val="28"/>
        </w:rPr>
        <w:br/>
      </w:r>
      <w:r w:rsidR="007817B9" w:rsidRPr="00EF43A5">
        <w:rPr>
          <w:sz w:val="28"/>
          <w:szCs w:val="28"/>
        </w:rPr>
        <w:t xml:space="preserve">по адресу: г. Кемерово, </w:t>
      </w:r>
      <w:r w:rsidR="002A5B16">
        <w:rPr>
          <w:sz w:val="28"/>
          <w:szCs w:val="28"/>
        </w:rPr>
        <w:t>просп. Молодежный, д. 15</w:t>
      </w:r>
      <w:r w:rsidR="00282B0C">
        <w:rPr>
          <w:sz w:val="28"/>
          <w:szCs w:val="28"/>
        </w:rPr>
        <w:t>.</w:t>
      </w:r>
    </w:p>
    <w:p w:rsidR="00A7324E" w:rsidRDefault="00B268E7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.1.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A7324E" w:rsidRPr="00DD2DBB" w:rsidRDefault="00B268E7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.2.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B268E7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 xml:space="preserve">.3.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2A5B16">
        <w:rPr>
          <w:rStyle w:val="FontStyle18"/>
          <w:sz w:val="28"/>
          <w:szCs w:val="28"/>
        </w:rPr>
        <w:t>4 </w:t>
      </w:r>
      <w:r w:rsidR="00601B55">
        <w:rPr>
          <w:rStyle w:val="FontStyle18"/>
          <w:sz w:val="28"/>
          <w:szCs w:val="28"/>
        </w:rPr>
        <w:t>29</w:t>
      </w:r>
      <w:r w:rsidR="002A5B16">
        <w:rPr>
          <w:rStyle w:val="FontStyle18"/>
          <w:sz w:val="28"/>
          <w:szCs w:val="28"/>
        </w:rPr>
        <w:t>4 7</w:t>
      </w:r>
      <w:r w:rsidR="00601B55">
        <w:rPr>
          <w:rStyle w:val="FontStyle18"/>
          <w:sz w:val="28"/>
          <w:szCs w:val="28"/>
        </w:rPr>
        <w:t>83</w:t>
      </w:r>
      <w:r w:rsidR="002A5B16">
        <w:rPr>
          <w:rStyle w:val="FontStyle18"/>
          <w:sz w:val="28"/>
          <w:szCs w:val="28"/>
        </w:rPr>
        <w:t xml:space="preserve"> </w:t>
      </w:r>
      <w:r w:rsidR="002A5B16" w:rsidRPr="00B11921">
        <w:rPr>
          <w:rStyle w:val="FontStyle18"/>
          <w:sz w:val="28"/>
          <w:szCs w:val="28"/>
        </w:rPr>
        <w:t>(</w:t>
      </w:r>
      <w:r w:rsidR="002A5B16">
        <w:rPr>
          <w:rStyle w:val="FontStyle18"/>
          <w:sz w:val="28"/>
          <w:szCs w:val="28"/>
        </w:rPr>
        <w:t xml:space="preserve">четыре миллиона </w:t>
      </w:r>
      <w:r w:rsidR="00601B55">
        <w:rPr>
          <w:rStyle w:val="FontStyle18"/>
          <w:sz w:val="28"/>
          <w:szCs w:val="28"/>
        </w:rPr>
        <w:t xml:space="preserve">двести девяносто </w:t>
      </w:r>
      <w:r w:rsidR="002A5B16">
        <w:rPr>
          <w:rStyle w:val="FontStyle18"/>
          <w:sz w:val="28"/>
          <w:szCs w:val="28"/>
        </w:rPr>
        <w:t xml:space="preserve">четыре тысячи </w:t>
      </w:r>
      <w:r w:rsidR="00601B55">
        <w:rPr>
          <w:rStyle w:val="FontStyle18"/>
          <w:sz w:val="28"/>
          <w:szCs w:val="28"/>
        </w:rPr>
        <w:t>семь</w:t>
      </w:r>
      <w:r w:rsidR="002A5B16">
        <w:rPr>
          <w:rStyle w:val="FontStyle18"/>
          <w:sz w:val="28"/>
          <w:szCs w:val="28"/>
        </w:rPr>
        <w:t xml:space="preserve">сот </w:t>
      </w:r>
      <w:r w:rsidR="00601B55">
        <w:rPr>
          <w:rStyle w:val="FontStyle18"/>
          <w:sz w:val="28"/>
          <w:szCs w:val="28"/>
        </w:rPr>
        <w:t>восемь</w:t>
      </w:r>
      <w:r w:rsidR="002A5B16">
        <w:rPr>
          <w:rStyle w:val="FontStyle18"/>
          <w:sz w:val="28"/>
          <w:szCs w:val="28"/>
        </w:rPr>
        <w:t xml:space="preserve">десят </w:t>
      </w:r>
      <w:r w:rsidR="00601B55">
        <w:rPr>
          <w:rStyle w:val="FontStyle18"/>
          <w:sz w:val="28"/>
          <w:szCs w:val="28"/>
        </w:rPr>
        <w:t>три</w:t>
      </w:r>
      <w:r w:rsidR="002A5B16" w:rsidRPr="00B11921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601B55">
        <w:rPr>
          <w:rStyle w:val="FontStyle18"/>
          <w:sz w:val="28"/>
          <w:szCs w:val="28"/>
        </w:rPr>
        <w:t>я</w:t>
      </w:r>
      <w:r w:rsidR="00C72A8F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4A46AA" w:rsidRDefault="00B268E7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6B70B1" w:rsidRDefault="00B268E7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B70B1">
        <w:rPr>
          <w:sz w:val="28"/>
          <w:szCs w:val="28"/>
        </w:rPr>
        <w:t xml:space="preserve">. </w:t>
      </w:r>
      <w:proofErr w:type="gramStart"/>
      <w:r w:rsidR="006B70B1">
        <w:rPr>
          <w:sz w:val="28"/>
          <w:szCs w:val="28"/>
        </w:rPr>
        <w:t>Контроль за</w:t>
      </w:r>
      <w:proofErr w:type="gramEnd"/>
      <w:r w:rsidR="006B70B1">
        <w:rPr>
          <w:sz w:val="28"/>
          <w:szCs w:val="28"/>
        </w:rPr>
        <w:t xml:space="preserve"> исполнением данного постановления возложить </w:t>
      </w:r>
      <w:r w:rsidR="006B70B1">
        <w:rPr>
          <w:sz w:val="28"/>
          <w:szCs w:val="28"/>
        </w:rPr>
        <w:br/>
        <w:t xml:space="preserve">на  </w:t>
      </w:r>
      <w:r w:rsidR="006B70B1">
        <w:rPr>
          <w:sz w:val="28"/>
        </w:rPr>
        <w:t>председателя комитета по управлению муниципальным имуществом города Кемерово Л.В. Иванову</w:t>
      </w:r>
      <w:r w:rsidR="006B70B1">
        <w:rPr>
          <w:sz w:val="28"/>
          <w:szCs w:val="28"/>
        </w:rPr>
        <w:t>.</w:t>
      </w: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Pr="00C14E23" w:rsidRDefault="006B70B1" w:rsidP="006B70B1">
      <w:pPr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6B70B1" w:rsidRPr="00C14E23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C0119"/>
    <w:rsid w:val="000D7B41"/>
    <w:rsid w:val="00120A4F"/>
    <w:rsid w:val="0012238D"/>
    <w:rsid w:val="00127550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5B16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5040F"/>
    <w:rsid w:val="00487A5E"/>
    <w:rsid w:val="004A46AA"/>
    <w:rsid w:val="004C2DED"/>
    <w:rsid w:val="004D0C78"/>
    <w:rsid w:val="004E0CC8"/>
    <w:rsid w:val="004E24F4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1B55"/>
    <w:rsid w:val="00602023"/>
    <w:rsid w:val="00621BED"/>
    <w:rsid w:val="00641FC4"/>
    <w:rsid w:val="006620AF"/>
    <w:rsid w:val="0066299A"/>
    <w:rsid w:val="006917E0"/>
    <w:rsid w:val="006A3DDB"/>
    <w:rsid w:val="006B70B1"/>
    <w:rsid w:val="006C4992"/>
    <w:rsid w:val="006C64A8"/>
    <w:rsid w:val="006F3DB3"/>
    <w:rsid w:val="006F6F79"/>
    <w:rsid w:val="00707806"/>
    <w:rsid w:val="007210BD"/>
    <w:rsid w:val="00757872"/>
    <w:rsid w:val="00777D70"/>
    <w:rsid w:val="00780D00"/>
    <w:rsid w:val="00780E9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04318"/>
    <w:rsid w:val="009210AC"/>
    <w:rsid w:val="00923684"/>
    <w:rsid w:val="00924A45"/>
    <w:rsid w:val="00940411"/>
    <w:rsid w:val="00941D74"/>
    <w:rsid w:val="009678B4"/>
    <w:rsid w:val="00975DA6"/>
    <w:rsid w:val="0097772C"/>
    <w:rsid w:val="00982EFA"/>
    <w:rsid w:val="009C0847"/>
    <w:rsid w:val="009C0FA1"/>
    <w:rsid w:val="009D0AF6"/>
    <w:rsid w:val="009D4423"/>
    <w:rsid w:val="009F266A"/>
    <w:rsid w:val="00A368B3"/>
    <w:rsid w:val="00A4215A"/>
    <w:rsid w:val="00A421EF"/>
    <w:rsid w:val="00A5217B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7CCC"/>
    <w:rsid w:val="00B13916"/>
    <w:rsid w:val="00B23F78"/>
    <w:rsid w:val="00B268E7"/>
    <w:rsid w:val="00B6256C"/>
    <w:rsid w:val="00B66F64"/>
    <w:rsid w:val="00B87880"/>
    <w:rsid w:val="00B92751"/>
    <w:rsid w:val="00BB21D8"/>
    <w:rsid w:val="00BC4296"/>
    <w:rsid w:val="00BE1293"/>
    <w:rsid w:val="00BF1CCD"/>
    <w:rsid w:val="00BF61F5"/>
    <w:rsid w:val="00C00E42"/>
    <w:rsid w:val="00C26CA2"/>
    <w:rsid w:val="00C3228E"/>
    <w:rsid w:val="00C61984"/>
    <w:rsid w:val="00C72A8F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DF4F83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399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6093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2015-06-04T09:14:00Z</cp:lastPrinted>
  <dcterms:created xsi:type="dcterms:W3CDTF">2016-05-16T09:50:00Z</dcterms:created>
  <dcterms:modified xsi:type="dcterms:W3CDTF">2016-05-26T04:18:00Z</dcterms:modified>
</cp:coreProperties>
</file>