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F14" w:rsidRDefault="00417F14" w:rsidP="00C24972">
      <w:pPr>
        <w:tabs>
          <w:tab w:val="left" w:pos="4680"/>
        </w:tabs>
        <w:ind w:left="2126" w:firstLine="709"/>
        <w:rPr>
          <w:sz w:val="28"/>
          <w:szCs w:val="28"/>
        </w:rPr>
      </w:pPr>
      <w:r>
        <w:rPr>
          <w:noProof/>
          <w:sz w:val="28"/>
          <w:szCs w:val="28"/>
        </w:rPr>
        <w:drawing>
          <wp:anchor distT="0" distB="0" distL="114300" distR="114300" simplePos="0" relativeHeight="251657216" behindDoc="0" locked="0" layoutInCell="1" allowOverlap="1">
            <wp:simplePos x="0" y="0"/>
            <wp:positionH relativeFrom="column">
              <wp:posOffset>2628900</wp:posOffset>
            </wp:positionH>
            <wp:positionV relativeFrom="paragraph">
              <wp:posOffset>114300</wp:posOffset>
            </wp:positionV>
            <wp:extent cx="571500" cy="800100"/>
            <wp:effectExtent l="19050" t="0" r="0" b="0"/>
            <wp:wrapTopAndBottom/>
            <wp:docPr id="2" name="Рисунок 2" descr="g_n_bw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_n_bw_m.bmp"/>
                    <pic:cNvPicPr>
                      <a:picLocks noChangeAspect="1" noChangeArrowheads="1"/>
                    </pic:cNvPicPr>
                  </pic:nvPicPr>
                  <pic:blipFill>
                    <a:blip r:embed="rId7" r:link="rId8" cstate="print"/>
                    <a:srcRect/>
                    <a:stretch>
                      <a:fillRect/>
                    </a:stretch>
                  </pic:blipFill>
                  <pic:spPr bwMode="auto">
                    <a:xfrm>
                      <a:off x="0" y="0"/>
                      <a:ext cx="571500" cy="800100"/>
                    </a:xfrm>
                    <a:prstGeom prst="rect">
                      <a:avLst/>
                    </a:prstGeom>
                    <a:noFill/>
                    <a:ln w="9525">
                      <a:noFill/>
                      <a:miter lim="800000"/>
                      <a:headEnd/>
                      <a:tailEnd/>
                    </a:ln>
                  </pic:spPr>
                </pic:pic>
              </a:graphicData>
            </a:graphic>
          </wp:anchor>
        </w:drawing>
      </w:r>
    </w:p>
    <w:p w:rsidR="00417F14" w:rsidRDefault="00417F14" w:rsidP="00C24972">
      <w:pPr>
        <w:jc w:val="center"/>
        <w:rPr>
          <w:b/>
          <w:sz w:val="32"/>
          <w:szCs w:val="32"/>
        </w:rPr>
      </w:pPr>
      <w:r>
        <w:rPr>
          <w:b/>
          <w:sz w:val="32"/>
          <w:szCs w:val="32"/>
        </w:rPr>
        <w:t>АДМИНИСТРАЦИЯ ГОРОДА КЕМЕРОВО</w:t>
      </w:r>
    </w:p>
    <w:p w:rsidR="00417F14" w:rsidRDefault="00417F14" w:rsidP="00C24972">
      <w:pPr>
        <w:jc w:val="center"/>
        <w:rPr>
          <w:sz w:val="28"/>
          <w:szCs w:val="28"/>
        </w:rPr>
      </w:pPr>
    </w:p>
    <w:p w:rsidR="00417F14" w:rsidRPr="00175894" w:rsidRDefault="00417F14" w:rsidP="00C24972">
      <w:pPr>
        <w:jc w:val="center"/>
        <w:rPr>
          <w:b/>
          <w:sz w:val="32"/>
          <w:szCs w:val="32"/>
        </w:rPr>
      </w:pPr>
      <w:r>
        <w:rPr>
          <w:b/>
          <w:sz w:val="32"/>
          <w:szCs w:val="32"/>
        </w:rPr>
        <w:t>ПОСТАНОВЛЕНИЕ</w:t>
      </w:r>
    </w:p>
    <w:p w:rsidR="00417F14" w:rsidRPr="00A61094" w:rsidRDefault="00417F14" w:rsidP="00C24972">
      <w:pPr>
        <w:jc w:val="center"/>
        <w:rPr>
          <w:sz w:val="16"/>
          <w:szCs w:val="16"/>
        </w:rPr>
      </w:pPr>
    </w:p>
    <w:p w:rsidR="00417F14" w:rsidRDefault="00417F14" w:rsidP="00C24972">
      <w:pPr>
        <w:jc w:val="center"/>
        <w:rPr>
          <w:sz w:val="28"/>
          <w:szCs w:val="28"/>
        </w:rPr>
      </w:pPr>
      <w:r>
        <w:rPr>
          <w:sz w:val="28"/>
          <w:szCs w:val="28"/>
        </w:rPr>
        <w:t xml:space="preserve">от </w:t>
      </w:r>
      <w:r w:rsidR="00BF418C">
        <w:rPr>
          <w:sz w:val="28"/>
          <w:szCs w:val="28"/>
        </w:rPr>
        <w:t>24.07.2018</w:t>
      </w:r>
      <w:r>
        <w:rPr>
          <w:sz w:val="28"/>
          <w:szCs w:val="28"/>
        </w:rPr>
        <w:t xml:space="preserve">  № </w:t>
      </w:r>
      <w:r w:rsidR="00BF418C">
        <w:rPr>
          <w:sz w:val="28"/>
          <w:szCs w:val="28"/>
        </w:rPr>
        <w:t>1554</w:t>
      </w:r>
    </w:p>
    <w:p w:rsidR="00417F14" w:rsidRPr="00A61094" w:rsidRDefault="00417F14" w:rsidP="00C24972">
      <w:pPr>
        <w:jc w:val="center"/>
        <w:rPr>
          <w:sz w:val="16"/>
          <w:szCs w:val="16"/>
        </w:rPr>
      </w:pPr>
    </w:p>
    <w:p w:rsidR="00C24972" w:rsidRDefault="00C24972" w:rsidP="00C24972">
      <w:pPr>
        <w:tabs>
          <w:tab w:val="left" w:pos="4140"/>
          <w:tab w:val="left" w:pos="9637"/>
          <w:tab w:val="left" w:pos="9720"/>
        </w:tabs>
        <w:ind w:right="-83"/>
        <w:jc w:val="center"/>
        <w:rPr>
          <w:sz w:val="28"/>
          <w:szCs w:val="28"/>
        </w:rPr>
      </w:pPr>
    </w:p>
    <w:p w:rsidR="00CB7429" w:rsidRDefault="004D675F" w:rsidP="00C24972">
      <w:pPr>
        <w:tabs>
          <w:tab w:val="left" w:pos="4140"/>
          <w:tab w:val="left" w:pos="9637"/>
          <w:tab w:val="left" w:pos="9720"/>
        </w:tabs>
        <w:ind w:right="-83"/>
        <w:jc w:val="center"/>
        <w:rPr>
          <w:sz w:val="28"/>
          <w:szCs w:val="28"/>
        </w:rPr>
      </w:pPr>
      <w:r>
        <w:rPr>
          <w:sz w:val="28"/>
          <w:szCs w:val="28"/>
        </w:rPr>
        <w:t>О внесении изменений в постановление администрации города Кемерово от 29.12.2017 № 3369 «</w:t>
      </w:r>
      <w:r w:rsidR="00CB7429">
        <w:rPr>
          <w:sz w:val="28"/>
          <w:szCs w:val="28"/>
        </w:rPr>
        <w:t>О с</w:t>
      </w:r>
      <w:r w:rsidR="00CB7429" w:rsidRPr="00CB7429">
        <w:rPr>
          <w:sz w:val="28"/>
          <w:szCs w:val="28"/>
        </w:rPr>
        <w:t>озда</w:t>
      </w:r>
      <w:r w:rsidR="00CB7429">
        <w:rPr>
          <w:sz w:val="28"/>
          <w:szCs w:val="28"/>
        </w:rPr>
        <w:t>нии</w:t>
      </w:r>
      <w:r w:rsidR="00CB7429" w:rsidRPr="00CB7429">
        <w:rPr>
          <w:sz w:val="28"/>
          <w:szCs w:val="28"/>
        </w:rPr>
        <w:t xml:space="preserve"> комисси</w:t>
      </w:r>
      <w:r w:rsidR="00CB7429">
        <w:rPr>
          <w:sz w:val="28"/>
          <w:szCs w:val="28"/>
        </w:rPr>
        <w:t>и</w:t>
      </w:r>
      <w:r w:rsidR="00CB7429" w:rsidRPr="00CB7429">
        <w:rPr>
          <w:sz w:val="28"/>
          <w:szCs w:val="28"/>
        </w:rPr>
        <w:t xml:space="preserve"> по</w:t>
      </w:r>
      <w:r w:rsidR="00CB7429">
        <w:rPr>
          <w:sz w:val="28"/>
          <w:szCs w:val="28"/>
        </w:rPr>
        <w:t xml:space="preserve"> установлению</w:t>
      </w:r>
      <w:r>
        <w:rPr>
          <w:sz w:val="28"/>
          <w:szCs w:val="28"/>
        </w:rPr>
        <w:t xml:space="preserve"> </w:t>
      </w:r>
      <w:r w:rsidR="00CB7429" w:rsidRPr="00CB7429">
        <w:rPr>
          <w:sz w:val="28"/>
          <w:szCs w:val="28"/>
        </w:rPr>
        <w:t>необходимости проведения капитального</w:t>
      </w:r>
      <w:r>
        <w:rPr>
          <w:sz w:val="28"/>
          <w:szCs w:val="28"/>
        </w:rPr>
        <w:t xml:space="preserve"> </w:t>
      </w:r>
      <w:r w:rsidR="00CB7429" w:rsidRPr="00CB7429">
        <w:rPr>
          <w:sz w:val="28"/>
          <w:szCs w:val="28"/>
        </w:rPr>
        <w:t xml:space="preserve">ремонта общего имущества в </w:t>
      </w:r>
    </w:p>
    <w:p w:rsidR="00417F14" w:rsidRDefault="00CB7429" w:rsidP="00C24972">
      <w:pPr>
        <w:tabs>
          <w:tab w:val="left" w:pos="4140"/>
          <w:tab w:val="left" w:pos="9637"/>
          <w:tab w:val="left" w:pos="9720"/>
        </w:tabs>
        <w:ind w:right="-83"/>
        <w:jc w:val="center"/>
        <w:rPr>
          <w:sz w:val="28"/>
          <w:szCs w:val="28"/>
        </w:rPr>
      </w:pPr>
      <w:r w:rsidRPr="00CB7429">
        <w:rPr>
          <w:sz w:val="28"/>
          <w:szCs w:val="28"/>
        </w:rPr>
        <w:t>многоквартирном доме</w:t>
      </w:r>
      <w:r w:rsidR="004D675F">
        <w:rPr>
          <w:sz w:val="28"/>
          <w:szCs w:val="28"/>
        </w:rPr>
        <w:t>»</w:t>
      </w:r>
    </w:p>
    <w:p w:rsidR="00417F14" w:rsidRDefault="00417F14" w:rsidP="00C24972">
      <w:pPr>
        <w:ind w:right="-81" w:firstLine="720"/>
        <w:jc w:val="both"/>
        <w:rPr>
          <w:sz w:val="28"/>
        </w:rPr>
      </w:pPr>
    </w:p>
    <w:p w:rsidR="00B1107C" w:rsidRDefault="00B1107C" w:rsidP="00C24972">
      <w:pPr>
        <w:ind w:right="-81" w:firstLine="720"/>
        <w:jc w:val="both"/>
        <w:rPr>
          <w:sz w:val="28"/>
        </w:rPr>
      </w:pPr>
    </w:p>
    <w:p w:rsidR="00C24972" w:rsidRDefault="00C24972" w:rsidP="004D675F">
      <w:pPr>
        <w:pStyle w:val="ConsPlusNormal"/>
        <w:ind w:firstLine="709"/>
        <w:jc w:val="both"/>
      </w:pPr>
      <w:r>
        <w:t>В соответствии с</w:t>
      </w:r>
      <w:r w:rsidR="004D675F">
        <w:t>о</w:t>
      </w:r>
      <w:r w:rsidR="00103670">
        <w:t xml:space="preserve"> </w:t>
      </w:r>
      <w:r>
        <w:t xml:space="preserve">статьей </w:t>
      </w:r>
      <w:hyperlink r:id="rId9" w:history="1">
        <w:r w:rsidRPr="00E7795C">
          <w:t>45</w:t>
        </w:r>
      </w:hyperlink>
      <w:r>
        <w:t xml:space="preserve"> Устава города Кемерово</w:t>
      </w:r>
    </w:p>
    <w:p w:rsidR="004D675F" w:rsidRDefault="00C24972" w:rsidP="004D675F">
      <w:pPr>
        <w:tabs>
          <w:tab w:val="left" w:pos="4140"/>
          <w:tab w:val="left" w:pos="9637"/>
          <w:tab w:val="left" w:pos="9720"/>
        </w:tabs>
        <w:ind w:firstLine="709"/>
        <w:jc w:val="both"/>
        <w:rPr>
          <w:sz w:val="28"/>
          <w:szCs w:val="28"/>
        </w:rPr>
      </w:pPr>
      <w:r w:rsidRPr="004D675F">
        <w:rPr>
          <w:sz w:val="28"/>
          <w:szCs w:val="28"/>
        </w:rPr>
        <w:t xml:space="preserve">1. </w:t>
      </w:r>
      <w:r w:rsidR="004D675F" w:rsidRPr="004D675F">
        <w:rPr>
          <w:sz w:val="28"/>
          <w:szCs w:val="28"/>
        </w:rPr>
        <w:t>Внести в постановление администрации города Кемерово от 29.12.2017 № 3369 «О создании комиссии по установлению необходимости проведения капитального ремонта общего имущества в многоквартирном доме»</w:t>
      </w:r>
      <w:r w:rsidR="004D675F">
        <w:rPr>
          <w:sz w:val="28"/>
          <w:szCs w:val="28"/>
        </w:rPr>
        <w:t xml:space="preserve"> (далее </w:t>
      </w:r>
      <w:r w:rsidR="00252049">
        <w:rPr>
          <w:sz w:val="28"/>
          <w:szCs w:val="28"/>
        </w:rPr>
        <w:t>–</w:t>
      </w:r>
      <w:r w:rsidR="00A53BD1">
        <w:rPr>
          <w:sz w:val="28"/>
          <w:szCs w:val="28"/>
        </w:rPr>
        <w:t xml:space="preserve"> </w:t>
      </w:r>
      <w:r w:rsidR="00252049">
        <w:rPr>
          <w:sz w:val="28"/>
          <w:szCs w:val="28"/>
        </w:rPr>
        <w:t>п</w:t>
      </w:r>
      <w:r w:rsidR="004D675F">
        <w:rPr>
          <w:sz w:val="28"/>
          <w:szCs w:val="28"/>
        </w:rPr>
        <w:t>остановление) следующие изменения:</w:t>
      </w:r>
    </w:p>
    <w:p w:rsidR="00933B03" w:rsidRDefault="004D675F" w:rsidP="004D675F">
      <w:pPr>
        <w:tabs>
          <w:tab w:val="left" w:pos="4140"/>
          <w:tab w:val="left" w:pos="9637"/>
          <w:tab w:val="left" w:pos="9720"/>
        </w:tabs>
        <w:ind w:firstLine="709"/>
        <w:jc w:val="both"/>
        <w:rPr>
          <w:sz w:val="28"/>
          <w:szCs w:val="28"/>
        </w:rPr>
      </w:pPr>
      <w:r>
        <w:rPr>
          <w:sz w:val="28"/>
          <w:szCs w:val="28"/>
        </w:rPr>
        <w:t xml:space="preserve">1.1. Приложение № 1 к </w:t>
      </w:r>
      <w:r w:rsidR="00252049">
        <w:rPr>
          <w:sz w:val="28"/>
          <w:szCs w:val="28"/>
        </w:rPr>
        <w:t>п</w:t>
      </w:r>
      <w:r>
        <w:rPr>
          <w:sz w:val="28"/>
          <w:szCs w:val="28"/>
        </w:rPr>
        <w:t xml:space="preserve">остановлению </w:t>
      </w:r>
      <w:r w:rsidR="00252049">
        <w:rPr>
          <w:sz w:val="28"/>
          <w:szCs w:val="28"/>
        </w:rPr>
        <w:t>изложить в</w:t>
      </w:r>
      <w:r>
        <w:rPr>
          <w:sz w:val="28"/>
          <w:szCs w:val="28"/>
        </w:rPr>
        <w:t xml:space="preserve"> редакции согласно приложению № 1 к настоящему постановлению</w:t>
      </w:r>
    </w:p>
    <w:p w:rsidR="004D675F" w:rsidRPr="004D675F" w:rsidRDefault="004D675F" w:rsidP="004D675F">
      <w:pPr>
        <w:tabs>
          <w:tab w:val="left" w:pos="4140"/>
          <w:tab w:val="left" w:pos="9637"/>
          <w:tab w:val="left" w:pos="9720"/>
        </w:tabs>
        <w:ind w:firstLine="709"/>
        <w:jc w:val="both"/>
        <w:rPr>
          <w:sz w:val="28"/>
          <w:szCs w:val="28"/>
        </w:rPr>
      </w:pPr>
      <w:r>
        <w:rPr>
          <w:sz w:val="28"/>
          <w:szCs w:val="28"/>
        </w:rPr>
        <w:t xml:space="preserve">1.2. Приложение № 2 к </w:t>
      </w:r>
      <w:r w:rsidR="00252049">
        <w:rPr>
          <w:sz w:val="28"/>
          <w:szCs w:val="28"/>
        </w:rPr>
        <w:t>п</w:t>
      </w:r>
      <w:r>
        <w:rPr>
          <w:sz w:val="28"/>
          <w:szCs w:val="28"/>
        </w:rPr>
        <w:t xml:space="preserve">остановлению </w:t>
      </w:r>
      <w:r w:rsidR="00252049">
        <w:rPr>
          <w:sz w:val="28"/>
          <w:szCs w:val="28"/>
        </w:rPr>
        <w:t>изложить в</w:t>
      </w:r>
      <w:r>
        <w:rPr>
          <w:sz w:val="28"/>
          <w:szCs w:val="28"/>
        </w:rPr>
        <w:t xml:space="preserve"> редакции согласно приложению № 2 к настоящему постановлению.</w:t>
      </w:r>
    </w:p>
    <w:p w:rsidR="00027A75" w:rsidRDefault="00E01DCF" w:rsidP="004D675F">
      <w:pPr>
        <w:pStyle w:val="ConsPlusNormal"/>
        <w:ind w:firstLine="709"/>
        <w:jc w:val="both"/>
      </w:pPr>
      <w:r>
        <w:t>2</w:t>
      </w:r>
      <w:r w:rsidR="00C24972">
        <w:t xml:space="preserve">. </w:t>
      </w:r>
      <w:r w:rsidR="00C24972" w:rsidRPr="00124BAE">
        <w:t xml:space="preserve">Комитету по работе со средствами массовой информации </w:t>
      </w:r>
      <w:r w:rsidR="00027A75">
        <w:t xml:space="preserve">администрации города Кемерово </w:t>
      </w:r>
      <w:r w:rsidR="00C24972" w:rsidRPr="00124BAE">
        <w:t>(Е.А.Дубкова)</w:t>
      </w:r>
      <w:r w:rsidR="00027A75">
        <w:t xml:space="preserve"> обеспечить официальное опубликование настоящего постановления.</w:t>
      </w:r>
    </w:p>
    <w:p w:rsidR="00C24972" w:rsidRPr="00124BAE" w:rsidRDefault="00E01DCF" w:rsidP="004D675F">
      <w:pPr>
        <w:pStyle w:val="ConsPlusNormal"/>
        <w:ind w:firstLine="709"/>
        <w:jc w:val="both"/>
      </w:pPr>
      <w:r>
        <w:t>3</w:t>
      </w:r>
      <w:r w:rsidR="00C24972">
        <w:t>. Контроль за исполнением настоящего</w:t>
      </w:r>
      <w:r w:rsidR="00C24972" w:rsidRPr="00124BAE">
        <w:t xml:space="preserve"> постановления возложить на заместителя Главы города, начальника управления </w:t>
      </w:r>
      <w:r w:rsidR="00C24972">
        <w:t>жилищно-коммунального хозяйства С.В. Лысенко</w:t>
      </w:r>
      <w:r w:rsidR="00C24972" w:rsidRPr="00124BAE">
        <w:t>.</w:t>
      </w:r>
    </w:p>
    <w:p w:rsidR="002D7FB2" w:rsidRDefault="002D7FB2" w:rsidP="00C24972">
      <w:pPr>
        <w:jc w:val="both"/>
        <w:rPr>
          <w:sz w:val="28"/>
          <w:szCs w:val="28"/>
        </w:rPr>
      </w:pPr>
    </w:p>
    <w:p w:rsidR="00B1107C" w:rsidRDefault="00B1107C" w:rsidP="00C24972">
      <w:pPr>
        <w:jc w:val="both"/>
        <w:rPr>
          <w:sz w:val="28"/>
          <w:szCs w:val="28"/>
        </w:rPr>
      </w:pPr>
    </w:p>
    <w:p w:rsidR="00A03457" w:rsidRDefault="00A03457" w:rsidP="00C24972">
      <w:pPr>
        <w:jc w:val="both"/>
        <w:rPr>
          <w:sz w:val="28"/>
          <w:szCs w:val="28"/>
        </w:rPr>
      </w:pPr>
    </w:p>
    <w:p w:rsidR="006A47D7" w:rsidRDefault="006A47D7" w:rsidP="00C24972">
      <w:pPr>
        <w:jc w:val="both"/>
        <w:rPr>
          <w:sz w:val="28"/>
          <w:szCs w:val="28"/>
        </w:rPr>
      </w:pPr>
      <w:r>
        <w:rPr>
          <w:sz w:val="28"/>
          <w:szCs w:val="28"/>
        </w:rPr>
        <w:t>Глава города</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w:t>
      </w:r>
      <w:r w:rsidR="00A53BD1">
        <w:rPr>
          <w:sz w:val="28"/>
          <w:szCs w:val="28"/>
        </w:rPr>
        <w:t xml:space="preserve"> </w:t>
      </w:r>
      <w:r w:rsidR="00B1107C">
        <w:rPr>
          <w:sz w:val="28"/>
          <w:szCs w:val="28"/>
        </w:rPr>
        <w:t xml:space="preserve">          </w:t>
      </w:r>
      <w:r>
        <w:rPr>
          <w:sz w:val="28"/>
          <w:szCs w:val="28"/>
        </w:rPr>
        <w:t>И.В. Середюк</w:t>
      </w:r>
    </w:p>
    <w:p w:rsidR="00A03457" w:rsidRDefault="00A03457" w:rsidP="00C24972">
      <w:pPr>
        <w:jc w:val="both"/>
        <w:rPr>
          <w:sz w:val="28"/>
          <w:szCs w:val="28"/>
        </w:rPr>
      </w:pPr>
    </w:p>
    <w:p w:rsidR="00A03457" w:rsidRDefault="00A03457" w:rsidP="00C24972">
      <w:pPr>
        <w:jc w:val="both"/>
        <w:rPr>
          <w:sz w:val="28"/>
          <w:szCs w:val="28"/>
        </w:rPr>
      </w:pPr>
    </w:p>
    <w:p w:rsidR="00C8027E" w:rsidRDefault="00C8027E" w:rsidP="00C24972">
      <w:pPr>
        <w:jc w:val="both"/>
        <w:rPr>
          <w:sz w:val="28"/>
          <w:szCs w:val="28"/>
        </w:rPr>
      </w:pPr>
    </w:p>
    <w:p w:rsidR="00737CF8" w:rsidRDefault="00737CF8" w:rsidP="00C24972">
      <w:pPr>
        <w:jc w:val="both"/>
        <w:rPr>
          <w:sz w:val="28"/>
          <w:szCs w:val="28"/>
        </w:rPr>
      </w:pPr>
    </w:p>
    <w:p w:rsidR="00CB7429" w:rsidRDefault="00CB7429" w:rsidP="00C24972">
      <w:pPr>
        <w:jc w:val="both"/>
        <w:rPr>
          <w:sz w:val="28"/>
          <w:szCs w:val="28"/>
        </w:rPr>
      </w:pPr>
    </w:p>
    <w:p w:rsidR="004D675F" w:rsidRDefault="00AE3573" w:rsidP="00103670">
      <w:pPr>
        <w:rPr>
          <w:sz w:val="28"/>
          <w:szCs w:val="28"/>
        </w:rPr>
      </w:pPr>
      <w:r>
        <w:rPr>
          <w:sz w:val="28"/>
          <w:szCs w:val="28"/>
        </w:rPr>
        <w:t xml:space="preserve"> </w:t>
      </w:r>
      <w:r w:rsidR="00103670">
        <w:rPr>
          <w:sz w:val="28"/>
          <w:szCs w:val="28"/>
        </w:rPr>
        <w:t xml:space="preserve">                                                                 </w:t>
      </w:r>
    </w:p>
    <w:p w:rsidR="004D675F" w:rsidRDefault="004D675F" w:rsidP="00103670">
      <w:pPr>
        <w:rPr>
          <w:sz w:val="28"/>
          <w:szCs w:val="28"/>
        </w:rPr>
      </w:pPr>
    </w:p>
    <w:p w:rsidR="00654F41" w:rsidRDefault="00654F41" w:rsidP="00103670">
      <w:pPr>
        <w:rPr>
          <w:sz w:val="28"/>
          <w:szCs w:val="28"/>
        </w:rPr>
      </w:pPr>
    </w:p>
    <w:p w:rsidR="004D675F" w:rsidRDefault="004D675F" w:rsidP="00103670">
      <w:pPr>
        <w:rPr>
          <w:sz w:val="28"/>
          <w:szCs w:val="28"/>
        </w:rPr>
      </w:pPr>
    </w:p>
    <w:p w:rsidR="00CF2F9F" w:rsidRDefault="00CF2F9F" w:rsidP="00103670">
      <w:pPr>
        <w:rPr>
          <w:sz w:val="28"/>
          <w:szCs w:val="28"/>
        </w:rPr>
      </w:pPr>
    </w:p>
    <w:p w:rsidR="00103670" w:rsidRDefault="00654F41" w:rsidP="00103670">
      <w:pPr>
        <w:rPr>
          <w:sz w:val="28"/>
          <w:szCs w:val="28"/>
        </w:rPr>
      </w:pPr>
      <w:r>
        <w:rPr>
          <w:sz w:val="28"/>
          <w:szCs w:val="28"/>
        </w:rPr>
        <w:t xml:space="preserve"> </w:t>
      </w:r>
      <w:r w:rsidR="004D675F">
        <w:rPr>
          <w:sz w:val="28"/>
          <w:szCs w:val="28"/>
        </w:rPr>
        <w:t xml:space="preserve">                                                                 </w:t>
      </w:r>
      <w:r w:rsidR="00103670">
        <w:rPr>
          <w:sz w:val="28"/>
          <w:szCs w:val="28"/>
        </w:rPr>
        <w:t xml:space="preserve">                     ПРИЛОЖЕНИЕ № 1</w:t>
      </w:r>
    </w:p>
    <w:p w:rsidR="00103670" w:rsidRDefault="00103670" w:rsidP="00103670">
      <w:pPr>
        <w:ind w:left="4956"/>
        <w:rPr>
          <w:sz w:val="28"/>
          <w:szCs w:val="28"/>
        </w:rPr>
      </w:pPr>
      <w:r>
        <w:rPr>
          <w:sz w:val="28"/>
          <w:szCs w:val="28"/>
        </w:rPr>
        <w:t xml:space="preserve">     к постановлению администрации</w:t>
      </w:r>
    </w:p>
    <w:p w:rsidR="00103670" w:rsidRDefault="00103670" w:rsidP="00103670">
      <w:pPr>
        <w:ind w:left="5664" w:firstLine="708"/>
        <w:rPr>
          <w:sz w:val="28"/>
          <w:szCs w:val="28"/>
        </w:rPr>
      </w:pPr>
      <w:r>
        <w:rPr>
          <w:sz w:val="28"/>
          <w:szCs w:val="28"/>
        </w:rPr>
        <w:t>города Кемерово</w:t>
      </w:r>
    </w:p>
    <w:p w:rsidR="00103670" w:rsidRPr="0032620D" w:rsidRDefault="00103670" w:rsidP="00103670">
      <w:pPr>
        <w:ind w:left="4956"/>
        <w:rPr>
          <w:sz w:val="28"/>
          <w:szCs w:val="28"/>
        </w:rPr>
      </w:pPr>
      <w:r>
        <w:rPr>
          <w:sz w:val="28"/>
          <w:szCs w:val="28"/>
        </w:rPr>
        <w:t xml:space="preserve">   </w:t>
      </w:r>
      <w:r w:rsidR="00BF418C">
        <w:rPr>
          <w:sz w:val="28"/>
          <w:szCs w:val="28"/>
        </w:rPr>
        <w:t xml:space="preserve">            </w:t>
      </w:r>
      <w:r>
        <w:rPr>
          <w:sz w:val="28"/>
          <w:szCs w:val="28"/>
        </w:rPr>
        <w:t>от</w:t>
      </w:r>
      <w:r w:rsidR="00BF418C">
        <w:rPr>
          <w:sz w:val="28"/>
          <w:szCs w:val="28"/>
        </w:rPr>
        <w:t xml:space="preserve"> 24.07.</w:t>
      </w:r>
      <w:r>
        <w:rPr>
          <w:sz w:val="28"/>
          <w:szCs w:val="28"/>
        </w:rPr>
        <w:t>20</w:t>
      </w:r>
      <w:r w:rsidR="00BF418C">
        <w:rPr>
          <w:sz w:val="28"/>
          <w:szCs w:val="28"/>
        </w:rPr>
        <w:t>18</w:t>
      </w:r>
      <w:r>
        <w:rPr>
          <w:sz w:val="28"/>
          <w:szCs w:val="28"/>
        </w:rPr>
        <w:t xml:space="preserve"> №</w:t>
      </w:r>
      <w:r w:rsidR="00BF418C">
        <w:rPr>
          <w:sz w:val="28"/>
          <w:szCs w:val="28"/>
        </w:rPr>
        <w:t xml:space="preserve"> 1554</w:t>
      </w:r>
    </w:p>
    <w:p w:rsidR="00654F41" w:rsidRDefault="00654F41" w:rsidP="00252049">
      <w:pPr>
        <w:rPr>
          <w:sz w:val="28"/>
          <w:szCs w:val="28"/>
        </w:rPr>
      </w:pPr>
    </w:p>
    <w:p w:rsidR="00103670" w:rsidRDefault="00103670" w:rsidP="00103670">
      <w:pPr>
        <w:jc w:val="center"/>
        <w:rPr>
          <w:sz w:val="28"/>
        </w:rPr>
      </w:pPr>
      <w:r>
        <w:rPr>
          <w:sz w:val="28"/>
          <w:szCs w:val="28"/>
        </w:rPr>
        <w:t xml:space="preserve">Состав </w:t>
      </w:r>
      <w:r w:rsidRPr="006B1015">
        <w:rPr>
          <w:sz w:val="28"/>
        </w:rPr>
        <w:t>комисси</w:t>
      </w:r>
      <w:r>
        <w:rPr>
          <w:sz w:val="28"/>
        </w:rPr>
        <w:t>и</w:t>
      </w:r>
      <w:r w:rsidRPr="006B1015">
        <w:rPr>
          <w:sz w:val="28"/>
        </w:rPr>
        <w:t xml:space="preserve"> </w:t>
      </w:r>
    </w:p>
    <w:p w:rsidR="00A03457" w:rsidRDefault="00103670" w:rsidP="00103670">
      <w:pPr>
        <w:jc w:val="center"/>
        <w:rPr>
          <w:sz w:val="28"/>
          <w:szCs w:val="28"/>
        </w:rPr>
      </w:pPr>
      <w:r w:rsidRPr="006B1015">
        <w:rPr>
          <w:sz w:val="28"/>
        </w:rPr>
        <w:t>по установлению необходимости проведения капитального ремонта об</w:t>
      </w:r>
      <w:r>
        <w:rPr>
          <w:sz w:val="28"/>
        </w:rPr>
        <w:t>щего имущества в многоквартирном</w:t>
      </w:r>
      <w:r w:rsidRPr="006B1015">
        <w:rPr>
          <w:sz w:val="28"/>
        </w:rPr>
        <w:t xml:space="preserve"> </w:t>
      </w:r>
      <w:r>
        <w:rPr>
          <w:sz w:val="28"/>
        </w:rPr>
        <w:t>доме</w:t>
      </w:r>
    </w:p>
    <w:p w:rsidR="004970B1" w:rsidRDefault="004970B1" w:rsidP="00C24972">
      <w:pPr>
        <w:ind w:firstLine="708"/>
        <w:jc w:val="both"/>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9"/>
        <w:gridCol w:w="5356"/>
      </w:tblGrid>
      <w:tr w:rsidR="00103670" w:rsidTr="004D675F">
        <w:tc>
          <w:tcPr>
            <w:tcW w:w="3989" w:type="dxa"/>
          </w:tcPr>
          <w:p w:rsidR="00103670" w:rsidRDefault="00103670" w:rsidP="00737CF8">
            <w:pPr>
              <w:jc w:val="both"/>
              <w:rPr>
                <w:sz w:val="28"/>
                <w:szCs w:val="28"/>
              </w:rPr>
            </w:pPr>
            <w:r w:rsidRPr="00C361B8">
              <w:rPr>
                <w:color w:val="000000"/>
                <w:sz w:val="28"/>
                <w:szCs w:val="27"/>
              </w:rPr>
              <w:t>Председатель комиссии</w:t>
            </w:r>
          </w:p>
        </w:tc>
        <w:tc>
          <w:tcPr>
            <w:tcW w:w="5356" w:type="dxa"/>
          </w:tcPr>
          <w:p w:rsidR="00103670" w:rsidRDefault="00103670" w:rsidP="00C24972">
            <w:pPr>
              <w:jc w:val="both"/>
              <w:rPr>
                <w:sz w:val="28"/>
                <w:szCs w:val="28"/>
              </w:rPr>
            </w:pPr>
          </w:p>
        </w:tc>
      </w:tr>
      <w:tr w:rsidR="00103670" w:rsidTr="004D675F">
        <w:tc>
          <w:tcPr>
            <w:tcW w:w="3989" w:type="dxa"/>
          </w:tcPr>
          <w:p w:rsidR="00103670" w:rsidRDefault="00103670" w:rsidP="005C726D">
            <w:pPr>
              <w:jc w:val="both"/>
              <w:rPr>
                <w:sz w:val="28"/>
                <w:szCs w:val="28"/>
              </w:rPr>
            </w:pPr>
            <w:r w:rsidRPr="00C361B8">
              <w:rPr>
                <w:color w:val="000000"/>
                <w:sz w:val="28"/>
                <w:szCs w:val="27"/>
              </w:rPr>
              <w:t>Лысенко Сергей Валерьевич</w:t>
            </w:r>
            <w:r>
              <w:rPr>
                <w:color w:val="000000"/>
                <w:sz w:val="28"/>
                <w:szCs w:val="27"/>
              </w:rPr>
              <w:t xml:space="preserve"> </w:t>
            </w:r>
          </w:p>
        </w:tc>
        <w:tc>
          <w:tcPr>
            <w:tcW w:w="5356" w:type="dxa"/>
          </w:tcPr>
          <w:p w:rsidR="00103670" w:rsidRDefault="005C726D" w:rsidP="0053155E">
            <w:pPr>
              <w:jc w:val="both"/>
              <w:rPr>
                <w:sz w:val="28"/>
                <w:szCs w:val="28"/>
              </w:rPr>
            </w:pPr>
            <w:r>
              <w:rPr>
                <w:sz w:val="28"/>
                <w:szCs w:val="28"/>
              </w:rPr>
              <w:t>- заместитель Главы города, начальник управления жилищно-коммунального хозяйства</w:t>
            </w:r>
            <w:r w:rsidR="00737CF8">
              <w:rPr>
                <w:sz w:val="28"/>
                <w:szCs w:val="28"/>
              </w:rPr>
              <w:t xml:space="preserve"> </w:t>
            </w:r>
          </w:p>
        </w:tc>
      </w:tr>
      <w:tr w:rsidR="005C726D" w:rsidTr="004D675F">
        <w:tc>
          <w:tcPr>
            <w:tcW w:w="9345" w:type="dxa"/>
            <w:gridSpan w:val="2"/>
          </w:tcPr>
          <w:p w:rsidR="005C726D" w:rsidRDefault="005C726D" w:rsidP="00737CF8">
            <w:pPr>
              <w:jc w:val="both"/>
              <w:rPr>
                <w:sz w:val="28"/>
                <w:szCs w:val="28"/>
              </w:rPr>
            </w:pPr>
            <w:r>
              <w:rPr>
                <w:sz w:val="28"/>
                <w:szCs w:val="28"/>
              </w:rPr>
              <w:t>Заместитель председателя комиссии</w:t>
            </w:r>
          </w:p>
        </w:tc>
      </w:tr>
      <w:tr w:rsidR="00103670" w:rsidTr="004D675F">
        <w:tc>
          <w:tcPr>
            <w:tcW w:w="3989" w:type="dxa"/>
          </w:tcPr>
          <w:p w:rsidR="00103670" w:rsidRDefault="005C726D" w:rsidP="00C24972">
            <w:pPr>
              <w:jc w:val="both"/>
              <w:rPr>
                <w:sz w:val="28"/>
                <w:szCs w:val="28"/>
              </w:rPr>
            </w:pPr>
            <w:r>
              <w:rPr>
                <w:sz w:val="28"/>
                <w:szCs w:val="28"/>
              </w:rPr>
              <w:t>Павленко Лариса Борисовна</w:t>
            </w:r>
          </w:p>
        </w:tc>
        <w:tc>
          <w:tcPr>
            <w:tcW w:w="5356" w:type="dxa"/>
          </w:tcPr>
          <w:p w:rsidR="00103670" w:rsidRDefault="005C726D" w:rsidP="0053155E">
            <w:pPr>
              <w:jc w:val="both"/>
              <w:rPr>
                <w:sz w:val="28"/>
                <w:szCs w:val="28"/>
              </w:rPr>
            </w:pPr>
            <w:r>
              <w:rPr>
                <w:sz w:val="28"/>
                <w:szCs w:val="28"/>
              </w:rPr>
              <w:t>- заместитель начальника управления жилищно-коммунального хозяйства</w:t>
            </w:r>
            <w:r w:rsidR="00737CF8">
              <w:rPr>
                <w:sz w:val="28"/>
                <w:szCs w:val="28"/>
              </w:rPr>
              <w:t xml:space="preserve"> </w:t>
            </w:r>
          </w:p>
        </w:tc>
      </w:tr>
      <w:tr w:rsidR="005C726D" w:rsidTr="004D675F">
        <w:tc>
          <w:tcPr>
            <w:tcW w:w="3989" w:type="dxa"/>
          </w:tcPr>
          <w:p w:rsidR="005C726D" w:rsidRDefault="005C726D" w:rsidP="00737CF8">
            <w:pPr>
              <w:jc w:val="both"/>
              <w:rPr>
                <w:sz w:val="28"/>
                <w:szCs w:val="28"/>
              </w:rPr>
            </w:pPr>
            <w:r>
              <w:rPr>
                <w:sz w:val="28"/>
                <w:szCs w:val="28"/>
              </w:rPr>
              <w:t>Члены комиссии</w:t>
            </w:r>
          </w:p>
        </w:tc>
        <w:tc>
          <w:tcPr>
            <w:tcW w:w="5356" w:type="dxa"/>
          </w:tcPr>
          <w:p w:rsidR="005C726D" w:rsidRDefault="005C726D" w:rsidP="00C24972">
            <w:pPr>
              <w:jc w:val="both"/>
              <w:rPr>
                <w:sz w:val="28"/>
                <w:szCs w:val="28"/>
              </w:rPr>
            </w:pPr>
          </w:p>
        </w:tc>
      </w:tr>
      <w:tr w:rsidR="00944C6B" w:rsidTr="004D675F">
        <w:tc>
          <w:tcPr>
            <w:tcW w:w="3989" w:type="dxa"/>
          </w:tcPr>
          <w:p w:rsidR="00944C6B" w:rsidRDefault="00944C6B" w:rsidP="00C24972">
            <w:pPr>
              <w:jc w:val="both"/>
              <w:rPr>
                <w:sz w:val="28"/>
                <w:szCs w:val="28"/>
              </w:rPr>
            </w:pPr>
            <w:proofErr w:type="spellStart"/>
            <w:r>
              <w:rPr>
                <w:sz w:val="28"/>
                <w:szCs w:val="28"/>
              </w:rPr>
              <w:t>Барыков</w:t>
            </w:r>
            <w:proofErr w:type="spellEnd"/>
            <w:r>
              <w:rPr>
                <w:sz w:val="28"/>
                <w:szCs w:val="28"/>
              </w:rPr>
              <w:t xml:space="preserve"> Сергей Викторович</w:t>
            </w:r>
          </w:p>
        </w:tc>
        <w:tc>
          <w:tcPr>
            <w:tcW w:w="5356" w:type="dxa"/>
          </w:tcPr>
          <w:p w:rsidR="00944C6B" w:rsidRDefault="00944C6B" w:rsidP="0053155E">
            <w:pPr>
              <w:jc w:val="both"/>
              <w:rPr>
                <w:sz w:val="28"/>
                <w:szCs w:val="28"/>
              </w:rPr>
            </w:pPr>
            <w:r>
              <w:rPr>
                <w:sz w:val="28"/>
                <w:szCs w:val="28"/>
              </w:rPr>
              <w:t>- заместитель начальника управления архитектуры и градостроительства</w:t>
            </w:r>
            <w:r w:rsidR="00737CF8">
              <w:rPr>
                <w:sz w:val="28"/>
                <w:szCs w:val="28"/>
              </w:rPr>
              <w:t xml:space="preserve"> </w:t>
            </w:r>
          </w:p>
        </w:tc>
      </w:tr>
      <w:tr w:rsidR="005C726D" w:rsidTr="004D675F">
        <w:tc>
          <w:tcPr>
            <w:tcW w:w="3989" w:type="dxa"/>
          </w:tcPr>
          <w:p w:rsidR="00672D1C" w:rsidRDefault="00672D1C" w:rsidP="00672D1C">
            <w:pPr>
              <w:jc w:val="both"/>
              <w:rPr>
                <w:color w:val="000000"/>
                <w:sz w:val="28"/>
                <w:szCs w:val="27"/>
              </w:rPr>
            </w:pPr>
            <w:proofErr w:type="spellStart"/>
            <w:r>
              <w:rPr>
                <w:color w:val="000000"/>
                <w:sz w:val="28"/>
                <w:szCs w:val="27"/>
              </w:rPr>
              <w:t>Евсович</w:t>
            </w:r>
            <w:proofErr w:type="spellEnd"/>
            <w:r>
              <w:rPr>
                <w:color w:val="000000"/>
                <w:sz w:val="28"/>
                <w:szCs w:val="27"/>
              </w:rPr>
              <w:t xml:space="preserve"> Владимир</w:t>
            </w:r>
          </w:p>
          <w:p w:rsidR="00672D1C" w:rsidRDefault="00672D1C" w:rsidP="00672D1C">
            <w:pPr>
              <w:jc w:val="both"/>
              <w:rPr>
                <w:color w:val="000000"/>
                <w:sz w:val="28"/>
                <w:szCs w:val="27"/>
              </w:rPr>
            </w:pPr>
            <w:r>
              <w:rPr>
                <w:color w:val="000000"/>
                <w:sz w:val="28"/>
                <w:szCs w:val="27"/>
              </w:rPr>
              <w:t>Владимирович</w:t>
            </w:r>
          </w:p>
          <w:p w:rsidR="005C726D" w:rsidRDefault="005C726D" w:rsidP="00C24972">
            <w:pPr>
              <w:jc w:val="both"/>
              <w:rPr>
                <w:sz w:val="28"/>
                <w:szCs w:val="28"/>
              </w:rPr>
            </w:pPr>
          </w:p>
        </w:tc>
        <w:tc>
          <w:tcPr>
            <w:tcW w:w="5356" w:type="dxa"/>
          </w:tcPr>
          <w:p w:rsidR="005C726D" w:rsidRDefault="00672D1C" w:rsidP="00672D1C">
            <w:pPr>
              <w:jc w:val="both"/>
              <w:rPr>
                <w:sz w:val="28"/>
                <w:szCs w:val="28"/>
              </w:rPr>
            </w:pPr>
            <w:r>
              <w:rPr>
                <w:sz w:val="28"/>
                <w:szCs w:val="28"/>
              </w:rPr>
              <w:t xml:space="preserve">- </w:t>
            </w:r>
            <w:r w:rsidRPr="00C25C63">
              <w:rPr>
                <w:color w:val="000000"/>
                <w:sz w:val="28"/>
                <w:szCs w:val="27"/>
              </w:rPr>
              <w:t>заместитель начальника</w:t>
            </w:r>
            <w:r>
              <w:rPr>
                <w:color w:val="000000"/>
                <w:sz w:val="28"/>
                <w:szCs w:val="27"/>
              </w:rPr>
              <w:t xml:space="preserve"> Государственной жилищной </w:t>
            </w:r>
            <w:r w:rsidRPr="00C25C63">
              <w:rPr>
                <w:color w:val="000000"/>
                <w:sz w:val="28"/>
                <w:szCs w:val="27"/>
              </w:rPr>
              <w:t>инспекцией Кемеровской области</w:t>
            </w:r>
            <w:r>
              <w:rPr>
                <w:color w:val="000000"/>
                <w:sz w:val="28"/>
                <w:szCs w:val="27"/>
              </w:rPr>
              <w:t xml:space="preserve"> (по согласованию)</w:t>
            </w:r>
          </w:p>
        </w:tc>
      </w:tr>
      <w:tr w:rsidR="00672D1C" w:rsidTr="004D675F">
        <w:tc>
          <w:tcPr>
            <w:tcW w:w="3989" w:type="dxa"/>
          </w:tcPr>
          <w:p w:rsidR="00672D1C" w:rsidRDefault="00672D1C" w:rsidP="00672D1C">
            <w:pPr>
              <w:jc w:val="both"/>
              <w:rPr>
                <w:color w:val="000000"/>
                <w:sz w:val="28"/>
                <w:szCs w:val="27"/>
              </w:rPr>
            </w:pPr>
            <w:r>
              <w:rPr>
                <w:color w:val="000000"/>
                <w:sz w:val="28"/>
                <w:szCs w:val="27"/>
              </w:rPr>
              <w:t>Ковалева Лилия Сергеевна</w:t>
            </w:r>
          </w:p>
          <w:p w:rsidR="00672D1C" w:rsidRDefault="00672D1C" w:rsidP="00C24972">
            <w:pPr>
              <w:jc w:val="both"/>
              <w:rPr>
                <w:sz w:val="28"/>
                <w:szCs w:val="28"/>
              </w:rPr>
            </w:pPr>
          </w:p>
        </w:tc>
        <w:tc>
          <w:tcPr>
            <w:tcW w:w="5356" w:type="dxa"/>
          </w:tcPr>
          <w:p w:rsidR="00672D1C" w:rsidRDefault="00672D1C" w:rsidP="00252049">
            <w:pPr>
              <w:jc w:val="both"/>
              <w:rPr>
                <w:sz w:val="28"/>
                <w:szCs w:val="28"/>
              </w:rPr>
            </w:pPr>
            <w:r>
              <w:rPr>
                <w:sz w:val="28"/>
                <w:szCs w:val="28"/>
              </w:rPr>
              <w:t xml:space="preserve">- </w:t>
            </w:r>
            <w:proofErr w:type="spellStart"/>
            <w:r>
              <w:rPr>
                <w:color w:val="000000"/>
                <w:sz w:val="28"/>
                <w:szCs w:val="27"/>
              </w:rPr>
              <w:t>и.о</w:t>
            </w:r>
            <w:proofErr w:type="spellEnd"/>
            <w:r>
              <w:rPr>
                <w:color w:val="000000"/>
                <w:sz w:val="28"/>
                <w:szCs w:val="27"/>
              </w:rPr>
              <w:t xml:space="preserve">. начальника технического отдела </w:t>
            </w:r>
            <w:r w:rsidR="00252049" w:rsidRPr="00252049">
              <w:rPr>
                <w:color w:val="000000"/>
                <w:sz w:val="28"/>
                <w:szCs w:val="27"/>
              </w:rPr>
              <w:t>Некоммерческой организации «Фонд капитального ремонта многоквартирных домов Кемеров</w:t>
            </w:r>
            <w:r w:rsidR="00252049">
              <w:rPr>
                <w:color w:val="000000"/>
                <w:sz w:val="28"/>
                <w:szCs w:val="27"/>
              </w:rPr>
              <w:t xml:space="preserve">ской области» (по согласованию) </w:t>
            </w:r>
            <w:r w:rsidR="00A52D33">
              <w:rPr>
                <w:color w:val="000000"/>
                <w:sz w:val="28"/>
                <w:szCs w:val="27"/>
              </w:rPr>
              <w:t>(</w:t>
            </w:r>
            <w:r w:rsidR="00A52D33" w:rsidRPr="00A52D33">
              <w:rPr>
                <w:color w:val="000000"/>
                <w:sz w:val="28"/>
                <w:szCs w:val="27"/>
              </w:rPr>
              <w:t>в случае, если формирование фонда капитального ремонта осуществляется на счете регионального оператора)</w:t>
            </w:r>
            <w:r w:rsidR="00A52D33">
              <w:rPr>
                <w:color w:val="000000"/>
                <w:sz w:val="28"/>
                <w:szCs w:val="27"/>
              </w:rPr>
              <w:t xml:space="preserve"> </w:t>
            </w:r>
          </w:p>
        </w:tc>
      </w:tr>
      <w:tr w:rsidR="005C726D" w:rsidTr="004D675F">
        <w:tc>
          <w:tcPr>
            <w:tcW w:w="3989" w:type="dxa"/>
          </w:tcPr>
          <w:p w:rsidR="005C726D" w:rsidRDefault="00672D1C" w:rsidP="00C24972">
            <w:pPr>
              <w:jc w:val="both"/>
              <w:rPr>
                <w:sz w:val="28"/>
                <w:szCs w:val="28"/>
              </w:rPr>
            </w:pPr>
            <w:r>
              <w:rPr>
                <w:sz w:val="28"/>
                <w:szCs w:val="28"/>
              </w:rPr>
              <w:t xml:space="preserve">Фролов </w:t>
            </w:r>
            <w:r>
              <w:rPr>
                <w:color w:val="000000"/>
                <w:sz w:val="28"/>
                <w:szCs w:val="27"/>
              </w:rPr>
              <w:t>Виктор Иванович</w:t>
            </w:r>
          </w:p>
        </w:tc>
        <w:tc>
          <w:tcPr>
            <w:tcW w:w="5356" w:type="dxa"/>
          </w:tcPr>
          <w:p w:rsidR="005C726D" w:rsidRPr="00672D1C" w:rsidRDefault="00672D1C" w:rsidP="0053155E">
            <w:pPr>
              <w:jc w:val="both"/>
              <w:rPr>
                <w:color w:val="000000"/>
                <w:sz w:val="28"/>
                <w:szCs w:val="27"/>
              </w:rPr>
            </w:pPr>
            <w:r>
              <w:rPr>
                <w:sz w:val="28"/>
                <w:szCs w:val="28"/>
              </w:rPr>
              <w:t xml:space="preserve">- </w:t>
            </w:r>
            <w:r w:rsidRPr="001A6A98">
              <w:rPr>
                <w:color w:val="000000"/>
                <w:sz w:val="28"/>
                <w:szCs w:val="27"/>
              </w:rPr>
              <w:t xml:space="preserve">заведующий отделом развития инженерных сетей управления городского развития </w:t>
            </w:r>
          </w:p>
        </w:tc>
      </w:tr>
      <w:tr w:rsidR="005C726D" w:rsidTr="004D675F">
        <w:tc>
          <w:tcPr>
            <w:tcW w:w="3989" w:type="dxa"/>
          </w:tcPr>
          <w:p w:rsidR="005C726D" w:rsidRDefault="00737CF8" w:rsidP="00C24972">
            <w:pPr>
              <w:jc w:val="both"/>
              <w:rPr>
                <w:sz w:val="28"/>
                <w:szCs w:val="28"/>
              </w:rPr>
            </w:pPr>
            <w:r>
              <w:rPr>
                <w:sz w:val="28"/>
                <w:szCs w:val="28"/>
              </w:rPr>
              <w:t>Секретарь комиссии</w:t>
            </w:r>
          </w:p>
        </w:tc>
        <w:tc>
          <w:tcPr>
            <w:tcW w:w="5356" w:type="dxa"/>
          </w:tcPr>
          <w:p w:rsidR="005C726D" w:rsidRDefault="005C726D" w:rsidP="00C24972">
            <w:pPr>
              <w:jc w:val="both"/>
              <w:rPr>
                <w:sz w:val="28"/>
                <w:szCs w:val="28"/>
              </w:rPr>
            </w:pPr>
          </w:p>
        </w:tc>
      </w:tr>
      <w:tr w:rsidR="000E36DB" w:rsidTr="004D675F">
        <w:tc>
          <w:tcPr>
            <w:tcW w:w="3989" w:type="dxa"/>
          </w:tcPr>
          <w:p w:rsidR="000E36DB" w:rsidRDefault="000E36DB" w:rsidP="000E36DB">
            <w:pPr>
              <w:jc w:val="both"/>
              <w:rPr>
                <w:sz w:val="28"/>
                <w:szCs w:val="28"/>
              </w:rPr>
            </w:pPr>
            <w:r>
              <w:rPr>
                <w:sz w:val="28"/>
                <w:szCs w:val="28"/>
              </w:rPr>
              <w:t>Безумов Кирилл Сергеевич</w:t>
            </w:r>
          </w:p>
        </w:tc>
        <w:tc>
          <w:tcPr>
            <w:tcW w:w="5356" w:type="dxa"/>
          </w:tcPr>
          <w:p w:rsidR="000E36DB" w:rsidRPr="005C726D" w:rsidRDefault="000E36DB" w:rsidP="0053155E">
            <w:pPr>
              <w:jc w:val="both"/>
            </w:pPr>
            <w:r>
              <w:rPr>
                <w:sz w:val="28"/>
                <w:szCs w:val="28"/>
              </w:rPr>
              <w:t xml:space="preserve">- </w:t>
            </w:r>
            <w:r>
              <w:rPr>
                <w:color w:val="000000"/>
                <w:sz w:val="28"/>
                <w:szCs w:val="27"/>
              </w:rPr>
              <w:t>заместитель начальника отдела организации реформирования жилищного хозяйства</w:t>
            </w:r>
            <w:r>
              <w:t xml:space="preserve"> </w:t>
            </w:r>
            <w:r>
              <w:rPr>
                <w:sz w:val="28"/>
                <w:szCs w:val="28"/>
              </w:rPr>
              <w:t xml:space="preserve">управления жилищно-коммунального хозяйства </w:t>
            </w:r>
          </w:p>
        </w:tc>
      </w:tr>
    </w:tbl>
    <w:p w:rsidR="00737CF8" w:rsidRDefault="00672D1C" w:rsidP="00C24972">
      <w:pPr>
        <w:pStyle w:val="a5"/>
        <w:tabs>
          <w:tab w:val="left" w:pos="1134"/>
        </w:tabs>
        <w:ind w:left="0"/>
        <w:jc w:val="center"/>
        <w:rPr>
          <w:sz w:val="28"/>
        </w:rPr>
      </w:pPr>
      <w:r>
        <w:rPr>
          <w:sz w:val="28"/>
        </w:rPr>
        <w:t xml:space="preserve">                </w:t>
      </w:r>
    </w:p>
    <w:p w:rsidR="00C1207F" w:rsidRDefault="00C1207F" w:rsidP="00C24972">
      <w:pPr>
        <w:pStyle w:val="a5"/>
        <w:tabs>
          <w:tab w:val="left" w:pos="1134"/>
        </w:tabs>
        <w:ind w:left="0"/>
        <w:jc w:val="center"/>
        <w:rPr>
          <w:sz w:val="28"/>
        </w:rPr>
      </w:pPr>
    </w:p>
    <w:p w:rsidR="00C47261" w:rsidRDefault="00672D1C" w:rsidP="00C24972">
      <w:pPr>
        <w:pStyle w:val="a5"/>
        <w:tabs>
          <w:tab w:val="left" w:pos="1134"/>
        </w:tabs>
        <w:ind w:left="0"/>
        <w:jc w:val="center"/>
        <w:rPr>
          <w:sz w:val="28"/>
        </w:rPr>
      </w:pPr>
      <w:r>
        <w:rPr>
          <w:sz w:val="28"/>
        </w:rPr>
        <w:t xml:space="preserve">                                                          </w:t>
      </w:r>
    </w:p>
    <w:p w:rsidR="0053155E" w:rsidRDefault="0053155E" w:rsidP="00737CF8">
      <w:pPr>
        <w:rPr>
          <w:sz w:val="28"/>
          <w:szCs w:val="28"/>
        </w:rPr>
      </w:pPr>
      <w:r>
        <w:rPr>
          <w:sz w:val="28"/>
          <w:szCs w:val="28"/>
        </w:rPr>
        <w:t xml:space="preserve">Заместитель Главы города, </w:t>
      </w:r>
    </w:p>
    <w:p w:rsidR="00737CF8" w:rsidRPr="004F7C08" w:rsidRDefault="0053155E" w:rsidP="00737CF8">
      <w:pPr>
        <w:rPr>
          <w:sz w:val="28"/>
          <w:szCs w:val="28"/>
        </w:rPr>
      </w:pPr>
      <w:r>
        <w:rPr>
          <w:sz w:val="28"/>
          <w:szCs w:val="28"/>
        </w:rPr>
        <w:t>руководитель аппарата</w:t>
      </w:r>
      <w:r w:rsidR="00737CF8" w:rsidRPr="004F7C08">
        <w:rPr>
          <w:sz w:val="28"/>
          <w:szCs w:val="28"/>
        </w:rPr>
        <w:t xml:space="preserve">                                 </w:t>
      </w:r>
      <w:r w:rsidR="000E36DB">
        <w:rPr>
          <w:sz w:val="28"/>
          <w:szCs w:val="28"/>
        </w:rPr>
        <w:t xml:space="preserve"> </w:t>
      </w:r>
      <w:r w:rsidR="00737CF8" w:rsidRPr="004F7C08">
        <w:rPr>
          <w:sz w:val="28"/>
          <w:szCs w:val="28"/>
        </w:rPr>
        <w:t xml:space="preserve">    </w:t>
      </w:r>
      <w:r w:rsidR="00A53BD1">
        <w:rPr>
          <w:sz w:val="28"/>
          <w:szCs w:val="28"/>
        </w:rPr>
        <w:t xml:space="preserve">     </w:t>
      </w:r>
      <w:r w:rsidR="00C1207F">
        <w:rPr>
          <w:sz w:val="28"/>
          <w:szCs w:val="28"/>
        </w:rPr>
        <w:t xml:space="preserve">          </w:t>
      </w:r>
      <w:r w:rsidR="00A53BD1">
        <w:rPr>
          <w:sz w:val="28"/>
          <w:szCs w:val="28"/>
        </w:rPr>
        <w:t xml:space="preserve"> </w:t>
      </w:r>
      <w:r w:rsidR="00737CF8" w:rsidRPr="004F7C08">
        <w:rPr>
          <w:sz w:val="28"/>
          <w:szCs w:val="28"/>
        </w:rPr>
        <w:t xml:space="preserve">   В.И. </w:t>
      </w:r>
      <w:proofErr w:type="spellStart"/>
      <w:r w:rsidR="00737CF8" w:rsidRPr="004F7C08">
        <w:rPr>
          <w:sz w:val="28"/>
          <w:szCs w:val="28"/>
        </w:rPr>
        <w:t>Вылегжанина</w:t>
      </w:r>
      <w:proofErr w:type="spellEnd"/>
    </w:p>
    <w:p w:rsidR="0053155E" w:rsidRDefault="00C47261" w:rsidP="00C24972">
      <w:pPr>
        <w:pStyle w:val="a5"/>
        <w:tabs>
          <w:tab w:val="left" w:pos="1134"/>
        </w:tabs>
        <w:ind w:left="0"/>
        <w:jc w:val="center"/>
        <w:rPr>
          <w:sz w:val="28"/>
        </w:rPr>
      </w:pPr>
      <w:r>
        <w:rPr>
          <w:sz w:val="28"/>
        </w:rPr>
        <w:lastRenderedPageBreak/>
        <w:t xml:space="preserve">                   </w:t>
      </w:r>
      <w:r w:rsidR="00737CF8">
        <w:rPr>
          <w:sz w:val="28"/>
        </w:rPr>
        <w:t xml:space="preserve">                                                      </w:t>
      </w:r>
    </w:p>
    <w:p w:rsidR="0053155E" w:rsidRDefault="0053155E" w:rsidP="00C24972">
      <w:pPr>
        <w:pStyle w:val="a5"/>
        <w:tabs>
          <w:tab w:val="left" w:pos="1134"/>
        </w:tabs>
        <w:ind w:left="0"/>
        <w:jc w:val="center"/>
        <w:rPr>
          <w:sz w:val="28"/>
        </w:rPr>
      </w:pPr>
      <w:r>
        <w:rPr>
          <w:sz w:val="28"/>
        </w:rPr>
        <w:t xml:space="preserve">                                                                     </w:t>
      </w:r>
    </w:p>
    <w:p w:rsidR="008453E0" w:rsidRDefault="0053155E" w:rsidP="00C24972">
      <w:pPr>
        <w:pStyle w:val="a5"/>
        <w:tabs>
          <w:tab w:val="left" w:pos="1134"/>
        </w:tabs>
        <w:ind w:left="0"/>
        <w:jc w:val="center"/>
        <w:rPr>
          <w:sz w:val="28"/>
          <w:szCs w:val="28"/>
        </w:rPr>
      </w:pPr>
      <w:r>
        <w:rPr>
          <w:sz w:val="28"/>
        </w:rPr>
        <w:t xml:space="preserve">                                                                        </w:t>
      </w:r>
      <w:r w:rsidR="00737CF8">
        <w:rPr>
          <w:sz w:val="28"/>
        </w:rPr>
        <w:t xml:space="preserve">  </w:t>
      </w:r>
      <w:r w:rsidR="008453E0">
        <w:rPr>
          <w:sz w:val="28"/>
          <w:szCs w:val="28"/>
        </w:rPr>
        <w:t>ПРИЛОЖЕНИЕ</w:t>
      </w:r>
      <w:r w:rsidR="00C17D0D">
        <w:rPr>
          <w:sz w:val="28"/>
          <w:szCs w:val="28"/>
        </w:rPr>
        <w:t xml:space="preserve"> №2</w:t>
      </w:r>
    </w:p>
    <w:p w:rsidR="008453E0" w:rsidRDefault="008453E0" w:rsidP="00C24972">
      <w:pPr>
        <w:pStyle w:val="a5"/>
        <w:tabs>
          <w:tab w:val="left" w:pos="1134"/>
        </w:tabs>
        <w:ind w:left="0"/>
        <w:jc w:val="right"/>
        <w:rPr>
          <w:sz w:val="28"/>
          <w:szCs w:val="28"/>
        </w:rPr>
      </w:pPr>
      <w:r>
        <w:rPr>
          <w:sz w:val="28"/>
          <w:szCs w:val="28"/>
        </w:rPr>
        <w:t xml:space="preserve">к постановлению администрации </w:t>
      </w:r>
    </w:p>
    <w:p w:rsidR="008453E0" w:rsidRDefault="00793CF0" w:rsidP="00C24972">
      <w:pPr>
        <w:pStyle w:val="a5"/>
        <w:tabs>
          <w:tab w:val="left" w:pos="1134"/>
        </w:tabs>
        <w:ind w:left="0"/>
        <w:rPr>
          <w:sz w:val="28"/>
          <w:szCs w:val="28"/>
        </w:rPr>
      </w:pPr>
      <w:r>
        <w:rPr>
          <w:sz w:val="28"/>
          <w:szCs w:val="28"/>
        </w:rPr>
        <w:t xml:space="preserve">                                                                                             </w:t>
      </w:r>
      <w:r w:rsidR="008453E0">
        <w:rPr>
          <w:sz w:val="28"/>
          <w:szCs w:val="28"/>
        </w:rPr>
        <w:t>города Кемерово</w:t>
      </w:r>
    </w:p>
    <w:p w:rsidR="008453E0" w:rsidRDefault="00793CF0" w:rsidP="00C24972">
      <w:pPr>
        <w:pStyle w:val="a5"/>
        <w:tabs>
          <w:tab w:val="left" w:pos="1134"/>
        </w:tabs>
        <w:ind w:left="0"/>
        <w:jc w:val="center"/>
        <w:rPr>
          <w:sz w:val="28"/>
          <w:szCs w:val="28"/>
        </w:rPr>
      </w:pPr>
      <w:r>
        <w:rPr>
          <w:sz w:val="28"/>
          <w:szCs w:val="28"/>
        </w:rPr>
        <w:t xml:space="preserve">                                                                 </w:t>
      </w:r>
      <w:r w:rsidR="00C8027E">
        <w:rPr>
          <w:sz w:val="28"/>
          <w:szCs w:val="28"/>
        </w:rPr>
        <w:t xml:space="preserve">      </w:t>
      </w:r>
      <w:r>
        <w:rPr>
          <w:sz w:val="28"/>
          <w:szCs w:val="28"/>
        </w:rPr>
        <w:t xml:space="preserve"> </w:t>
      </w:r>
      <w:bookmarkStart w:id="0" w:name="_GoBack"/>
      <w:bookmarkEnd w:id="0"/>
      <w:r w:rsidR="00BF418C">
        <w:rPr>
          <w:sz w:val="28"/>
          <w:szCs w:val="28"/>
        </w:rPr>
        <w:t>от 24.07.2018 № 1554</w:t>
      </w:r>
    </w:p>
    <w:p w:rsidR="008453E0" w:rsidRDefault="008453E0" w:rsidP="00C24972">
      <w:pPr>
        <w:pStyle w:val="a5"/>
        <w:tabs>
          <w:tab w:val="left" w:pos="1134"/>
        </w:tabs>
        <w:ind w:left="0"/>
        <w:jc w:val="right"/>
        <w:rPr>
          <w:sz w:val="28"/>
          <w:szCs w:val="28"/>
        </w:rPr>
      </w:pPr>
    </w:p>
    <w:p w:rsidR="00C17D0D" w:rsidRDefault="00C17D0D" w:rsidP="00C24972">
      <w:pPr>
        <w:pStyle w:val="a5"/>
        <w:tabs>
          <w:tab w:val="left" w:pos="1134"/>
        </w:tabs>
        <w:ind w:left="0"/>
        <w:jc w:val="center"/>
        <w:rPr>
          <w:sz w:val="28"/>
          <w:szCs w:val="28"/>
        </w:rPr>
      </w:pPr>
    </w:p>
    <w:p w:rsidR="00654F41" w:rsidRDefault="00654F41" w:rsidP="00654F41">
      <w:pPr>
        <w:jc w:val="center"/>
        <w:outlineLvl w:val="2"/>
        <w:rPr>
          <w:bCs/>
          <w:color w:val="000000"/>
          <w:sz w:val="28"/>
          <w:szCs w:val="28"/>
        </w:rPr>
      </w:pPr>
      <w:r w:rsidRPr="00555631">
        <w:rPr>
          <w:bCs/>
          <w:color w:val="000000"/>
          <w:sz w:val="28"/>
          <w:szCs w:val="28"/>
        </w:rPr>
        <w:t>П</w:t>
      </w:r>
      <w:r>
        <w:rPr>
          <w:bCs/>
          <w:color w:val="000000"/>
          <w:sz w:val="28"/>
          <w:szCs w:val="28"/>
        </w:rPr>
        <w:t>ОРЯДОК</w:t>
      </w:r>
    </w:p>
    <w:p w:rsidR="00654F41" w:rsidRPr="00555631" w:rsidRDefault="00654F41" w:rsidP="00654F41">
      <w:pPr>
        <w:jc w:val="center"/>
        <w:outlineLvl w:val="2"/>
        <w:rPr>
          <w:bCs/>
          <w:color w:val="000000"/>
          <w:sz w:val="28"/>
          <w:szCs w:val="28"/>
        </w:rPr>
      </w:pPr>
      <w:r w:rsidRPr="00555631">
        <w:rPr>
          <w:bCs/>
          <w:color w:val="000000"/>
          <w:sz w:val="28"/>
          <w:szCs w:val="28"/>
        </w:rPr>
        <w:t xml:space="preserve"> деятельности комиссии по установлению необходимости проведения капитального ремонта общего имущества в многоквартирном доме </w:t>
      </w:r>
    </w:p>
    <w:p w:rsidR="00654F41" w:rsidRPr="00811070" w:rsidRDefault="00654F41" w:rsidP="00654F41"/>
    <w:p w:rsidR="00654F41" w:rsidRDefault="00654F41" w:rsidP="00654F41">
      <w:pPr>
        <w:jc w:val="center"/>
        <w:rPr>
          <w:color w:val="000000"/>
          <w:sz w:val="28"/>
          <w:szCs w:val="28"/>
        </w:rPr>
      </w:pPr>
      <w:r>
        <w:rPr>
          <w:color w:val="000000"/>
          <w:sz w:val="28"/>
          <w:szCs w:val="28"/>
        </w:rPr>
        <w:t>1. Общие положения</w:t>
      </w:r>
    </w:p>
    <w:p w:rsidR="00654F41" w:rsidRDefault="00654F41" w:rsidP="00654F41">
      <w:pPr>
        <w:jc w:val="both"/>
        <w:rPr>
          <w:color w:val="000000"/>
          <w:sz w:val="28"/>
          <w:szCs w:val="28"/>
        </w:rPr>
      </w:pPr>
    </w:p>
    <w:p w:rsidR="00654F41" w:rsidRDefault="00654F41" w:rsidP="00654F41">
      <w:pPr>
        <w:ind w:firstLine="708"/>
        <w:jc w:val="both"/>
        <w:rPr>
          <w:rFonts w:eastAsiaTheme="minorHAnsi"/>
          <w:sz w:val="28"/>
          <w:szCs w:val="28"/>
          <w:lang w:eastAsia="en-US"/>
        </w:rPr>
      </w:pPr>
      <w:r>
        <w:rPr>
          <w:color w:val="000000"/>
          <w:sz w:val="28"/>
          <w:szCs w:val="28"/>
        </w:rPr>
        <w:t>1.1.</w:t>
      </w:r>
      <w:r w:rsidRPr="00811070">
        <w:rPr>
          <w:color w:val="000000"/>
          <w:sz w:val="28"/>
          <w:szCs w:val="28"/>
        </w:rPr>
        <w:t xml:space="preserve"> </w:t>
      </w:r>
      <w:r>
        <w:rPr>
          <w:color w:val="000000"/>
          <w:sz w:val="28"/>
          <w:szCs w:val="28"/>
        </w:rPr>
        <w:t>П</w:t>
      </w:r>
      <w:r w:rsidRPr="00737CF8">
        <w:rPr>
          <w:bCs/>
          <w:color w:val="000000"/>
          <w:sz w:val="28"/>
          <w:szCs w:val="28"/>
        </w:rPr>
        <w:t>орядок</w:t>
      </w:r>
      <w:r>
        <w:rPr>
          <w:bCs/>
          <w:color w:val="000000"/>
          <w:sz w:val="28"/>
          <w:szCs w:val="28"/>
        </w:rPr>
        <w:t xml:space="preserve"> </w:t>
      </w:r>
      <w:r w:rsidRPr="00737CF8">
        <w:rPr>
          <w:bCs/>
          <w:color w:val="000000"/>
          <w:sz w:val="28"/>
          <w:szCs w:val="28"/>
        </w:rPr>
        <w:t xml:space="preserve">деятельности комиссии по установлению необходимости проведения капитального ремонта общего имущества в многоквартирном доме </w:t>
      </w:r>
      <w:r w:rsidR="00252049">
        <w:rPr>
          <w:bCs/>
          <w:color w:val="000000"/>
          <w:sz w:val="28"/>
          <w:szCs w:val="28"/>
        </w:rPr>
        <w:t>(далее – Порядок)</w:t>
      </w:r>
      <w:r>
        <w:rPr>
          <w:bCs/>
          <w:color w:val="000000"/>
          <w:sz w:val="28"/>
          <w:szCs w:val="28"/>
        </w:rPr>
        <w:t xml:space="preserve"> </w:t>
      </w:r>
      <w:r>
        <w:rPr>
          <w:color w:val="000000"/>
          <w:sz w:val="28"/>
          <w:szCs w:val="28"/>
        </w:rPr>
        <w:t>разработан в соответствии с пунктом 3 П</w:t>
      </w:r>
      <w:r w:rsidRPr="009B1024">
        <w:rPr>
          <w:color w:val="000000"/>
          <w:sz w:val="28"/>
          <w:szCs w:val="28"/>
        </w:rPr>
        <w:t>оряд</w:t>
      </w:r>
      <w:r>
        <w:rPr>
          <w:color w:val="000000"/>
          <w:sz w:val="28"/>
          <w:szCs w:val="28"/>
        </w:rPr>
        <w:t>ка</w:t>
      </w:r>
      <w:r w:rsidRPr="009B1024">
        <w:rPr>
          <w:color w:val="000000"/>
          <w:sz w:val="28"/>
          <w:szCs w:val="28"/>
        </w:rPr>
        <w:t xml:space="preserve"> установления необходимости проведения капитального ремонта общего имущества в многоквартирном доме</w:t>
      </w:r>
      <w:r>
        <w:rPr>
          <w:color w:val="000000"/>
          <w:sz w:val="28"/>
          <w:szCs w:val="28"/>
        </w:rPr>
        <w:t>, утверждённого п</w:t>
      </w:r>
      <w:r>
        <w:rPr>
          <w:rFonts w:eastAsiaTheme="minorHAnsi"/>
          <w:sz w:val="28"/>
          <w:szCs w:val="28"/>
          <w:lang w:eastAsia="en-US"/>
        </w:rPr>
        <w:t>остановлением Коллегии Администрации Кемеровской области от 13.11.2017 № 593.</w:t>
      </w:r>
    </w:p>
    <w:p w:rsidR="00654F41" w:rsidRDefault="00654F41" w:rsidP="00654F41">
      <w:pPr>
        <w:ind w:firstLine="708"/>
        <w:jc w:val="both"/>
        <w:rPr>
          <w:bCs/>
          <w:color w:val="000000"/>
          <w:sz w:val="28"/>
          <w:szCs w:val="28"/>
        </w:rPr>
      </w:pPr>
      <w:r>
        <w:rPr>
          <w:bCs/>
          <w:color w:val="000000"/>
          <w:sz w:val="28"/>
          <w:szCs w:val="28"/>
        </w:rPr>
        <w:t>1.2. К</w:t>
      </w:r>
      <w:r w:rsidRPr="00555631">
        <w:rPr>
          <w:bCs/>
          <w:color w:val="000000"/>
          <w:sz w:val="28"/>
          <w:szCs w:val="28"/>
        </w:rPr>
        <w:t>омисси</w:t>
      </w:r>
      <w:r>
        <w:rPr>
          <w:bCs/>
          <w:color w:val="000000"/>
          <w:sz w:val="28"/>
          <w:szCs w:val="28"/>
        </w:rPr>
        <w:t>я</w:t>
      </w:r>
      <w:r w:rsidRPr="00555631">
        <w:rPr>
          <w:bCs/>
          <w:color w:val="000000"/>
          <w:sz w:val="28"/>
          <w:szCs w:val="28"/>
        </w:rPr>
        <w:t xml:space="preserve"> по установлению необходимости проведения капитального ремонта общего имущества в многоквартирном доме</w:t>
      </w:r>
      <w:r>
        <w:rPr>
          <w:bCs/>
          <w:color w:val="000000"/>
          <w:sz w:val="28"/>
          <w:szCs w:val="28"/>
        </w:rPr>
        <w:t xml:space="preserve"> (далее – комиссия) </w:t>
      </w:r>
      <w:r w:rsidRPr="00C47261">
        <w:rPr>
          <w:bCs/>
          <w:color w:val="000000"/>
          <w:sz w:val="28"/>
          <w:szCs w:val="28"/>
        </w:rPr>
        <w:t xml:space="preserve">является постоянно действующим коллегиальным органом, созданным в целях установления необходимости проведения капитального ремонта общего имущества в многоквартирных домах, расположенных на территории </w:t>
      </w:r>
      <w:r>
        <w:rPr>
          <w:bCs/>
          <w:color w:val="000000"/>
          <w:sz w:val="28"/>
          <w:szCs w:val="28"/>
        </w:rPr>
        <w:t>города Кемерово.</w:t>
      </w:r>
    </w:p>
    <w:p w:rsidR="00654F41" w:rsidRDefault="00654F41" w:rsidP="00654F41">
      <w:pPr>
        <w:ind w:firstLine="708"/>
        <w:jc w:val="both"/>
        <w:rPr>
          <w:bCs/>
          <w:color w:val="000000"/>
          <w:sz w:val="28"/>
          <w:szCs w:val="28"/>
        </w:rPr>
      </w:pPr>
      <w:r>
        <w:rPr>
          <w:bCs/>
          <w:color w:val="000000"/>
          <w:sz w:val="28"/>
          <w:szCs w:val="28"/>
        </w:rPr>
        <w:t>1.3.</w:t>
      </w:r>
      <w:r w:rsidRPr="00C47261">
        <w:rPr>
          <w:bCs/>
          <w:color w:val="000000"/>
          <w:sz w:val="28"/>
          <w:szCs w:val="28"/>
        </w:rPr>
        <w:t xml:space="preserve"> В своей деятельности </w:t>
      </w:r>
      <w:r>
        <w:rPr>
          <w:bCs/>
          <w:color w:val="000000"/>
          <w:sz w:val="28"/>
          <w:szCs w:val="28"/>
        </w:rPr>
        <w:t>к</w:t>
      </w:r>
      <w:r w:rsidRPr="00C47261">
        <w:rPr>
          <w:bCs/>
          <w:color w:val="000000"/>
          <w:sz w:val="28"/>
          <w:szCs w:val="28"/>
        </w:rPr>
        <w:t xml:space="preserve">омиссия руководствуется законодательством Российской Федерации, </w:t>
      </w:r>
      <w:r>
        <w:rPr>
          <w:bCs/>
          <w:color w:val="000000"/>
          <w:sz w:val="28"/>
          <w:szCs w:val="28"/>
        </w:rPr>
        <w:t>Кемеровской области, правовыми актами города Кемерово.</w:t>
      </w:r>
    </w:p>
    <w:p w:rsidR="00654F41" w:rsidRDefault="00654F41" w:rsidP="00654F41">
      <w:pPr>
        <w:ind w:firstLine="708"/>
        <w:jc w:val="both"/>
        <w:rPr>
          <w:rFonts w:eastAsiaTheme="minorHAnsi"/>
          <w:sz w:val="28"/>
          <w:szCs w:val="28"/>
          <w:lang w:eastAsia="en-US"/>
        </w:rPr>
      </w:pPr>
      <w:r>
        <w:rPr>
          <w:bCs/>
          <w:color w:val="000000"/>
          <w:sz w:val="28"/>
          <w:szCs w:val="28"/>
        </w:rPr>
        <w:t xml:space="preserve">1.4. Комиссия действует на период реализации </w:t>
      </w:r>
      <w:r w:rsidRPr="00C97D2D">
        <w:rPr>
          <w:bCs/>
          <w:color w:val="000000"/>
          <w:sz w:val="28"/>
          <w:szCs w:val="28"/>
        </w:rPr>
        <w:t xml:space="preserve">региональной </w:t>
      </w:r>
      <w:hyperlink r:id="rId10" w:history="1">
        <w:r w:rsidRPr="00C97D2D">
          <w:rPr>
            <w:bCs/>
            <w:color w:val="000000"/>
            <w:sz w:val="28"/>
            <w:szCs w:val="28"/>
          </w:rPr>
          <w:t>программы</w:t>
        </w:r>
      </w:hyperlink>
      <w:r w:rsidRPr="00C97D2D">
        <w:rPr>
          <w:bCs/>
          <w:color w:val="000000"/>
          <w:sz w:val="28"/>
          <w:szCs w:val="28"/>
        </w:rPr>
        <w:t xml:space="preserve"> капитального ремонта общего имущества в многоквартирных домах Кемеровской области на 2014 - 2043 годы (далее </w:t>
      </w:r>
      <w:r w:rsidR="00252049">
        <w:rPr>
          <w:bCs/>
          <w:color w:val="000000"/>
          <w:sz w:val="28"/>
          <w:szCs w:val="28"/>
        </w:rPr>
        <w:t>–</w:t>
      </w:r>
      <w:r w:rsidRPr="00C97D2D">
        <w:rPr>
          <w:bCs/>
          <w:color w:val="000000"/>
          <w:sz w:val="28"/>
          <w:szCs w:val="28"/>
        </w:rPr>
        <w:t xml:space="preserve"> региональная программа), утвержденной постановлением Коллегии Администрации Кемеровской</w:t>
      </w:r>
      <w:r>
        <w:rPr>
          <w:rFonts w:eastAsiaTheme="minorHAnsi"/>
          <w:sz w:val="28"/>
          <w:szCs w:val="28"/>
          <w:lang w:eastAsia="en-US"/>
        </w:rPr>
        <w:t xml:space="preserve"> области от 30.12.2013 № 672.</w:t>
      </w:r>
    </w:p>
    <w:p w:rsidR="00654F41" w:rsidRPr="00BD0A23" w:rsidRDefault="00654F41" w:rsidP="00654F41">
      <w:pPr>
        <w:ind w:firstLine="709"/>
        <w:jc w:val="both"/>
        <w:rPr>
          <w:rFonts w:eastAsiaTheme="minorHAnsi"/>
          <w:sz w:val="28"/>
          <w:szCs w:val="28"/>
          <w:lang w:eastAsia="en-US"/>
        </w:rPr>
      </w:pPr>
      <w:r>
        <w:rPr>
          <w:rFonts w:eastAsiaTheme="minorHAnsi"/>
          <w:sz w:val="28"/>
          <w:szCs w:val="28"/>
          <w:lang w:eastAsia="en-US"/>
        </w:rPr>
        <w:t>1.5</w:t>
      </w:r>
      <w:r w:rsidRPr="00BD0A23">
        <w:rPr>
          <w:rFonts w:eastAsiaTheme="minorHAnsi"/>
          <w:sz w:val="28"/>
          <w:szCs w:val="28"/>
          <w:lang w:eastAsia="en-US"/>
        </w:rPr>
        <w:t>.</w:t>
      </w:r>
      <w:r>
        <w:rPr>
          <w:rFonts w:eastAsiaTheme="minorHAnsi"/>
          <w:sz w:val="28"/>
          <w:szCs w:val="28"/>
          <w:lang w:eastAsia="en-US"/>
        </w:rPr>
        <w:t xml:space="preserve"> </w:t>
      </w:r>
      <w:r w:rsidRPr="00BD0A23">
        <w:rPr>
          <w:rFonts w:eastAsiaTheme="minorHAnsi"/>
          <w:sz w:val="28"/>
          <w:szCs w:val="28"/>
          <w:lang w:eastAsia="en-US"/>
        </w:rPr>
        <w:t>Рассмотрение вопроса об установлении необходимости проведения капитального ремонта общего имущества в многоквартирном доме осуществляется в следующих случаях:</w:t>
      </w:r>
    </w:p>
    <w:p w:rsidR="00654F41" w:rsidRPr="00BD0A23" w:rsidRDefault="00654F41" w:rsidP="00654F41">
      <w:pPr>
        <w:ind w:firstLine="709"/>
        <w:jc w:val="both"/>
        <w:rPr>
          <w:rFonts w:eastAsiaTheme="minorHAnsi"/>
          <w:sz w:val="28"/>
          <w:szCs w:val="28"/>
          <w:lang w:eastAsia="en-US"/>
        </w:rPr>
      </w:pPr>
      <w:r>
        <w:rPr>
          <w:rFonts w:eastAsiaTheme="minorHAnsi"/>
          <w:sz w:val="28"/>
          <w:szCs w:val="28"/>
          <w:lang w:eastAsia="en-US"/>
        </w:rPr>
        <w:t>1</w:t>
      </w:r>
      <w:r w:rsidRPr="00BD0A23">
        <w:rPr>
          <w:rFonts w:eastAsiaTheme="minorHAnsi"/>
          <w:sz w:val="28"/>
          <w:szCs w:val="28"/>
          <w:lang w:eastAsia="en-US"/>
        </w:rPr>
        <w:t>.</w:t>
      </w:r>
      <w:r>
        <w:rPr>
          <w:rFonts w:eastAsiaTheme="minorHAnsi"/>
          <w:sz w:val="28"/>
          <w:szCs w:val="28"/>
          <w:lang w:eastAsia="en-US"/>
        </w:rPr>
        <w:t>5.1</w:t>
      </w:r>
      <w:r w:rsidRPr="00BD0A23">
        <w:rPr>
          <w:rFonts w:eastAsiaTheme="minorHAnsi"/>
          <w:sz w:val="28"/>
          <w:szCs w:val="28"/>
          <w:lang w:eastAsia="en-US"/>
        </w:rPr>
        <w:t xml:space="preserve">. Определения в соответствии с частью 5 статьи 181 Жилищного кодекса Российской Федерации отсутствия необходимости повторного проведения капитального ремонта общего имущества в многоквартирном доме на основании обращения собственников помещений либо лиц, уполномоченных действовать от имени собственников помещений, формирующих фонды капитального ремонта на счете, счетах регионального оператора, для производства зачета средств, затраченных на выполнение отдельных работ по капитальному ремонту общего имущества в </w:t>
      </w:r>
      <w:r w:rsidRPr="00BD0A23">
        <w:rPr>
          <w:rFonts w:eastAsiaTheme="minorHAnsi"/>
          <w:sz w:val="28"/>
          <w:szCs w:val="28"/>
          <w:lang w:eastAsia="en-US"/>
        </w:rPr>
        <w:lastRenderedPageBreak/>
        <w:t xml:space="preserve">многоквартирном доме, предусмотренных региональной программой и выполненных ранее срока, установленного региональной программой, в соответствии со статьей 12 Закона Кемеровской области от 26.12.2013 </w:t>
      </w:r>
      <w:r w:rsidR="00252049">
        <w:rPr>
          <w:rFonts w:eastAsiaTheme="minorHAnsi"/>
          <w:sz w:val="28"/>
          <w:szCs w:val="28"/>
          <w:lang w:eastAsia="en-US"/>
        </w:rPr>
        <w:t>№</w:t>
      </w:r>
      <w:r w:rsidRPr="00BD0A23">
        <w:rPr>
          <w:rFonts w:eastAsiaTheme="minorHAnsi"/>
          <w:sz w:val="28"/>
          <w:szCs w:val="28"/>
          <w:lang w:eastAsia="en-US"/>
        </w:rPr>
        <w:t xml:space="preserve"> 141-ОЗ </w:t>
      </w:r>
      <w:r w:rsidR="00252049">
        <w:rPr>
          <w:rFonts w:eastAsiaTheme="minorHAnsi"/>
          <w:sz w:val="28"/>
          <w:szCs w:val="28"/>
          <w:lang w:eastAsia="en-US"/>
        </w:rPr>
        <w:t>«</w:t>
      </w:r>
      <w:r w:rsidRPr="00BD0A23">
        <w:rPr>
          <w:rFonts w:eastAsiaTheme="minorHAnsi"/>
          <w:sz w:val="28"/>
          <w:szCs w:val="28"/>
          <w:lang w:eastAsia="en-US"/>
        </w:rPr>
        <w:t>О капитальном ремонте общего имущества в многоквартирных домах</w:t>
      </w:r>
      <w:r w:rsidR="00252049">
        <w:rPr>
          <w:rFonts w:eastAsiaTheme="minorHAnsi"/>
          <w:sz w:val="28"/>
          <w:szCs w:val="28"/>
          <w:lang w:eastAsia="en-US"/>
        </w:rPr>
        <w:t>»</w:t>
      </w:r>
      <w:r w:rsidRPr="00BD0A23">
        <w:rPr>
          <w:rFonts w:eastAsiaTheme="minorHAnsi"/>
          <w:sz w:val="28"/>
          <w:szCs w:val="28"/>
          <w:lang w:eastAsia="en-US"/>
        </w:rPr>
        <w:t xml:space="preserve"> (далее - Закон Кемеровской области </w:t>
      </w:r>
      <w:r w:rsidR="00252049">
        <w:rPr>
          <w:rFonts w:eastAsiaTheme="minorHAnsi"/>
          <w:sz w:val="28"/>
          <w:szCs w:val="28"/>
          <w:lang w:eastAsia="en-US"/>
        </w:rPr>
        <w:t>№</w:t>
      </w:r>
      <w:r w:rsidRPr="00BD0A23">
        <w:rPr>
          <w:rFonts w:eastAsiaTheme="minorHAnsi"/>
          <w:sz w:val="28"/>
          <w:szCs w:val="28"/>
          <w:lang w:eastAsia="en-US"/>
        </w:rPr>
        <w:t xml:space="preserve"> 141-ОЗ).</w:t>
      </w:r>
    </w:p>
    <w:p w:rsidR="00654F41" w:rsidRPr="00BD0A23" w:rsidRDefault="00654F41" w:rsidP="00654F41">
      <w:pPr>
        <w:ind w:firstLine="709"/>
        <w:jc w:val="both"/>
        <w:rPr>
          <w:rFonts w:eastAsiaTheme="minorHAnsi"/>
          <w:sz w:val="28"/>
          <w:szCs w:val="28"/>
          <w:lang w:eastAsia="en-US"/>
        </w:rPr>
      </w:pPr>
      <w:r>
        <w:rPr>
          <w:rFonts w:eastAsiaTheme="minorHAnsi"/>
          <w:sz w:val="28"/>
          <w:szCs w:val="28"/>
          <w:lang w:eastAsia="en-US"/>
        </w:rPr>
        <w:t>1.5.2</w:t>
      </w:r>
      <w:r w:rsidRPr="00BD0A23">
        <w:rPr>
          <w:rFonts w:eastAsiaTheme="minorHAnsi"/>
          <w:sz w:val="28"/>
          <w:szCs w:val="28"/>
          <w:lang w:eastAsia="en-US"/>
        </w:rPr>
        <w:t>. Установления в соответствии с частью 7 статьи 189 Жилищного кодекса Российской Федерации необходимости проведения капитального ремонта общего имущества в многоквартирном доме, собственники помещений в котором формируют фонд капитального ремонта на специальном счете, в случае если капитальный ремонт общего имущества в многоквартирном доме не проведен в срок, предусмотренный региональной программой.</w:t>
      </w:r>
    </w:p>
    <w:p w:rsidR="00654F41" w:rsidRPr="00BD0A23" w:rsidRDefault="00654F41" w:rsidP="00654F41">
      <w:pPr>
        <w:ind w:firstLine="709"/>
        <w:jc w:val="both"/>
        <w:rPr>
          <w:rFonts w:eastAsiaTheme="minorHAnsi"/>
          <w:sz w:val="28"/>
          <w:szCs w:val="28"/>
          <w:lang w:eastAsia="en-US"/>
        </w:rPr>
      </w:pPr>
      <w:r>
        <w:rPr>
          <w:rFonts w:eastAsiaTheme="minorHAnsi"/>
          <w:sz w:val="28"/>
          <w:szCs w:val="28"/>
          <w:lang w:eastAsia="en-US"/>
        </w:rPr>
        <w:t>1.5.3</w:t>
      </w:r>
      <w:r w:rsidRPr="00BD0A23">
        <w:rPr>
          <w:rFonts w:eastAsiaTheme="minorHAnsi"/>
          <w:sz w:val="28"/>
          <w:szCs w:val="28"/>
          <w:lang w:eastAsia="en-US"/>
        </w:rPr>
        <w:t>. Актуализации региональной программы.</w:t>
      </w:r>
    </w:p>
    <w:p w:rsidR="00654F41" w:rsidRPr="00BD0A23" w:rsidRDefault="00654F41" w:rsidP="00654F41">
      <w:pPr>
        <w:ind w:firstLine="709"/>
        <w:jc w:val="both"/>
        <w:rPr>
          <w:rFonts w:eastAsiaTheme="minorHAnsi"/>
          <w:sz w:val="28"/>
          <w:szCs w:val="28"/>
          <w:lang w:eastAsia="en-US"/>
        </w:rPr>
      </w:pPr>
      <w:r>
        <w:rPr>
          <w:rFonts w:eastAsiaTheme="minorHAnsi"/>
          <w:sz w:val="28"/>
          <w:szCs w:val="28"/>
          <w:lang w:eastAsia="en-US"/>
        </w:rPr>
        <w:t>1.5.4.</w:t>
      </w:r>
      <w:r w:rsidRPr="00BD0A23">
        <w:rPr>
          <w:rFonts w:eastAsiaTheme="minorHAnsi"/>
          <w:sz w:val="28"/>
          <w:szCs w:val="28"/>
          <w:lang w:eastAsia="en-US"/>
        </w:rPr>
        <w:t xml:space="preserve"> Формирования краткосрочных планов реализации региональной программы.</w:t>
      </w:r>
    </w:p>
    <w:p w:rsidR="00654F41" w:rsidRDefault="00654F41" w:rsidP="00654F41">
      <w:pPr>
        <w:ind w:firstLine="708"/>
        <w:jc w:val="both"/>
        <w:rPr>
          <w:rFonts w:eastAsiaTheme="minorHAnsi"/>
          <w:sz w:val="28"/>
          <w:szCs w:val="28"/>
          <w:lang w:eastAsia="en-US"/>
        </w:rPr>
      </w:pPr>
    </w:p>
    <w:p w:rsidR="00654F41" w:rsidRDefault="00654F41" w:rsidP="00654F41">
      <w:pPr>
        <w:jc w:val="center"/>
        <w:rPr>
          <w:bCs/>
          <w:color w:val="000000"/>
          <w:sz w:val="28"/>
          <w:szCs w:val="28"/>
        </w:rPr>
      </w:pPr>
      <w:r>
        <w:rPr>
          <w:bCs/>
          <w:color w:val="000000"/>
          <w:sz w:val="28"/>
          <w:szCs w:val="28"/>
        </w:rPr>
        <w:t>2. Организация работы комиссии</w:t>
      </w:r>
    </w:p>
    <w:p w:rsidR="00654F41" w:rsidRDefault="00654F41" w:rsidP="00654F41">
      <w:pPr>
        <w:jc w:val="center"/>
        <w:rPr>
          <w:bCs/>
          <w:color w:val="000000"/>
          <w:sz w:val="28"/>
          <w:szCs w:val="28"/>
        </w:rPr>
      </w:pPr>
    </w:p>
    <w:p w:rsidR="00654F41" w:rsidRPr="003E005A" w:rsidRDefault="00654F41" w:rsidP="00654F41">
      <w:pPr>
        <w:shd w:val="clear" w:color="auto" w:fill="FFFFFF"/>
        <w:ind w:firstLine="709"/>
        <w:jc w:val="both"/>
        <w:rPr>
          <w:color w:val="000000"/>
          <w:sz w:val="28"/>
          <w:szCs w:val="28"/>
        </w:rPr>
      </w:pPr>
      <w:r>
        <w:rPr>
          <w:color w:val="000000"/>
          <w:sz w:val="28"/>
          <w:szCs w:val="28"/>
        </w:rPr>
        <w:t>2</w:t>
      </w:r>
      <w:r w:rsidRPr="003E005A">
        <w:rPr>
          <w:color w:val="000000"/>
          <w:sz w:val="28"/>
          <w:szCs w:val="28"/>
        </w:rPr>
        <w:t xml:space="preserve">.1. Основной формой деятельности </w:t>
      </w:r>
      <w:r>
        <w:rPr>
          <w:color w:val="000000"/>
          <w:sz w:val="28"/>
          <w:szCs w:val="28"/>
        </w:rPr>
        <w:t>комиссии</w:t>
      </w:r>
      <w:r w:rsidRPr="003E005A">
        <w:rPr>
          <w:color w:val="000000"/>
          <w:sz w:val="28"/>
          <w:szCs w:val="28"/>
        </w:rPr>
        <w:t xml:space="preserve"> является заседание. </w:t>
      </w:r>
    </w:p>
    <w:p w:rsidR="00252049" w:rsidRDefault="00654F41" w:rsidP="00654F41">
      <w:pPr>
        <w:shd w:val="clear" w:color="auto" w:fill="FFFFFF"/>
        <w:ind w:firstLine="709"/>
        <w:jc w:val="both"/>
        <w:rPr>
          <w:color w:val="000000"/>
          <w:sz w:val="28"/>
          <w:szCs w:val="28"/>
        </w:rPr>
      </w:pPr>
      <w:r>
        <w:rPr>
          <w:color w:val="000000"/>
          <w:sz w:val="28"/>
          <w:szCs w:val="28"/>
        </w:rPr>
        <w:t>2</w:t>
      </w:r>
      <w:r w:rsidRPr="003E005A">
        <w:rPr>
          <w:color w:val="000000"/>
          <w:sz w:val="28"/>
          <w:szCs w:val="28"/>
        </w:rPr>
        <w:t>.</w:t>
      </w:r>
      <w:r>
        <w:rPr>
          <w:color w:val="000000"/>
          <w:sz w:val="28"/>
          <w:szCs w:val="28"/>
        </w:rPr>
        <w:t>2</w:t>
      </w:r>
      <w:r w:rsidRPr="003E005A">
        <w:rPr>
          <w:color w:val="000000"/>
          <w:sz w:val="28"/>
          <w:szCs w:val="28"/>
        </w:rPr>
        <w:t xml:space="preserve">. </w:t>
      </w:r>
      <w:r w:rsidR="00252049" w:rsidRPr="00252049">
        <w:rPr>
          <w:color w:val="000000"/>
          <w:sz w:val="28"/>
          <w:szCs w:val="28"/>
        </w:rPr>
        <w:t xml:space="preserve">Заседания комиссии проводятся под руководством председателя комиссии, а в его отсутствие </w:t>
      </w:r>
      <w:r w:rsidR="00252049">
        <w:rPr>
          <w:color w:val="000000"/>
          <w:sz w:val="28"/>
          <w:szCs w:val="28"/>
        </w:rPr>
        <w:t>–</w:t>
      </w:r>
      <w:r w:rsidR="00252049" w:rsidRPr="00252049">
        <w:rPr>
          <w:color w:val="000000"/>
          <w:sz w:val="28"/>
          <w:szCs w:val="28"/>
        </w:rPr>
        <w:t xml:space="preserve"> заместителем председателя комиссии. Заседание комиссии является правомочным, если на нем присутствует не менее двух третей членов состава комиссии.</w:t>
      </w:r>
    </w:p>
    <w:p w:rsidR="00252049" w:rsidRDefault="00654F41" w:rsidP="00654F41">
      <w:pPr>
        <w:shd w:val="clear" w:color="auto" w:fill="FFFFFF"/>
        <w:ind w:firstLine="709"/>
        <w:jc w:val="both"/>
        <w:rPr>
          <w:color w:val="000000"/>
          <w:sz w:val="28"/>
          <w:szCs w:val="28"/>
        </w:rPr>
      </w:pPr>
      <w:r>
        <w:rPr>
          <w:color w:val="000000"/>
          <w:sz w:val="28"/>
          <w:szCs w:val="28"/>
        </w:rPr>
        <w:t>2</w:t>
      </w:r>
      <w:r w:rsidRPr="003E005A">
        <w:rPr>
          <w:color w:val="000000"/>
          <w:sz w:val="28"/>
          <w:szCs w:val="28"/>
        </w:rPr>
        <w:t>.</w:t>
      </w:r>
      <w:r>
        <w:rPr>
          <w:color w:val="000000"/>
          <w:sz w:val="28"/>
          <w:szCs w:val="28"/>
        </w:rPr>
        <w:t>3</w:t>
      </w:r>
      <w:r w:rsidRPr="003E005A">
        <w:rPr>
          <w:color w:val="000000"/>
          <w:sz w:val="28"/>
          <w:szCs w:val="28"/>
        </w:rPr>
        <w:t xml:space="preserve">. </w:t>
      </w:r>
      <w:r w:rsidR="00252049" w:rsidRPr="00252049">
        <w:rPr>
          <w:color w:val="000000"/>
          <w:sz w:val="28"/>
          <w:szCs w:val="28"/>
        </w:rPr>
        <w:t>Каждый член комиссии имеет один голос. Принятым является решение комиссии, за которое проголосовало простое большинство голосов из числа присутствующих на заседании членов комиссии.</w:t>
      </w:r>
    </w:p>
    <w:p w:rsidR="00654F41" w:rsidRDefault="00654F41" w:rsidP="00654F41">
      <w:pPr>
        <w:shd w:val="clear" w:color="auto" w:fill="FFFFFF"/>
        <w:ind w:firstLine="709"/>
        <w:jc w:val="both"/>
        <w:rPr>
          <w:color w:val="000000"/>
          <w:sz w:val="28"/>
          <w:szCs w:val="28"/>
        </w:rPr>
      </w:pPr>
      <w:r>
        <w:rPr>
          <w:color w:val="000000"/>
          <w:sz w:val="28"/>
          <w:szCs w:val="28"/>
        </w:rPr>
        <w:t xml:space="preserve">2.4. </w:t>
      </w:r>
      <w:r w:rsidRPr="003E005A">
        <w:rPr>
          <w:color w:val="000000"/>
          <w:sz w:val="28"/>
          <w:szCs w:val="28"/>
        </w:rPr>
        <w:t xml:space="preserve">При равенстве голосов решающим является голос председателя </w:t>
      </w:r>
      <w:r>
        <w:rPr>
          <w:color w:val="000000"/>
          <w:sz w:val="28"/>
          <w:szCs w:val="28"/>
        </w:rPr>
        <w:t>Комиссии</w:t>
      </w:r>
      <w:r w:rsidRPr="003E005A">
        <w:rPr>
          <w:color w:val="000000"/>
          <w:sz w:val="28"/>
          <w:szCs w:val="28"/>
        </w:rPr>
        <w:t>, а в его отсутствие - заместителя председателя</w:t>
      </w:r>
      <w:r>
        <w:rPr>
          <w:color w:val="000000"/>
          <w:sz w:val="28"/>
          <w:szCs w:val="28"/>
        </w:rPr>
        <w:t>.</w:t>
      </w:r>
    </w:p>
    <w:p w:rsidR="00252049" w:rsidRDefault="00654F41" w:rsidP="00654F41">
      <w:pPr>
        <w:ind w:firstLine="708"/>
        <w:jc w:val="both"/>
        <w:rPr>
          <w:bCs/>
          <w:color w:val="000000"/>
          <w:sz w:val="28"/>
          <w:szCs w:val="28"/>
        </w:rPr>
      </w:pPr>
      <w:r>
        <w:rPr>
          <w:bCs/>
          <w:color w:val="000000"/>
          <w:sz w:val="28"/>
          <w:szCs w:val="28"/>
        </w:rPr>
        <w:t xml:space="preserve">2.5. </w:t>
      </w:r>
      <w:r w:rsidR="00252049" w:rsidRPr="00252049">
        <w:rPr>
          <w:bCs/>
          <w:color w:val="000000"/>
          <w:sz w:val="28"/>
          <w:szCs w:val="28"/>
        </w:rPr>
        <w:t>К работе комиссии по решению председателя комиссии могут привлекаться (по согласованию):</w:t>
      </w:r>
    </w:p>
    <w:p w:rsidR="00654F41" w:rsidRPr="00C97D2D" w:rsidRDefault="00654F41" w:rsidP="00654F41">
      <w:pPr>
        <w:ind w:firstLine="708"/>
        <w:jc w:val="both"/>
        <w:rPr>
          <w:bCs/>
          <w:color w:val="000000"/>
          <w:sz w:val="28"/>
          <w:szCs w:val="28"/>
        </w:rPr>
      </w:pPr>
      <w:r w:rsidRPr="00C97D2D">
        <w:rPr>
          <w:bCs/>
          <w:color w:val="000000"/>
          <w:sz w:val="28"/>
          <w:szCs w:val="28"/>
        </w:rPr>
        <w:t xml:space="preserve">- представители органа, осуществляющего государственный технический учет жилищного фонда, </w:t>
      </w:r>
    </w:p>
    <w:p w:rsidR="00654F41" w:rsidRPr="00C97D2D" w:rsidRDefault="00654F41" w:rsidP="00654F41">
      <w:pPr>
        <w:ind w:firstLine="708"/>
        <w:jc w:val="both"/>
        <w:rPr>
          <w:bCs/>
          <w:color w:val="000000"/>
          <w:sz w:val="28"/>
          <w:szCs w:val="28"/>
        </w:rPr>
      </w:pPr>
      <w:r w:rsidRPr="00C97D2D">
        <w:rPr>
          <w:bCs/>
          <w:color w:val="000000"/>
          <w:sz w:val="28"/>
          <w:szCs w:val="28"/>
        </w:rPr>
        <w:t>- представители комитета по охране объектов культурного наследия Кемеровской области и органов местного самоуправления, уполномоченных в сфере сохранения, использования и популяризации объектов культурного наследия;</w:t>
      </w:r>
    </w:p>
    <w:p w:rsidR="00654F41" w:rsidRPr="00C97D2D" w:rsidRDefault="00654F41" w:rsidP="00654F41">
      <w:pPr>
        <w:ind w:firstLine="708"/>
        <w:jc w:val="both"/>
        <w:rPr>
          <w:bCs/>
          <w:color w:val="000000"/>
          <w:sz w:val="28"/>
          <w:szCs w:val="28"/>
        </w:rPr>
      </w:pPr>
      <w:r w:rsidRPr="00C97D2D">
        <w:rPr>
          <w:bCs/>
          <w:color w:val="000000"/>
          <w:sz w:val="28"/>
          <w:szCs w:val="28"/>
        </w:rPr>
        <w:t>- организации, осуществляющие управление многоквартирным домом;</w:t>
      </w:r>
    </w:p>
    <w:p w:rsidR="00654F41" w:rsidRPr="00C97D2D" w:rsidRDefault="00654F41" w:rsidP="00654F41">
      <w:pPr>
        <w:ind w:firstLine="708"/>
        <w:jc w:val="both"/>
        <w:rPr>
          <w:bCs/>
          <w:color w:val="000000"/>
          <w:sz w:val="28"/>
          <w:szCs w:val="28"/>
        </w:rPr>
      </w:pPr>
      <w:r>
        <w:rPr>
          <w:bCs/>
          <w:color w:val="000000"/>
          <w:sz w:val="28"/>
          <w:szCs w:val="28"/>
        </w:rPr>
        <w:t xml:space="preserve">- </w:t>
      </w:r>
      <w:r w:rsidRPr="00C97D2D">
        <w:rPr>
          <w:bCs/>
          <w:color w:val="000000"/>
          <w:sz w:val="28"/>
          <w:szCs w:val="28"/>
        </w:rPr>
        <w:t>организации общественного контроля в сфере жилищно-коммунального хозяйства;</w:t>
      </w:r>
    </w:p>
    <w:p w:rsidR="00654F41" w:rsidRPr="00C97D2D" w:rsidRDefault="00654F41" w:rsidP="00654F41">
      <w:pPr>
        <w:ind w:firstLine="708"/>
        <w:jc w:val="both"/>
        <w:rPr>
          <w:bCs/>
          <w:color w:val="000000"/>
          <w:sz w:val="28"/>
          <w:szCs w:val="28"/>
        </w:rPr>
      </w:pPr>
      <w:r w:rsidRPr="00C97D2D">
        <w:rPr>
          <w:bCs/>
          <w:color w:val="000000"/>
          <w:sz w:val="28"/>
          <w:szCs w:val="28"/>
        </w:rPr>
        <w:t>- собственники помещений в многоквартирных домах (уполномоченные им</w:t>
      </w:r>
      <w:r>
        <w:rPr>
          <w:bCs/>
          <w:color w:val="000000"/>
          <w:sz w:val="28"/>
          <w:szCs w:val="28"/>
        </w:rPr>
        <w:t>и</w:t>
      </w:r>
      <w:r w:rsidRPr="00C97D2D">
        <w:rPr>
          <w:bCs/>
          <w:color w:val="000000"/>
          <w:sz w:val="28"/>
          <w:szCs w:val="28"/>
        </w:rPr>
        <w:t xml:space="preserve"> лица);</w:t>
      </w:r>
    </w:p>
    <w:p w:rsidR="00654F41" w:rsidRPr="00C97D2D" w:rsidRDefault="00654F41" w:rsidP="00654F41">
      <w:pPr>
        <w:ind w:firstLine="708"/>
        <w:jc w:val="both"/>
        <w:rPr>
          <w:bCs/>
          <w:color w:val="000000"/>
          <w:sz w:val="28"/>
          <w:szCs w:val="28"/>
        </w:rPr>
      </w:pPr>
      <w:r w:rsidRPr="00C97D2D">
        <w:rPr>
          <w:bCs/>
          <w:color w:val="000000"/>
          <w:sz w:val="28"/>
          <w:szCs w:val="28"/>
        </w:rPr>
        <w:t>- представители экспертных организаций.</w:t>
      </w:r>
    </w:p>
    <w:p w:rsidR="00654F41" w:rsidRDefault="00654F41" w:rsidP="00654F41">
      <w:pPr>
        <w:ind w:firstLine="708"/>
        <w:jc w:val="both"/>
        <w:rPr>
          <w:color w:val="000000"/>
          <w:sz w:val="28"/>
          <w:szCs w:val="28"/>
        </w:rPr>
      </w:pPr>
      <w:r>
        <w:rPr>
          <w:color w:val="000000"/>
          <w:sz w:val="28"/>
          <w:szCs w:val="28"/>
        </w:rPr>
        <w:t>2.6. Общее руководство деятельностью комиссии осуществляет председатель комиссии, который:</w:t>
      </w:r>
    </w:p>
    <w:p w:rsidR="00654F41" w:rsidRDefault="00654F41" w:rsidP="00654F41">
      <w:pPr>
        <w:ind w:firstLine="708"/>
        <w:jc w:val="both"/>
        <w:rPr>
          <w:color w:val="000000"/>
          <w:sz w:val="28"/>
          <w:szCs w:val="28"/>
        </w:rPr>
      </w:pPr>
      <w:r>
        <w:rPr>
          <w:color w:val="000000"/>
          <w:sz w:val="28"/>
          <w:szCs w:val="28"/>
        </w:rPr>
        <w:lastRenderedPageBreak/>
        <w:t>а) принимает решение о назначении заседания комиссии, утверждает повестку заседания;</w:t>
      </w:r>
    </w:p>
    <w:p w:rsidR="00654F41" w:rsidRDefault="00654F41" w:rsidP="00654F41">
      <w:pPr>
        <w:ind w:firstLine="708"/>
        <w:jc w:val="both"/>
        <w:rPr>
          <w:color w:val="000000"/>
          <w:sz w:val="28"/>
          <w:szCs w:val="28"/>
        </w:rPr>
      </w:pPr>
      <w:r>
        <w:rPr>
          <w:color w:val="000000"/>
          <w:sz w:val="28"/>
          <w:szCs w:val="28"/>
        </w:rPr>
        <w:t>б) принимает решение о привлечении к работе комиссии лиц, указанных в п</w:t>
      </w:r>
      <w:r w:rsidR="00252049">
        <w:rPr>
          <w:color w:val="000000"/>
          <w:sz w:val="28"/>
          <w:szCs w:val="28"/>
        </w:rPr>
        <w:t>ункте</w:t>
      </w:r>
      <w:r>
        <w:rPr>
          <w:color w:val="000000"/>
          <w:sz w:val="28"/>
          <w:szCs w:val="28"/>
        </w:rPr>
        <w:t xml:space="preserve"> 5 настоящего </w:t>
      </w:r>
      <w:r w:rsidR="00414617">
        <w:rPr>
          <w:color w:val="000000"/>
          <w:sz w:val="28"/>
          <w:szCs w:val="28"/>
        </w:rPr>
        <w:t>П</w:t>
      </w:r>
      <w:r>
        <w:rPr>
          <w:color w:val="000000"/>
          <w:sz w:val="28"/>
          <w:szCs w:val="28"/>
        </w:rPr>
        <w:t>орядка.</w:t>
      </w:r>
    </w:p>
    <w:p w:rsidR="00654F41" w:rsidRPr="00D76E71" w:rsidRDefault="00654F41" w:rsidP="00654F41">
      <w:pPr>
        <w:ind w:firstLine="708"/>
        <w:jc w:val="both"/>
        <w:rPr>
          <w:color w:val="000000"/>
          <w:sz w:val="28"/>
          <w:szCs w:val="28"/>
        </w:rPr>
      </w:pPr>
      <w:r>
        <w:rPr>
          <w:color w:val="000000"/>
          <w:sz w:val="28"/>
          <w:szCs w:val="28"/>
        </w:rPr>
        <w:t>в</w:t>
      </w:r>
      <w:r w:rsidRPr="00D76E71">
        <w:rPr>
          <w:color w:val="000000"/>
          <w:sz w:val="28"/>
          <w:szCs w:val="28"/>
        </w:rPr>
        <w:t>) председательствует на засе</w:t>
      </w:r>
      <w:r>
        <w:rPr>
          <w:color w:val="000000"/>
          <w:sz w:val="28"/>
          <w:szCs w:val="28"/>
        </w:rPr>
        <w:t>даниях комиссии, координирует её</w:t>
      </w:r>
      <w:r w:rsidRPr="00D76E71">
        <w:rPr>
          <w:color w:val="000000"/>
          <w:sz w:val="28"/>
          <w:szCs w:val="28"/>
        </w:rPr>
        <w:t xml:space="preserve"> действия;</w:t>
      </w:r>
    </w:p>
    <w:p w:rsidR="00654F41" w:rsidRDefault="00654F41" w:rsidP="00654F41">
      <w:pPr>
        <w:ind w:firstLine="708"/>
        <w:jc w:val="both"/>
        <w:rPr>
          <w:color w:val="000000"/>
          <w:sz w:val="28"/>
          <w:szCs w:val="28"/>
        </w:rPr>
      </w:pPr>
      <w:r>
        <w:rPr>
          <w:color w:val="000000"/>
          <w:sz w:val="28"/>
          <w:szCs w:val="28"/>
        </w:rPr>
        <w:t>г</w:t>
      </w:r>
      <w:r w:rsidRPr="00D76E71">
        <w:rPr>
          <w:color w:val="000000"/>
          <w:sz w:val="28"/>
          <w:szCs w:val="28"/>
        </w:rPr>
        <w:t xml:space="preserve">) осуществляет общий контроль за реализацией принятых </w:t>
      </w:r>
      <w:r>
        <w:rPr>
          <w:color w:val="000000"/>
          <w:sz w:val="28"/>
          <w:szCs w:val="28"/>
        </w:rPr>
        <w:t>к</w:t>
      </w:r>
      <w:r w:rsidRPr="00D76E71">
        <w:rPr>
          <w:color w:val="000000"/>
          <w:sz w:val="28"/>
          <w:szCs w:val="28"/>
        </w:rPr>
        <w:t>омиссией решений;</w:t>
      </w:r>
    </w:p>
    <w:p w:rsidR="00654F41" w:rsidRPr="00D76E71" w:rsidRDefault="00654F41" w:rsidP="00654F41">
      <w:pPr>
        <w:ind w:firstLine="708"/>
        <w:jc w:val="both"/>
        <w:rPr>
          <w:color w:val="000000"/>
          <w:sz w:val="28"/>
          <w:szCs w:val="28"/>
        </w:rPr>
      </w:pPr>
      <w:r>
        <w:rPr>
          <w:color w:val="000000"/>
          <w:sz w:val="28"/>
          <w:szCs w:val="28"/>
        </w:rPr>
        <w:t>д) обладает правом голоса по обсуждаемым комиссией вопросам, в том числе правом выразить в письменной форме особое мнение.</w:t>
      </w:r>
    </w:p>
    <w:p w:rsidR="00654F41" w:rsidRPr="00D76E71" w:rsidRDefault="00654F41" w:rsidP="00654F41">
      <w:pPr>
        <w:ind w:firstLine="708"/>
        <w:jc w:val="both"/>
        <w:rPr>
          <w:color w:val="000000"/>
          <w:sz w:val="28"/>
          <w:szCs w:val="28"/>
        </w:rPr>
      </w:pPr>
      <w:r>
        <w:rPr>
          <w:color w:val="000000"/>
          <w:sz w:val="28"/>
          <w:szCs w:val="28"/>
        </w:rPr>
        <w:t>е</w:t>
      </w:r>
      <w:r w:rsidRPr="00D76E71">
        <w:rPr>
          <w:color w:val="000000"/>
          <w:sz w:val="28"/>
          <w:szCs w:val="28"/>
        </w:rPr>
        <w:t xml:space="preserve">) подписывает протокол заседания </w:t>
      </w:r>
      <w:r>
        <w:rPr>
          <w:color w:val="000000"/>
          <w:sz w:val="28"/>
          <w:szCs w:val="28"/>
        </w:rPr>
        <w:t>к</w:t>
      </w:r>
      <w:r w:rsidRPr="00D76E71">
        <w:rPr>
          <w:color w:val="000000"/>
          <w:sz w:val="28"/>
          <w:szCs w:val="28"/>
        </w:rPr>
        <w:t>омиссии.</w:t>
      </w:r>
    </w:p>
    <w:p w:rsidR="00654F41" w:rsidRDefault="00654F41" w:rsidP="00654F41">
      <w:pPr>
        <w:ind w:firstLine="708"/>
        <w:jc w:val="both"/>
        <w:rPr>
          <w:color w:val="000000"/>
          <w:sz w:val="28"/>
          <w:szCs w:val="28"/>
        </w:rPr>
      </w:pPr>
      <w:r>
        <w:rPr>
          <w:color w:val="000000"/>
          <w:sz w:val="28"/>
          <w:szCs w:val="28"/>
        </w:rPr>
        <w:t xml:space="preserve">2.7. </w:t>
      </w:r>
      <w:r w:rsidRPr="00D76E71">
        <w:rPr>
          <w:color w:val="000000"/>
          <w:sz w:val="28"/>
          <w:szCs w:val="28"/>
        </w:rPr>
        <w:t>В отсутств</w:t>
      </w:r>
      <w:r>
        <w:rPr>
          <w:color w:val="000000"/>
          <w:sz w:val="28"/>
          <w:szCs w:val="28"/>
        </w:rPr>
        <w:t>ии</w:t>
      </w:r>
      <w:r w:rsidRPr="00D76E71">
        <w:rPr>
          <w:color w:val="000000"/>
          <w:sz w:val="28"/>
          <w:szCs w:val="28"/>
        </w:rPr>
        <w:t xml:space="preserve"> председателя </w:t>
      </w:r>
      <w:r w:rsidR="00414617">
        <w:rPr>
          <w:color w:val="000000"/>
          <w:sz w:val="28"/>
          <w:szCs w:val="28"/>
        </w:rPr>
        <w:t xml:space="preserve">комиссии </w:t>
      </w:r>
      <w:r w:rsidRPr="00D76E71">
        <w:rPr>
          <w:color w:val="000000"/>
          <w:sz w:val="28"/>
          <w:szCs w:val="28"/>
        </w:rPr>
        <w:t>его об</w:t>
      </w:r>
      <w:r>
        <w:rPr>
          <w:color w:val="000000"/>
          <w:sz w:val="28"/>
          <w:szCs w:val="28"/>
        </w:rPr>
        <w:t>язанности исполняет заместитель председателя</w:t>
      </w:r>
      <w:r w:rsidR="00414617">
        <w:rPr>
          <w:color w:val="000000"/>
          <w:sz w:val="28"/>
          <w:szCs w:val="28"/>
        </w:rPr>
        <w:t xml:space="preserve"> комиссии</w:t>
      </w:r>
      <w:r>
        <w:rPr>
          <w:color w:val="000000"/>
          <w:sz w:val="28"/>
          <w:szCs w:val="28"/>
        </w:rPr>
        <w:t>.</w:t>
      </w:r>
    </w:p>
    <w:p w:rsidR="00654F41" w:rsidRPr="00D76E71" w:rsidRDefault="00654F41" w:rsidP="00654F41">
      <w:pPr>
        <w:ind w:firstLine="708"/>
        <w:jc w:val="both"/>
        <w:rPr>
          <w:color w:val="000000"/>
          <w:sz w:val="28"/>
          <w:szCs w:val="28"/>
        </w:rPr>
      </w:pPr>
      <w:r>
        <w:rPr>
          <w:color w:val="000000"/>
          <w:sz w:val="28"/>
          <w:szCs w:val="28"/>
        </w:rPr>
        <w:t xml:space="preserve">2.8. </w:t>
      </w:r>
      <w:r w:rsidRPr="00D76E71">
        <w:rPr>
          <w:color w:val="000000"/>
          <w:sz w:val="28"/>
          <w:szCs w:val="28"/>
        </w:rPr>
        <w:t xml:space="preserve">Секретарь </w:t>
      </w:r>
      <w:r>
        <w:rPr>
          <w:color w:val="000000"/>
          <w:sz w:val="28"/>
          <w:szCs w:val="28"/>
        </w:rPr>
        <w:t>к</w:t>
      </w:r>
      <w:r w:rsidRPr="00D76E71">
        <w:rPr>
          <w:color w:val="000000"/>
          <w:sz w:val="28"/>
          <w:szCs w:val="28"/>
        </w:rPr>
        <w:t>омиссии:</w:t>
      </w:r>
    </w:p>
    <w:p w:rsidR="00654F41" w:rsidRPr="00D76E71" w:rsidRDefault="00654F41" w:rsidP="00654F41">
      <w:pPr>
        <w:ind w:firstLine="708"/>
        <w:jc w:val="both"/>
        <w:rPr>
          <w:color w:val="000000"/>
          <w:sz w:val="28"/>
          <w:szCs w:val="28"/>
        </w:rPr>
      </w:pPr>
      <w:r>
        <w:rPr>
          <w:color w:val="000000"/>
          <w:sz w:val="28"/>
          <w:szCs w:val="28"/>
        </w:rPr>
        <w:t>а</w:t>
      </w:r>
      <w:r w:rsidRPr="00D76E71">
        <w:rPr>
          <w:color w:val="000000"/>
          <w:sz w:val="28"/>
          <w:szCs w:val="28"/>
        </w:rPr>
        <w:t xml:space="preserve">) ведет регистрацию поступивших на рассмотрение </w:t>
      </w:r>
      <w:r>
        <w:rPr>
          <w:color w:val="000000"/>
          <w:sz w:val="28"/>
          <w:szCs w:val="28"/>
        </w:rPr>
        <w:t>к</w:t>
      </w:r>
      <w:r w:rsidRPr="00D76E71">
        <w:rPr>
          <w:color w:val="000000"/>
          <w:sz w:val="28"/>
          <w:szCs w:val="28"/>
        </w:rPr>
        <w:t>омиссии документов в журнале с указанием даты и времени их поступления;</w:t>
      </w:r>
    </w:p>
    <w:p w:rsidR="00654F41" w:rsidRPr="00D76E71" w:rsidRDefault="00654F41" w:rsidP="00654F41">
      <w:pPr>
        <w:ind w:firstLine="708"/>
        <w:jc w:val="both"/>
        <w:rPr>
          <w:color w:val="000000"/>
          <w:sz w:val="28"/>
          <w:szCs w:val="28"/>
        </w:rPr>
      </w:pPr>
      <w:r>
        <w:rPr>
          <w:color w:val="000000"/>
          <w:sz w:val="28"/>
          <w:szCs w:val="28"/>
        </w:rPr>
        <w:t>б</w:t>
      </w:r>
      <w:r w:rsidRPr="00D76E71">
        <w:rPr>
          <w:color w:val="000000"/>
          <w:sz w:val="28"/>
          <w:szCs w:val="28"/>
        </w:rPr>
        <w:t xml:space="preserve">) осуществляет организацию работы по подготовке заседаний </w:t>
      </w:r>
      <w:r>
        <w:rPr>
          <w:color w:val="000000"/>
          <w:sz w:val="28"/>
          <w:szCs w:val="28"/>
        </w:rPr>
        <w:t>к</w:t>
      </w:r>
      <w:r w:rsidRPr="00D76E71">
        <w:rPr>
          <w:color w:val="000000"/>
          <w:sz w:val="28"/>
          <w:szCs w:val="28"/>
        </w:rPr>
        <w:t xml:space="preserve">омиссии, подготавливает повестку заседания </w:t>
      </w:r>
      <w:r>
        <w:rPr>
          <w:color w:val="000000"/>
          <w:sz w:val="28"/>
          <w:szCs w:val="28"/>
        </w:rPr>
        <w:t>к</w:t>
      </w:r>
      <w:r w:rsidRPr="00D76E71">
        <w:rPr>
          <w:color w:val="000000"/>
          <w:sz w:val="28"/>
          <w:szCs w:val="28"/>
        </w:rPr>
        <w:t>омиссии;</w:t>
      </w:r>
    </w:p>
    <w:p w:rsidR="00654F41" w:rsidRPr="00D76E71" w:rsidRDefault="00654F41" w:rsidP="00654F41">
      <w:pPr>
        <w:ind w:firstLine="708"/>
        <w:jc w:val="both"/>
        <w:rPr>
          <w:color w:val="000000"/>
          <w:sz w:val="28"/>
          <w:szCs w:val="28"/>
        </w:rPr>
      </w:pPr>
      <w:r>
        <w:rPr>
          <w:color w:val="000000"/>
          <w:sz w:val="28"/>
          <w:szCs w:val="28"/>
        </w:rPr>
        <w:t>в</w:t>
      </w:r>
      <w:r w:rsidRPr="00D76E71">
        <w:rPr>
          <w:color w:val="000000"/>
          <w:sz w:val="28"/>
          <w:szCs w:val="28"/>
        </w:rPr>
        <w:t xml:space="preserve">) обеспечивает подготовку плана работы </w:t>
      </w:r>
      <w:r>
        <w:rPr>
          <w:color w:val="000000"/>
          <w:sz w:val="28"/>
          <w:szCs w:val="28"/>
        </w:rPr>
        <w:t>к</w:t>
      </w:r>
      <w:r w:rsidRPr="00D76E71">
        <w:rPr>
          <w:color w:val="000000"/>
          <w:sz w:val="28"/>
          <w:szCs w:val="28"/>
        </w:rPr>
        <w:t xml:space="preserve">омиссии, осуществляет сбор материалов по вопросам, подлежащим рассмотрению на заседании </w:t>
      </w:r>
      <w:r>
        <w:rPr>
          <w:color w:val="000000"/>
          <w:sz w:val="28"/>
          <w:szCs w:val="28"/>
        </w:rPr>
        <w:t>к</w:t>
      </w:r>
      <w:r w:rsidRPr="00D76E71">
        <w:rPr>
          <w:color w:val="000000"/>
          <w:sz w:val="28"/>
          <w:szCs w:val="28"/>
        </w:rPr>
        <w:t>омиссии;</w:t>
      </w:r>
    </w:p>
    <w:p w:rsidR="00654F41" w:rsidRPr="00D76E71" w:rsidRDefault="00654F41" w:rsidP="00654F41">
      <w:pPr>
        <w:ind w:firstLine="708"/>
        <w:jc w:val="both"/>
        <w:rPr>
          <w:color w:val="000000"/>
          <w:sz w:val="28"/>
          <w:szCs w:val="28"/>
        </w:rPr>
      </w:pPr>
      <w:r>
        <w:rPr>
          <w:color w:val="000000"/>
          <w:sz w:val="28"/>
          <w:szCs w:val="28"/>
        </w:rPr>
        <w:t>г</w:t>
      </w:r>
      <w:r w:rsidRPr="00D76E71">
        <w:rPr>
          <w:color w:val="000000"/>
          <w:sz w:val="28"/>
          <w:szCs w:val="28"/>
        </w:rPr>
        <w:t xml:space="preserve">) информирует членов </w:t>
      </w:r>
      <w:r>
        <w:rPr>
          <w:color w:val="000000"/>
          <w:sz w:val="28"/>
          <w:szCs w:val="28"/>
        </w:rPr>
        <w:t>к</w:t>
      </w:r>
      <w:r w:rsidRPr="00D76E71">
        <w:rPr>
          <w:color w:val="000000"/>
          <w:sz w:val="28"/>
          <w:szCs w:val="28"/>
        </w:rPr>
        <w:t>омиссии о повестке заседания, дате, месте и времени его проведения;</w:t>
      </w:r>
    </w:p>
    <w:p w:rsidR="00654F41" w:rsidRDefault="00654F41" w:rsidP="00654F41">
      <w:pPr>
        <w:ind w:firstLine="708"/>
        <w:jc w:val="both"/>
        <w:rPr>
          <w:color w:val="000000"/>
          <w:sz w:val="28"/>
          <w:szCs w:val="28"/>
        </w:rPr>
      </w:pPr>
      <w:r>
        <w:rPr>
          <w:color w:val="000000"/>
          <w:sz w:val="28"/>
          <w:szCs w:val="28"/>
        </w:rPr>
        <w:t>д</w:t>
      </w:r>
      <w:r w:rsidRPr="00D76E71">
        <w:rPr>
          <w:color w:val="000000"/>
          <w:sz w:val="28"/>
          <w:szCs w:val="28"/>
        </w:rPr>
        <w:t xml:space="preserve">) оформляет и подписывает протокол заседания </w:t>
      </w:r>
      <w:r>
        <w:rPr>
          <w:color w:val="000000"/>
          <w:sz w:val="28"/>
          <w:szCs w:val="28"/>
        </w:rPr>
        <w:t>к</w:t>
      </w:r>
      <w:r w:rsidRPr="00D76E71">
        <w:rPr>
          <w:color w:val="000000"/>
          <w:sz w:val="28"/>
          <w:szCs w:val="28"/>
        </w:rPr>
        <w:t>омиссии.</w:t>
      </w:r>
    </w:p>
    <w:p w:rsidR="00654F41" w:rsidRDefault="00654F41" w:rsidP="00654F41">
      <w:pPr>
        <w:ind w:firstLine="708"/>
        <w:jc w:val="both"/>
        <w:rPr>
          <w:color w:val="000000"/>
          <w:sz w:val="28"/>
          <w:szCs w:val="28"/>
        </w:rPr>
      </w:pPr>
      <w:r>
        <w:rPr>
          <w:color w:val="000000"/>
          <w:sz w:val="28"/>
          <w:szCs w:val="28"/>
        </w:rPr>
        <w:t>2.9. Члены комиссии:</w:t>
      </w:r>
    </w:p>
    <w:p w:rsidR="00654F41" w:rsidRDefault="00654F41" w:rsidP="00654F41">
      <w:pPr>
        <w:ind w:firstLine="708"/>
        <w:jc w:val="both"/>
        <w:rPr>
          <w:color w:val="000000"/>
          <w:sz w:val="28"/>
          <w:szCs w:val="28"/>
        </w:rPr>
      </w:pPr>
      <w:r>
        <w:rPr>
          <w:color w:val="000000"/>
          <w:sz w:val="28"/>
          <w:szCs w:val="28"/>
        </w:rPr>
        <w:t>а) участвуют в заседании комиссии;</w:t>
      </w:r>
    </w:p>
    <w:p w:rsidR="00654F41" w:rsidRPr="00D76E71" w:rsidRDefault="00654F41" w:rsidP="00654F41">
      <w:pPr>
        <w:ind w:firstLine="708"/>
        <w:jc w:val="both"/>
        <w:rPr>
          <w:color w:val="000000"/>
          <w:sz w:val="28"/>
          <w:szCs w:val="28"/>
        </w:rPr>
      </w:pPr>
      <w:r>
        <w:rPr>
          <w:color w:val="000000"/>
          <w:sz w:val="28"/>
          <w:szCs w:val="28"/>
        </w:rPr>
        <w:t>б) обладают правом голоса по обсуждаемым комиссией вопросам, в том числе правом выразить в письменной форме особое мнение;</w:t>
      </w:r>
    </w:p>
    <w:p w:rsidR="00654F41" w:rsidRDefault="00654F41" w:rsidP="00654F41">
      <w:pPr>
        <w:ind w:firstLine="708"/>
        <w:jc w:val="both"/>
        <w:rPr>
          <w:color w:val="000000"/>
          <w:sz w:val="28"/>
          <w:szCs w:val="28"/>
        </w:rPr>
      </w:pPr>
      <w:r>
        <w:rPr>
          <w:color w:val="000000"/>
          <w:sz w:val="28"/>
          <w:szCs w:val="28"/>
        </w:rPr>
        <w:t xml:space="preserve">3) подписывают </w:t>
      </w:r>
      <w:r w:rsidRPr="00D76E71">
        <w:rPr>
          <w:color w:val="000000"/>
          <w:sz w:val="28"/>
          <w:szCs w:val="28"/>
        </w:rPr>
        <w:t xml:space="preserve">протокол заседания </w:t>
      </w:r>
      <w:r>
        <w:rPr>
          <w:color w:val="000000"/>
          <w:sz w:val="28"/>
          <w:szCs w:val="28"/>
        </w:rPr>
        <w:t>к</w:t>
      </w:r>
      <w:r w:rsidRPr="00D76E71">
        <w:rPr>
          <w:color w:val="000000"/>
          <w:sz w:val="28"/>
          <w:szCs w:val="28"/>
        </w:rPr>
        <w:t>омиссии.</w:t>
      </w:r>
    </w:p>
    <w:p w:rsidR="00654F41" w:rsidRDefault="00654F41" w:rsidP="00654F41">
      <w:pPr>
        <w:rPr>
          <w:sz w:val="28"/>
          <w:szCs w:val="28"/>
        </w:rPr>
      </w:pPr>
    </w:p>
    <w:p w:rsidR="00654F41" w:rsidRPr="00CF4608" w:rsidRDefault="00654F41" w:rsidP="00654F41">
      <w:pPr>
        <w:jc w:val="center"/>
        <w:rPr>
          <w:sz w:val="28"/>
          <w:szCs w:val="28"/>
        </w:rPr>
      </w:pPr>
      <w:r w:rsidRPr="00CF4608">
        <w:rPr>
          <w:sz w:val="28"/>
          <w:szCs w:val="28"/>
        </w:rPr>
        <w:t xml:space="preserve">3. Порядок подачи </w:t>
      </w:r>
      <w:r w:rsidRPr="00CF4608">
        <w:rPr>
          <w:rFonts w:eastAsiaTheme="minorHAnsi"/>
          <w:sz w:val="28"/>
          <w:szCs w:val="28"/>
          <w:lang w:eastAsia="en-US"/>
        </w:rPr>
        <w:t xml:space="preserve">заявлений </w:t>
      </w:r>
      <w:r w:rsidRPr="00BD0A23">
        <w:rPr>
          <w:rFonts w:eastAsiaTheme="minorHAnsi"/>
          <w:sz w:val="28"/>
          <w:szCs w:val="28"/>
          <w:lang w:eastAsia="en-US"/>
        </w:rPr>
        <w:t>об установлении необходимости проведения капитального ремонта общего имущества в многоквартирном доме</w:t>
      </w:r>
    </w:p>
    <w:p w:rsidR="00654F41" w:rsidRDefault="00654F41" w:rsidP="00654F41">
      <w:pPr>
        <w:jc w:val="center"/>
        <w:rPr>
          <w:sz w:val="28"/>
          <w:szCs w:val="28"/>
        </w:rPr>
      </w:pPr>
    </w:p>
    <w:p w:rsidR="00654F41" w:rsidRDefault="00654F41" w:rsidP="00654F4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3.1. Заявление </w:t>
      </w:r>
      <w:r w:rsidRPr="00BD0A23">
        <w:rPr>
          <w:rFonts w:eastAsiaTheme="minorHAnsi"/>
          <w:sz w:val="28"/>
          <w:szCs w:val="28"/>
          <w:lang w:eastAsia="en-US"/>
        </w:rPr>
        <w:t>об установлении необходимости проведения капитального ремонта общего имущества в многоквартирном доме</w:t>
      </w:r>
      <w:r>
        <w:rPr>
          <w:rFonts w:eastAsiaTheme="minorHAnsi"/>
          <w:sz w:val="28"/>
          <w:szCs w:val="28"/>
          <w:lang w:eastAsia="en-US"/>
        </w:rPr>
        <w:t xml:space="preserve"> (далее - заявление)</w:t>
      </w:r>
      <w:r w:rsidRPr="00BD0A23">
        <w:rPr>
          <w:rFonts w:eastAsiaTheme="minorHAnsi"/>
          <w:sz w:val="28"/>
          <w:szCs w:val="28"/>
          <w:lang w:eastAsia="en-US"/>
        </w:rPr>
        <w:t xml:space="preserve"> </w:t>
      </w:r>
      <w:r>
        <w:rPr>
          <w:rFonts w:eastAsiaTheme="minorHAnsi"/>
          <w:sz w:val="28"/>
          <w:szCs w:val="28"/>
          <w:lang w:eastAsia="en-US"/>
        </w:rPr>
        <w:t xml:space="preserve">вправе представить: Государственная жилищная инспекция Кемеровской области, органы местного самоуправления, орган муниципального жилищного контроля, комитет по охране объектов культурного наследия Кемеровской области, органы местного самоуправления, уполномоченные в сфере сохранения, использования и популяризации объектов культурного наследия, в случаях если многоквартирный дом является объектом культурного наследия, организации, осуществляющие управление многоквартирным домом или оказывающие услуги и (или) выполняющие работы по содержанию и ремонту общего имущества в многоквартирном доме, собственники помещений в многоквартирном доме (лицо, уполномоченное решением </w:t>
      </w:r>
      <w:r>
        <w:rPr>
          <w:rFonts w:eastAsiaTheme="minorHAnsi"/>
          <w:sz w:val="28"/>
          <w:szCs w:val="28"/>
          <w:lang w:eastAsia="en-US"/>
        </w:rPr>
        <w:lastRenderedPageBreak/>
        <w:t xml:space="preserve">общего собрания собственников помещений в многоквартирном доме) (далее - заявитель). </w:t>
      </w:r>
    </w:p>
    <w:p w:rsidR="00654F41" w:rsidRPr="00BD0A23" w:rsidRDefault="00654F41" w:rsidP="00654F4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3.2. </w:t>
      </w:r>
      <w:r w:rsidR="00252049" w:rsidRPr="00252049">
        <w:rPr>
          <w:rFonts w:eastAsiaTheme="minorHAnsi"/>
          <w:sz w:val="28"/>
          <w:szCs w:val="28"/>
          <w:lang w:eastAsia="en-US"/>
        </w:rPr>
        <w:t>Заявители направляют в администрацию города Кемерово заявление на имя председателя комиссии, по форме, установ</w:t>
      </w:r>
      <w:r w:rsidR="00414617">
        <w:rPr>
          <w:rFonts w:eastAsiaTheme="minorHAnsi"/>
          <w:sz w:val="28"/>
          <w:szCs w:val="28"/>
          <w:lang w:eastAsia="en-US"/>
        </w:rPr>
        <w:t xml:space="preserve">ленной в приложении </w:t>
      </w:r>
      <w:r w:rsidR="00252049" w:rsidRPr="00252049">
        <w:rPr>
          <w:rFonts w:eastAsiaTheme="minorHAnsi"/>
          <w:sz w:val="28"/>
          <w:szCs w:val="28"/>
          <w:lang w:eastAsia="en-US"/>
        </w:rPr>
        <w:t>к настоящему Порядку.</w:t>
      </w:r>
    </w:p>
    <w:p w:rsidR="00654F41" w:rsidRPr="00BD0A23" w:rsidRDefault="00654F41" w:rsidP="00654F4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 </w:t>
      </w:r>
      <w:r w:rsidR="00252049" w:rsidRPr="00252049">
        <w:rPr>
          <w:rFonts w:eastAsiaTheme="minorHAnsi"/>
          <w:sz w:val="28"/>
          <w:szCs w:val="28"/>
          <w:lang w:eastAsia="en-US"/>
        </w:rPr>
        <w:t>В случае, предусмотренном пунктом 1.5.1 настоящего Порядка, к заявлению прилагаются документы, содержащие сведения о техническом состоянии общего имущества в многоквартирном доме (год постройки многоквартирного дома, процент физического износа многоквартирного дома, дата последнего проведения капитального ремонта многоквартирного дома, комплексность проведения капитального ремонта, количество этажей, общая площадь многоквартирного дома).</w:t>
      </w:r>
    </w:p>
    <w:p w:rsidR="00654F41" w:rsidRPr="00BD0A23" w:rsidRDefault="00654F41" w:rsidP="00654F41">
      <w:pPr>
        <w:autoSpaceDE w:val="0"/>
        <w:autoSpaceDN w:val="0"/>
        <w:adjustRightInd w:val="0"/>
        <w:ind w:firstLine="709"/>
        <w:jc w:val="both"/>
        <w:rPr>
          <w:rFonts w:eastAsiaTheme="minorHAnsi"/>
          <w:sz w:val="28"/>
          <w:szCs w:val="28"/>
          <w:lang w:eastAsia="en-US"/>
        </w:rPr>
      </w:pPr>
      <w:r w:rsidRPr="00BD0A23">
        <w:rPr>
          <w:rFonts w:eastAsiaTheme="minorHAnsi"/>
          <w:sz w:val="28"/>
          <w:szCs w:val="28"/>
          <w:lang w:eastAsia="en-US"/>
        </w:rPr>
        <w:t xml:space="preserve">В случаях, предусмотренных пунктами </w:t>
      </w:r>
      <w:r>
        <w:rPr>
          <w:rFonts w:eastAsiaTheme="minorHAnsi"/>
          <w:sz w:val="28"/>
          <w:szCs w:val="28"/>
          <w:lang w:eastAsia="en-US"/>
        </w:rPr>
        <w:t>1.</w:t>
      </w:r>
      <w:r w:rsidRPr="00BD0A23">
        <w:rPr>
          <w:rFonts w:eastAsiaTheme="minorHAnsi"/>
          <w:sz w:val="28"/>
          <w:szCs w:val="28"/>
          <w:lang w:eastAsia="en-US"/>
        </w:rPr>
        <w:t xml:space="preserve">5.2, </w:t>
      </w:r>
      <w:r>
        <w:rPr>
          <w:rFonts w:eastAsiaTheme="minorHAnsi"/>
          <w:sz w:val="28"/>
          <w:szCs w:val="28"/>
          <w:lang w:eastAsia="en-US"/>
        </w:rPr>
        <w:t>1.</w:t>
      </w:r>
      <w:r w:rsidRPr="00BD0A23">
        <w:rPr>
          <w:rFonts w:eastAsiaTheme="minorHAnsi"/>
          <w:sz w:val="28"/>
          <w:szCs w:val="28"/>
          <w:lang w:eastAsia="en-US"/>
        </w:rPr>
        <w:t xml:space="preserve">5.3, </w:t>
      </w:r>
      <w:r>
        <w:rPr>
          <w:rFonts w:eastAsiaTheme="minorHAnsi"/>
          <w:sz w:val="28"/>
          <w:szCs w:val="28"/>
          <w:lang w:eastAsia="en-US"/>
        </w:rPr>
        <w:t>1.</w:t>
      </w:r>
      <w:r w:rsidRPr="00BD0A23">
        <w:rPr>
          <w:rFonts w:eastAsiaTheme="minorHAnsi"/>
          <w:sz w:val="28"/>
          <w:szCs w:val="28"/>
          <w:lang w:eastAsia="en-US"/>
        </w:rPr>
        <w:t xml:space="preserve">5.4 </w:t>
      </w:r>
      <w:r>
        <w:rPr>
          <w:rFonts w:eastAsiaTheme="minorHAnsi"/>
          <w:sz w:val="28"/>
          <w:szCs w:val="28"/>
          <w:lang w:eastAsia="en-US"/>
        </w:rPr>
        <w:t xml:space="preserve">настоящего </w:t>
      </w:r>
      <w:r w:rsidRPr="00BD0A23">
        <w:rPr>
          <w:rFonts w:eastAsiaTheme="minorHAnsi"/>
          <w:sz w:val="28"/>
          <w:szCs w:val="28"/>
          <w:lang w:eastAsia="en-US"/>
        </w:rPr>
        <w:t>Порядка, к заявлению прилагаются следующие документы:</w:t>
      </w:r>
    </w:p>
    <w:p w:rsidR="00654F41" w:rsidRPr="00BD0A23" w:rsidRDefault="00252049" w:rsidP="00654F4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654F41" w:rsidRPr="00BD0A23">
        <w:rPr>
          <w:rFonts w:eastAsiaTheme="minorHAnsi"/>
          <w:sz w:val="28"/>
          <w:szCs w:val="28"/>
          <w:lang w:eastAsia="en-US"/>
        </w:rPr>
        <w:t>акт (акты) проверки технического состояния общего имущества в многоквартирном доме;</w:t>
      </w:r>
    </w:p>
    <w:p w:rsidR="00654F41" w:rsidRPr="00BD0A23" w:rsidRDefault="00252049" w:rsidP="00654F4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654F41" w:rsidRPr="00BD0A23">
        <w:rPr>
          <w:rFonts w:eastAsiaTheme="minorHAnsi"/>
          <w:sz w:val="28"/>
          <w:szCs w:val="28"/>
          <w:lang w:eastAsia="en-US"/>
        </w:rPr>
        <w:t>заключение организации, имеющей свидетельство о допуске на виды работ, влияющие на безопасность объектов капитального строительства, выданное саморегулируемой организацией, с оценкой и описанием дефектов и повреждений в формулировках признаков физического износа конструктивных элементов и систем инженерно-технического обеспечения многоквартирного дома (далее - заключение специализированной организации);</w:t>
      </w:r>
    </w:p>
    <w:p w:rsidR="00654F41" w:rsidRPr="00BD0A23" w:rsidRDefault="00252049" w:rsidP="00654F4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654F41" w:rsidRPr="00BD0A23">
        <w:rPr>
          <w:rFonts w:eastAsiaTheme="minorHAnsi"/>
          <w:sz w:val="28"/>
          <w:szCs w:val="28"/>
          <w:lang w:eastAsia="en-US"/>
        </w:rPr>
        <w:t>для многоквартирных домов, являющихся объектами культурного наследия, - охранное обязательство собственника или иного законного владельца объекта культурного наследия;</w:t>
      </w:r>
    </w:p>
    <w:p w:rsidR="00654F41" w:rsidRPr="00BD0A23" w:rsidRDefault="00252049" w:rsidP="00654F4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654F41" w:rsidRPr="00BD0A23">
        <w:rPr>
          <w:rFonts w:eastAsiaTheme="minorHAnsi"/>
          <w:sz w:val="28"/>
          <w:szCs w:val="28"/>
          <w:lang w:eastAsia="en-US"/>
        </w:rPr>
        <w:t>заявления, письма, жалобы граждан или иных заинтересованных лиц о состоянии общего имущества многоквартирного дома.</w:t>
      </w:r>
    </w:p>
    <w:p w:rsidR="00654F41" w:rsidRPr="00BD0A23" w:rsidRDefault="00654F41" w:rsidP="00654F41">
      <w:pPr>
        <w:autoSpaceDE w:val="0"/>
        <w:autoSpaceDN w:val="0"/>
        <w:adjustRightInd w:val="0"/>
        <w:ind w:firstLine="709"/>
        <w:jc w:val="both"/>
        <w:rPr>
          <w:rFonts w:eastAsiaTheme="minorHAnsi"/>
          <w:sz w:val="28"/>
          <w:szCs w:val="28"/>
          <w:lang w:eastAsia="en-US"/>
        </w:rPr>
      </w:pPr>
      <w:r w:rsidRPr="00BD0A23">
        <w:rPr>
          <w:rFonts w:eastAsiaTheme="minorHAnsi"/>
          <w:sz w:val="28"/>
          <w:szCs w:val="28"/>
          <w:lang w:eastAsia="en-US"/>
        </w:rPr>
        <w:t xml:space="preserve">В случаях, предусмотренных пунктами </w:t>
      </w:r>
      <w:r>
        <w:rPr>
          <w:rFonts w:eastAsiaTheme="minorHAnsi"/>
          <w:sz w:val="28"/>
          <w:szCs w:val="28"/>
          <w:lang w:eastAsia="en-US"/>
        </w:rPr>
        <w:t>1.</w:t>
      </w:r>
      <w:r w:rsidRPr="00BD0A23">
        <w:rPr>
          <w:rFonts w:eastAsiaTheme="minorHAnsi"/>
          <w:sz w:val="28"/>
          <w:szCs w:val="28"/>
          <w:lang w:eastAsia="en-US"/>
        </w:rPr>
        <w:t xml:space="preserve">5.3, </w:t>
      </w:r>
      <w:r>
        <w:rPr>
          <w:rFonts w:eastAsiaTheme="minorHAnsi"/>
          <w:sz w:val="28"/>
          <w:szCs w:val="28"/>
          <w:lang w:eastAsia="en-US"/>
        </w:rPr>
        <w:t>1.</w:t>
      </w:r>
      <w:r w:rsidRPr="00BD0A23">
        <w:rPr>
          <w:rFonts w:eastAsiaTheme="minorHAnsi"/>
          <w:sz w:val="28"/>
          <w:szCs w:val="28"/>
          <w:lang w:eastAsia="en-US"/>
        </w:rPr>
        <w:t xml:space="preserve">5.4 </w:t>
      </w:r>
      <w:r>
        <w:rPr>
          <w:rFonts w:eastAsiaTheme="minorHAnsi"/>
          <w:sz w:val="28"/>
          <w:szCs w:val="28"/>
          <w:lang w:eastAsia="en-US"/>
        </w:rPr>
        <w:t xml:space="preserve">настоящего </w:t>
      </w:r>
      <w:r w:rsidRPr="00BD0A23">
        <w:rPr>
          <w:rFonts w:eastAsiaTheme="minorHAnsi"/>
          <w:sz w:val="28"/>
          <w:szCs w:val="28"/>
          <w:lang w:eastAsia="en-US"/>
        </w:rPr>
        <w:t>Порядка, дополнительно с вышеперечисленными к заявлению прилагаются следующие документы:</w:t>
      </w:r>
    </w:p>
    <w:p w:rsidR="00654F41" w:rsidRPr="00BD0A23" w:rsidRDefault="00252049" w:rsidP="00654F4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654F41" w:rsidRPr="00BD0A23">
        <w:rPr>
          <w:rFonts w:eastAsiaTheme="minorHAnsi"/>
          <w:sz w:val="28"/>
          <w:szCs w:val="28"/>
          <w:lang w:eastAsia="en-US"/>
        </w:rPr>
        <w:t>протокол общего собрания собственников помещений в многоквартирном доме, содержащий решение собственников помещений такого дома об обращении в уполномоченный орган с заявлением о необходимости проведения капитального ремонта общего имущества в этом доме в более ранние сроки;</w:t>
      </w:r>
    </w:p>
    <w:p w:rsidR="00252049" w:rsidRDefault="00252049" w:rsidP="00654F4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Pr="00252049">
        <w:rPr>
          <w:rFonts w:eastAsiaTheme="minorHAnsi"/>
          <w:sz w:val="28"/>
          <w:szCs w:val="28"/>
          <w:lang w:eastAsia="en-US"/>
        </w:rPr>
        <w:t>справка, выданная региональным оператором или владельцем специального счета, в случае формирования фонда капитального ремонта на специальном счете, подтверждающая, что уровень исполнения собственниками помещений в многоквартирном доме, в отношении которого устанавливается необходимость проведения капитального ремонта общего имущества в более ранние сроки, установленных в соответствии с законодательством Российской Федерации обязательств по уплате взносов на капитальный ремонт общего имущества в многоквартирном доме составляет не ниже 80 процентов</w:t>
      </w:r>
      <w:r>
        <w:rPr>
          <w:rFonts w:eastAsiaTheme="minorHAnsi"/>
          <w:sz w:val="28"/>
          <w:szCs w:val="28"/>
          <w:lang w:eastAsia="en-US"/>
        </w:rPr>
        <w:t>.</w:t>
      </w:r>
    </w:p>
    <w:p w:rsidR="00654F41" w:rsidRPr="00BD0A23" w:rsidRDefault="00654F41" w:rsidP="00654F4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3.4.</w:t>
      </w:r>
      <w:r w:rsidRPr="00BD0A23">
        <w:rPr>
          <w:rFonts w:eastAsiaTheme="minorHAnsi"/>
          <w:sz w:val="28"/>
          <w:szCs w:val="28"/>
          <w:lang w:eastAsia="en-US"/>
        </w:rPr>
        <w:t xml:space="preserve"> Документы, указанные в пункте </w:t>
      </w:r>
      <w:r w:rsidR="00252049">
        <w:rPr>
          <w:rFonts w:eastAsiaTheme="minorHAnsi"/>
          <w:sz w:val="28"/>
          <w:szCs w:val="28"/>
          <w:lang w:eastAsia="en-US"/>
        </w:rPr>
        <w:t>3.3</w:t>
      </w:r>
      <w:r>
        <w:rPr>
          <w:rFonts w:eastAsiaTheme="minorHAnsi"/>
          <w:sz w:val="28"/>
          <w:szCs w:val="28"/>
          <w:lang w:eastAsia="en-US"/>
        </w:rPr>
        <w:t xml:space="preserve"> </w:t>
      </w:r>
      <w:r w:rsidRPr="00BD0A23">
        <w:rPr>
          <w:rFonts w:eastAsiaTheme="minorHAnsi"/>
          <w:sz w:val="28"/>
          <w:szCs w:val="28"/>
          <w:lang w:eastAsia="en-US"/>
        </w:rPr>
        <w:t>Порядка, являются источниками получения комиссией информации, необходимой для целей установления необходимости проведения капитального ремонта, и представляются заявителями в администрацию города Кемерово</w:t>
      </w:r>
      <w:r w:rsidRPr="007605F2">
        <w:rPr>
          <w:color w:val="000000"/>
          <w:sz w:val="28"/>
          <w:szCs w:val="28"/>
        </w:rPr>
        <w:t xml:space="preserve"> </w:t>
      </w:r>
      <w:r>
        <w:rPr>
          <w:color w:val="000000"/>
          <w:sz w:val="28"/>
          <w:szCs w:val="28"/>
        </w:rPr>
        <w:t>(г. Кемерово, просп. Советский, 54, кабинет № 9, часы приема: рабочие дни с 8.30 до 17.30, перерыв с 13.00 до 14.00, тел.: 58-26-75)</w:t>
      </w:r>
      <w:r w:rsidRPr="00BD0A23">
        <w:rPr>
          <w:rFonts w:eastAsiaTheme="minorHAnsi"/>
          <w:sz w:val="28"/>
          <w:szCs w:val="28"/>
          <w:lang w:eastAsia="en-US"/>
        </w:rPr>
        <w:t xml:space="preserve"> на бумажном носителе лично или посредством почтового отправления.</w:t>
      </w:r>
    </w:p>
    <w:p w:rsidR="00654F41" w:rsidRPr="00BD0A23" w:rsidRDefault="00654F41" w:rsidP="00654F41">
      <w:pPr>
        <w:autoSpaceDE w:val="0"/>
        <w:autoSpaceDN w:val="0"/>
        <w:adjustRightInd w:val="0"/>
        <w:ind w:firstLine="709"/>
        <w:jc w:val="both"/>
        <w:rPr>
          <w:rFonts w:eastAsiaTheme="minorHAnsi"/>
          <w:sz w:val="28"/>
          <w:szCs w:val="28"/>
          <w:lang w:eastAsia="en-US"/>
        </w:rPr>
      </w:pPr>
      <w:r w:rsidRPr="00BD0A23">
        <w:rPr>
          <w:rFonts w:eastAsiaTheme="minorHAnsi"/>
          <w:sz w:val="28"/>
          <w:szCs w:val="28"/>
          <w:lang w:eastAsia="en-US"/>
        </w:rPr>
        <w:t>Заявление и прилагаемые к нему документы регистрируются</w:t>
      </w:r>
      <w:r w:rsidR="000E36DB">
        <w:rPr>
          <w:rFonts w:eastAsiaTheme="minorHAnsi"/>
          <w:sz w:val="28"/>
          <w:szCs w:val="28"/>
          <w:lang w:eastAsia="en-US"/>
        </w:rPr>
        <w:t xml:space="preserve"> администрацией города Кемерово, не позднее 1 рабочего дня, следующего за днем поступления указанного заявления. </w:t>
      </w:r>
      <w:r>
        <w:rPr>
          <w:rFonts w:eastAsiaTheme="minorHAnsi"/>
          <w:sz w:val="28"/>
          <w:szCs w:val="28"/>
          <w:lang w:eastAsia="en-US"/>
        </w:rPr>
        <w:t>Ответственным за регистрацию заявления является секретарь комиссии.</w:t>
      </w:r>
    </w:p>
    <w:p w:rsidR="00654F41" w:rsidRPr="00BD0A23" w:rsidRDefault="00654F41" w:rsidP="00654F41">
      <w:pPr>
        <w:autoSpaceDE w:val="0"/>
        <w:autoSpaceDN w:val="0"/>
        <w:adjustRightInd w:val="0"/>
        <w:ind w:firstLine="709"/>
        <w:jc w:val="both"/>
        <w:rPr>
          <w:rFonts w:eastAsiaTheme="minorHAnsi"/>
          <w:sz w:val="28"/>
          <w:szCs w:val="28"/>
          <w:lang w:eastAsia="en-US"/>
        </w:rPr>
      </w:pPr>
      <w:r w:rsidRPr="00BD0A23">
        <w:rPr>
          <w:rFonts w:eastAsiaTheme="minorHAnsi"/>
          <w:sz w:val="28"/>
          <w:szCs w:val="28"/>
          <w:lang w:eastAsia="en-US"/>
        </w:rPr>
        <w:t>Администрация города Кемерово в течение 3 рабочих дней со дня регистрации заявления передает в комиссию поступившее заявление с приложенными документами для принятия решения.</w:t>
      </w:r>
    </w:p>
    <w:p w:rsidR="00654F41" w:rsidRPr="00BD0A23" w:rsidRDefault="00654F41" w:rsidP="00654F41">
      <w:pPr>
        <w:autoSpaceDE w:val="0"/>
        <w:autoSpaceDN w:val="0"/>
        <w:adjustRightInd w:val="0"/>
        <w:ind w:firstLine="709"/>
        <w:jc w:val="both"/>
        <w:rPr>
          <w:rFonts w:eastAsiaTheme="minorHAnsi"/>
          <w:sz w:val="28"/>
          <w:szCs w:val="28"/>
          <w:lang w:eastAsia="en-US"/>
        </w:rPr>
      </w:pPr>
      <w:r w:rsidRPr="00BD0A23">
        <w:rPr>
          <w:rFonts w:eastAsiaTheme="minorHAnsi"/>
          <w:sz w:val="28"/>
          <w:szCs w:val="28"/>
          <w:lang w:eastAsia="en-US"/>
        </w:rPr>
        <w:t xml:space="preserve">В случае если документы, указанные в пункте </w:t>
      </w:r>
      <w:r>
        <w:rPr>
          <w:rFonts w:eastAsiaTheme="minorHAnsi"/>
          <w:sz w:val="28"/>
          <w:szCs w:val="28"/>
          <w:lang w:eastAsia="en-US"/>
        </w:rPr>
        <w:t>3.3</w:t>
      </w:r>
      <w:r w:rsidRPr="00BD0A23">
        <w:rPr>
          <w:rFonts w:eastAsiaTheme="minorHAnsi"/>
          <w:sz w:val="28"/>
          <w:szCs w:val="28"/>
          <w:lang w:eastAsia="en-US"/>
        </w:rPr>
        <w:t xml:space="preserve"> </w:t>
      </w:r>
      <w:r>
        <w:rPr>
          <w:rFonts w:eastAsiaTheme="minorHAnsi"/>
          <w:sz w:val="28"/>
          <w:szCs w:val="28"/>
          <w:lang w:eastAsia="en-US"/>
        </w:rPr>
        <w:t xml:space="preserve">настоящего </w:t>
      </w:r>
      <w:r w:rsidRPr="00BD0A23">
        <w:rPr>
          <w:rFonts w:eastAsiaTheme="minorHAnsi"/>
          <w:sz w:val="28"/>
          <w:szCs w:val="28"/>
          <w:lang w:eastAsia="en-US"/>
        </w:rPr>
        <w:t>Порядка, представлены не в полном объеме, комиссия возвращает документы заявителю в течение 5 рабочих дней с указанием причин возврата и действий, которые необходимо совершить в целях доработки документов и устранения выявленных несоответствий. После устранения выявленных несоответствий документы могут быть представлены повторно.</w:t>
      </w:r>
    </w:p>
    <w:p w:rsidR="00654F41" w:rsidRDefault="00654F41" w:rsidP="00654F41">
      <w:pPr>
        <w:autoSpaceDE w:val="0"/>
        <w:autoSpaceDN w:val="0"/>
        <w:adjustRightInd w:val="0"/>
        <w:ind w:firstLine="709"/>
        <w:jc w:val="both"/>
        <w:rPr>
          <w:rFonts w:eastAsiaTheme="minorHAnsi"/>
          <w:sz w:val="28"/>
          <w:szCs w:val="28"/>
          <w:lang w:eastAsia="en-US"/>
        </w:rPr>
      </w:pPr>
    </w:p>
    <w:p w:rsidR="00654F41" w:rsidRDefault="00654F41" w:rsidP="00654F41">
      <w:pPr>
        <w:autoSpaceDE w:val="0"/>
        <w:autoSpaceDN w:val="0"/>
        <w:adjustRightInd w:val="0"/>
        <w:jc w:val="center"/>
        <w:rPr>
          <w:rFonts w:eastAsiaTheme="minorHAnsi"/>
          <w:sz w:val="28"/>
          <w:szCs w:val="28"/>
          <w:lang w:eastAsia="en-US"/>
        </w:rPr>
      </w:pPr>
      <w:r>
        <w:rPr>
          <w:rFonts w:eastAsiaTheme="minorHAnsi"/>
          <w:sz w:val="28"/>
          <w:szCs w:val="28"/>
          <w:lang w:eastAsia="en-US"/>
        </w:rPr>
        <w:t>4. Порядок рассмотрения заявлений и принятия решений</w:t>
      </w:r>
    </w:p>
    <w:p w:rsidR="00654F41" w:rsidRDefault="00654F41" w:rsidP="00654F41">
      <w:pPr>
        <w:autoSpaceDE w:val="0"/>
        <w:autoSpaceDN w:val="0"/>
        <w:adjustRightInd w:val="0"/>
        <w:ind w:firstLine="709"/>
        <w:jc w:val="both"/>
        <w:rPr>
          <w:rFonts w:eastAsiaTheme="minorHAnsi"/>
          <w:sz w:val="28"/>
          <w:szCs w:val="28"/>
          <w:lang w:eastAsia="en-US"/>
        </w:rPr>
      </w:pPr>
    </w:p>
    <w:p w:rsidR="00654F41" w:rsidRDefault="00654F41" w:rsidP="00654F4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4.1. </w:t>
      </w:r>
      <w:r w:rsidRPr="00BD0A23">
        <w:rPr>
          <w:rFonts w:eastAsiaTheme="minorHAnsi"/>
          <w:sz w:val="28"/>
          <w:szCs w:val="28"/>
          <w:lang w:eastAsia="en-US"/>
        </w:rPr>
        <w:t xml:space="preserve">Комиссия в течение 20 рабочих дней с даты регистрации заявления осуществляет проверку информации, содержащейся в нем, и принимает одно из решений, указанных в пункте </w:t>
      </w:r>
      <w:r>
        <w:rPr>
          <w:rFonts w:eastAsiaTheme="minorHAnsi"/>
          <w:sz w:val="28"/>
          <w:szCs w:val="28"/>
          <w:lang w:eastAsia="en-US"/>
        </w:rPr>
        <w:t>4.3 настоящего</w:t>
      </w:r>
      <w:r w:rsidRPr="00BD0A23">
        <w:rPr>
          <w:rFonts w:eastAsiaTheme="minorHAnsi"/>
          <w:sz w:val="28"/>
          <w:szCs w:val="28"/>
          <w:lang w:eastAsia="en-US"/>
        </w:rPr>
        <w:t xml:space="preserve"> </w:t>
      </w:r>
      <w:r>
        <w:rPr>
          <w:rFonts w:eastAsiaTheme="minorHAnsi"/>
          <w:sz w:val="28"/>
          <w:szCs w:val="28"/>
          <w:lang w:eastAsia="en-US"/>
        </w:rPr>
        <w:t xml:space="preserve">Порядка. </w:t>
      </w:r>
    </w:p>
    <w:p w:rsidR="00654F41" w:rsidRPr="00BD0A23" w:rsidRDefault="00654F41" w:rsidP="00654F41">
      <w:pPr>
        <w:autoSpaceDE w:val="0"/>
        <w:autoSpaceDN w:val="0"/>
        <w:adjustRightInd w:val="0"/>
        <w:ind w:firstLine="709"/>
        <w:jc w:val="both"/>
        <w:rPr>
          <w:rFonts w:eastAsiaTheme="minorHAnsi"/>
          <w:sz w:val="28"/>
          <w:szCs w:val="28"/>
          <w:lang w:eastAsia="en-US"/>
        </w:rPr>
      </w:pPr>
      <w:r w:rsidRPr="00BD0A23">
        <w:rPr>
          <w:rFonts w:eastAsiaTheme="minorHAnsi"/>
          <w:sz w:val="28"/>
          <w:szCs w:val="28"/>
          <w:lang w:eastAsia="en-US"/>
        </w:rPr>
        <w:t>В сроки, установленные для проверки информации, содержащейся в заявлении, но не позднее 10 рабочих дней с даты регистрации заявления, комиссия вправе запрашивать у заявителей, включая Государственную жилищную инспекцию Кемеровской области, дополнительную информацию, необходимую для установления необходимости проведения капитального ремонта общего имущества многоквартирного дома. Срок предоставления заявителями дополнительной информации не может быть более 7 дней.</w:t>
      </w:r>
    </w:p>
    <w:p w:rsidR="00654F41" w:rsidRPr="00BD0A23" w:rsidRDefault="00654F41" w:rsidP="00654F4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4.2. </w:t>
      </w:r>
      <w:r w:rsidRPr="00BD0A23">
        <w:rPr>
          <w:rFonts w:eastAsiaTheme="minorHAnsi"/>
          <w:sz w:val="28"/>
          <w:szCs w:val="28"/>
          <w:lang w:eastAsia="en-US"/>
        </w:rPr>
        <w:t>С целью установления технического состояния общего имущества многоквартирного дома, требующего определения необходимости проведения капитального ремонта общего имущества в многоквартирном доме, подтверждения факта выполненных работ (в случае рассмотрения заявления для зачета стоимости ранее оказанных услуг и (или) проведенных работ по капитальному ремонту общего имущества в многоквартирном доме) комиссия проводит осмотр технического состояния конструктивных элементов и внутридомовых инженерных систем дома в соответствии с действующим законодательством.</w:t>
      </w:r>
    </w:p>
    <w:p w:rsidR="00654F41" w:rsidRPr="00BD0A23" w:rsidRDefault="00654F41" w:rsidP="00654F41">
      <w:pPr>
        <w:autoSpaceDE w:val="0"/>
        <w:autoSpaceDN w:val="0"/>
        <w:adjustRightInd w:val="0"/>
        <w:ind w:firstLine="709"/>
        <w:jc w:val="both"/>
        <w:rPr>
          <w:rFonts w:asciiTheme="minorHAnsi" w:eastAsiaTheme="minorHAnsi" w:hAnsiTheme="minorHAnsi" w:cstheme="minorBidi"/>
          <w:sz w:val="22"/>
          <w:szCs w:val="22"/>
          <w:lang w:eastAsia="en-US"/>
        </w:rPr>
      </w:pPr>
      <w:r w:rsidRPr="00BD0A23">
        <w:rPr>
          <w:rFonts w:eastAsiaTheme="minorHAnsi"/>
          <w:sz w:val="28"/>
          <w:szCs w:val="28"/>
          <w:lang w:eastAsia="en-US"/>
        </w:rPr>
        <w:t xml:space="preserve">Техническое состояние общего имущества многоквартирных домов оценивается комиссией, результаты вносятся в акт технического состояния общего имущества собственников помещений в многоквартирном доме, </w:t>
      </w:r>
      <w:r w:rsidRPr="00BD0A23">
        <w:rPr>
          <w:rFonts w:eastAsiaTheme="minorHAnsi"/>
          <w:sz w:val="28"/>
          <w:szCs w:val="28"/>
          <w:lang w:eastAsia="en-US"/>
        </w:rPr>
        <w:lastRenderedPageBreak/>
        <w:t>расположенном на территории городского (сельского) поселения, установления факта проведения капитального ремонта согласно приложению № 1</w:t>
      </w:r>
      <w:r>
        <w:rPr>
          <w:rFonts w:eastAsiaTheme="minorHAnsi"/>
          <w:sz w:val="28"/>
          <w:szCs w:val="28"/>
          <w:lang w:eastAsia="en-US"/>
        </w:rPr>
        <w:t xml:space="preserve"> к </w:t>
      </w:r>
      <w:r w:rsidRPr="00BD0A23">
        <w:rPr>
          <w:rFonts w:eastAsiaTheme="minorHAnsi"/>
          <w:sz w:val="28"/>
          <w:szCs w:val="28"/>
          <w:lang w:eastAsia="en-US"/>
        </w:rPr>
        <w:t>Порядку установления необходимости проведения капитального ремонта общего имущества в многоквартирном доме, утвержденного Постановлением Коллегии Администрации Кемеровской области от 13.11.2017 № 593.</w:t>
      </w:r>
    </w:p>
    <w:p w:rsidR="00654F41" w:rsidRPr="00CF4608" w:rsidRDefault="00654F41" w:rsidP="00654F4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4.3</w:t>
      </w:r>
      <w:r w:rsidRPr="00CF4608">
        <w:rPr>
          <w:rFonts w:eastAsiaTheme="minorHAnsi"/>
          <w:sz w:val="28"/>
          <w:szCs w:val="28"/>
          <w:lang w:eastAsia="en-US"/>
        </w:rPr>
        <w:t>. По результатам работы комиссия принимает одно из следующих решений:</w:t>
      </w:r>
    </w:p>
    <w:p w:rsidR="00654F41" w:rsidRPr="00CF4608" w:rsidRDefault="00654F41" w:rsidP="00654F4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4.3</w:t>
      </w:r>
      <w:r w:rsidRPr="00CF4608">
        <w:rPr>
          <w:rFonts w:eastAsiaTheme="minorHAnsi"/>
          <w:sz w:val="28"/>
          <w:szCs w:val="28"/>
          <w:lang w:eastAsia="en-US"/>
        </w:rPr>
        <w:t xml:space="preserve">.1. О необходимости повторного проведения в срок, установленный региональной программой, работ по капитальному ремонту общего имущества в многоквартирном доме при решении вопроса о зачете стоимости ранее оказанных отдельных услуг и (или) проведенных отдельных работ по капитальному ремонту общего имущества в многоквартирных домах в соответствии с </w:t>
      </w:r>
      <w:hyperlink r:id="rId11" w:history="1">
        <w:r w:rsidRPr="00CF4608">
          <w:rPr>
            <w:rFonts w:eastAsiaTheme="minorHAnsi"/>
            <w:sz w:val="28"/>
            <w:szCs w:val="28"/>
            <w:lang w:eastAsia="en-US"/>
          </w:rPr>
          <w:t>частью 5 статьи 181</w:t>
        </w:r>
      </w:hyperlink>
      <w:r w:rsidRPr="00CF4608">
        <w:rPr>
          <w:rFonts w:eastAsiaTheme="minorHAnsi"/>
          <w:sz w:val="28"/>
          <w:szCs w:val="28"/>
          <w:lang w:eastAsia="en-US"/>
        </w:rPr>
        <w:t xml:space="preserve"> Жилищного кодекса Российской Федерации и </w:t>
      </w:r>
      <w:hyperlink r:id="rId12" w:history="1">
        <w:r w:rsidRPr="00CF4608">
          <w:rPr>
            <w:rFonts w:eastAsiaTheme="minorHAnsi"/>
            <w:sz w:val="28"/>
            <w:szCs w:val="28"/>
            <w:lang w:eastAsia="en-US"/>
          </w:rPr>
          <w:t>статьей 12</w:t>
        </w:r>
      </w:hyperlink>
      <w:r w:rsidRPr="00CF4608">
        <w:rPr>
          <w:rFonts w:eastAsiaTheme="minorHAnsi"/>
          <w:sz w:val="28"/>
          <w:szCs w:val="28"/>
          <w:lang w:eastAsia="en-US"/>
        </w:rPr>
        <w:t xml:space="preserve"> Закона Кемеровской области </w:t>
      </w:r>
      <w:r>
        <w:rPr>
          <w:rFonts w:eastAsiaTheme="minorHAnsi"/>
          <w:sz w:val="28"/>
          <w:szCs w:val="28"/>
          <w:lang w:eastAsia="en-US"/>
        </w:rPr>
        <w:t>№</w:t>
      </w:r>
      <w:r w:rsidRPr="00CF4608">
        <w:rPr>
          <w:rFonts w:eastAsiaTheme="minorHAnsi"/>
          <w:sz w:val="28"/>
          <w:szCs w:val="28"/>
          <w:lang w:eastAsia="en-US"/>
        </w:rPr>
        <w:t xml:space="preserve"> 141-ОЗ.</w:t>
      </w:r>
    </w:p>
    <w:p w:rsidR="00654F41" w:rsidRPr="00CF4608" w:rsidRDefault="00654F41" w:rsidP="00654F41">
      <w:pPr>
        <w:autoSpaceDE w:val="0"/>
        <w:autoSpaceDN w:val="0"/>
        <w:adjustRightInd w:val="0"/>
        <w:ind w:firstLine="709"/>
        <w:jc w:val="both"/>
        <w:rPr>
          <w:rFonts w:eastAsiaTheme="minorHAnsi"/>
          <w:sz w:val="28"/>
          <w:szCs w:val="28"/>
          <w:lang w:eastAsia="en-US"/>
        </w:rPr>
      </w:pPr>
      <w:r w:rsidRPr="00CF4608">
        <w:rPr>
          <w:rFonts w:eastAsiaTheme="minorHAnsi"/>
          <w:sz w:val="28"/>
          <w:szCs w:val="28"/>
          <w:lang w:eastAsia="en-US"/>
        </w:rPr>
        <w:t>Такое решение принимается при:</w:t>
      </w:r>
    </w:p>
    <w:p w:rsidR="00654F41" w:rsidRPr="00CF4608" w:rsidRDefault="00654F41" w:rsidP="00654F41">
      <w:pPr>
        <w:autoSpaceDE w:val="0"/>
        <w:autoSpaceDN w:val="0"/>
        <w:adjustRightInd w:val="0"/>
        <w:ind w:firstLine="709"/>
        <w:jc w:val="both"/>
        <w:rPr>
          <w:rFonts w:eastAsiaTheme="minorHAnsi"/>
          <w:sz w:val="28"/>
          <w:szCs w:val="28"/>
          <w:lang w:eastAsia="en-US"/>
        </w:rPr>
      </w:pPr>
      <w:r w:rsidRPr="00CF4608">
        <w:rPr>
          <w:rFonts w:eastAsiaTheme="minorHAnsi"/>
          <w:sz w:val="28"/>
          <w:szCs w:val="28"/>
          <w:lang w:eastAsia="en-US"/>
        </w:rPr>
        <w:t>наступлении предельных нормативных сроков службы конструктивных элементов и внутридомовых инженерных систем ранее срока проведения очередного капитального ремонта (нормативных межремонтных сроков) общего имущества в многоквартирном доме, установленного региональной программой;</w:t>
      </w:r>
    </w:p>
    <w:p w:rsidR="00654F41" w:rsidRPr="00CF4608" w:rsidRDefault="00654F41" w:rsidP="00654F41">
      <w:pPr>
        <w:autoSpaceDE w:val="0"/>
        <w:autoSpaceDN w:val="0"/>
        <w:adjustRightInd w:val="0"/>
        <w:ind w:firstLine="709"/>
        <w:jc w:val="both"/>
        <w:rPr>
          <w:rFonts w:eastAsiaTheme="minorHAnsi"/>
          <w:sz w:val="28"/>
          <w:szCs w:val="28"/>
          <w:lang w:eastAsia="en-US"/>
        </w:rPr>
      </w:pPr>
      <w:r w:rsidRPr="00CF4608">
        <w:rPr>
          <w:rFonts w:eastAsiaTheme="minorHAnsi"/>
          <w:sz w:val="28"/>
          <w:szCs w:val="28"/>
          <w:lang w:eastAsia="en-US"/>
        </w:rPr>
        <w:t>наличии выводов комиссии о ненадлежащем техническом состоянии общего имущества в многоквартирном доме.</w:t>
      </w:r>
    </w:p>
    <w:p w:rsidR="00654F41" w:rsidRPr="00CF4608" w:rsidRDefault="00654F41" w:rsidP="00654F41">
      <w:pPr>
        <w:autoSpaceDE w:val="0"/>
        <w:autoSpaceDN w:val="0"/>
        <w:adjustRightInd w:val="0"/>
        <w:ind w:firstLine="709"/>
        <w:jc w:val="both"/>
        <w:rPr>
          <w:rFonts w:eastAsiaTheme="minorHAnsi"/>
          <w:sz w:val="28"/>
          <w:szCs w:val="28"/>
          <w:lang w:eastAsia="en-US"/>
        </w:rPr>
      </w:pPr>
      <w:r w:rsidRPr="00CF4608">
        <w:rPr>
          <w:rFonts w:eastAsiaTheme="minorHAnsi"/>
          <w:sz w:val="28"/>
          <w:szCs w:val="28"/>
          <w:lang w:eastAsia="en-US"/>
        </w:rPr>
        <w:t>Такое решение должно содержать указание на вид работ по капитальному ремонту общего имущества, определенный в региональной программе.</w:t>
      </w:r>
    </w:p>
    <w:p w:rsidR="00654F41" w:rsidRPr="00CF4608" w:rsidRDefault="00654F41" w:rsidP="00654F4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4.3</w:t>
      </w:r>
      <w:r w:rsidRPr="00CF4608">
        <w:rPr>
          <w:rFonts w:eastAsiaTheme="minorHAnsi"/>
          <w:sz w:val="28"/>
          <w:szCs w:val="28"/>
          <w:lang w:eastAsia="en-US"/>
        </w:rPr>
        <w:t xml:space="preserve">.2. Об отсутствии необходимости повторного проведения в срок, установленный региональной программой, работ по капитальному ремонту общего имущества в многоквартирном доме при решении вопроса о зачете стоимости ранее оказанных отдельных услуг и (или) проведенных отдельных работ по капитальному ремонту общего имущества в многоквартирных домах в соответствии с </w:t>
      </w:r>
      <w:hyperlink r:id="rId13" w:history="1">
        <w:r w:rsidRPr="00CF4608">
          <w:rPr>
            <w:rFonts w:eastAsiaTheme="minorHAnsi"/>
            <w:sz w:val="28"/>
            <w:szCs w:val="28"/>
            <w:lang w:eastAsia="en-US"/>
          </w:rPr>
          <w:t>частью 5 статьи 181</w:t>
        </w:r>
      </w:hyperlink>
      <w:r w:rsidRPr="00CF4608">
        <w:rPr>
          <w:rFonts w:eastAsiaTheme="minorHAnsi"/>
          <w:sz w:val="28"/>
          <w:szCs w:val="28"/>
          <w:lang w:eastAsia="en-US"/>
        </w:rPr>
        <w:t xml:space="preserve"> Жилищного кодекса Российской Федерации и </w:t>
      </w:r>
      <w:hyperlink r:id="rId14" w:history="1">
        <w:r w:rsidRPr="00CF4608">
          <w:rPr>
            <w:rFonts w:eastAsiaTheme="minorHAnsi"/>
            <w:sz w:val="28"/>
            <w:szCs w:val="28"/>
            <w:lang w:eastAsia="en-US"/>
          </w:rPr>
          <w:t>статьей 12</w:t>
        </w:r>
      </w:hyperlink>
      <w:r w:rsidRPr="00CF4608">
        <w:rPr>
          <w:rFonts w:eastAsiaTheme="minorHAnsi"/>
          <w:sz w:val="28"/>
          <w:szCs w:val="28"/>
          <w:lang w:eastAsia="en-US"/>
        </w:rPr>
        <w:t xml:space="preserve"> Закона Кемеровской области </w:t>
      </w:r>
      <w:r>
        <w:rPr>
          <w:rFonts w:eastAsiaTheme="minorHAnsi"/>
          <w:sz w:val="28"/>
          <w:szCs w:val="28"/>
          <w:lang w:eastAsia="en-US"/>
        </w:rPr>
        <w:t>№</w:t>
      </w:r>
      <w:r w:rsidRPr="00CF4608">
        <w:rPr>
          <w:rFonts w:eastAsiaTheme="minorHAnsi"/>
          <w:sz w:val="28"/>
          <w:szCs w:val="28"/>
          <w:lang w:eastAsia="en-US"/>
        </w:rPr>
        <w:t xml:space="preserve"> 141-ОЗ.</w:t>
      </w:r>
    </w:p>
    <w:p w:rsidR="00654F41" w:rsidRPr="00CF4608" w:rsidRDefault="00654F41" w:rsidP="00654F41">
      <w:pPr>
        <w:autoSpaceDE w:val="0"/>
        <w:autoSpaceDN w:val="0"/>
        <w:adjustRightInd w:val="0"/>
        <w:ind w:firstLine="709"/>
        <w:jc w:val="both"/>
        <w:rPr>
          <w:rFonts w:eastAsiaTheme="minorHAnsi"/>
          <w:sz w:val="28"/>
          <w:szCs w:val="28"/>
          <w:lang w:eastAsia="en-US"/>
        </w:rPr>
      </w:pPr>
      <w:r w:rsidRPr="00CF4608">
        <w:rPr>
          <w:rFonts w:eastAsiaTheme="minorHAnsi"/>
          <w:sz w:val="28"/>
          <w:szCs w:val="28"/>
          <w:lang w:eastAsia="en-US"/>
        </w:rPr>
        <w:t>Такое решение принимается при:</w:t>
      </w:r>
    </w:p>
    <w:p w:rsidR="00654F41" w:rsidRPr="00CF4608" w:rsidRDefault="00654F41" w:rsidP="00654F41">
      <w:pPr>
        <w:autoSpaceDE w:val="0"/>
        <w:autoSpaceDN w:val="0"/>
        <w:adjustRightInd w:val="0"/>
        <w:ind w:firstLine="709"/>
        <w:jc w:val="both"/>
        <w:rPr>
          <w:rFonts w:eastAsiaTheme="minorHAnsi"/>
          <w:sz w:val="28"/>
          <w:szCs w:val="28"/>
          <w:lang w:eastAsia="en-US"/>
        </w:rPr>
      </w:pPr>
      <w:proofErr w:type="spellStart"/>
      <w:r w:rsidRPr="00CF4608">
        <w:rPr>
          <w:rFonts w:eastAsiaTheme="minorHAnsi"/>
          <w:sz w:val="28"/>
          <w:szCs w:val="28"/>
          <w:lang w:eastAsia="en-US"/>
        </w:rPr>
        <w:t>непревышении</w:t>
      </w:r>
      <w:proofErr w:type="spellEnd"/>
      <w:r w:rsidRPr="00CF4608">
        <w:rPr>
          <w:rFonts w:eastAsiaTheme="minorHAnsi"/>
          <w:sz w:val="28"/>
          <w:szCs w:val="28"/>
          <w:lang w:eastAsia="en-US"/>
        </w:rPr>
        <w:t xml:space="preserve"> нормативных сроков службы конструктивных элементов и внутридомовых инженерных систем до проведения очередного капитального ремонта (нормативных межремонтных сроков) общего имущества в многоквартирном доме;</w:t>
      </w:r>
    </w:p>
    <w:p w:rsidR="00654F41" w:rsidRPr="00CF4608" w:rsidRDefault="00654F41" w:rsidP="00654F41">
      <w:pPr>
        <w:autoSpaceDE w:val="0"/>
        <w:autoSpaceDN w:val="0"/>
        <w:adjustRightInd w:val="0"/>
        <w:ind w:firstLine="709"/>
        <w:jc w:val="both"/>
        <w:rPr>
          <w:rFonts w:eastAsiaTheme="minorHAnsi"/>
          <w:sz w:val="28"/>
          <w:szCs w:val="28"/>
          <w:lang w:eastAsia="en-US"/>
        </w:rPr>
      </w:pPr>
      <w:r w:rsidRPr="00CF4608">
        <w:rPr>
          <w:rFonts w:eastAsiaTheme="minorHAnsi"/>
          <w:sz w:val="28"/>
          <w:szCs w:val="28"/>
          <w:lang w:eastAsia="en-US"/>
        </w:rPr>
        <w:t>наличии сведений о проведенных ранее ремонтах соответствующих элементов строительных конструкций и инженерных систем общего имущества в многоквартирном доме;</w:t>
      </w:r>
    </w:p>
    <w:p w:rsidR="00654F41" w:rsidRPr="00CF4608" w:rsidRDefault="00654F41" w:rsidP="00654F41">
      <w:pPr>
        <w:autoSpaceDE w:val="0"/>
        <w:autoSpaceDN w:val="0"/>
        <w:adjustRightInd w:val="0"/>
        <w:ind w:firstLine="709"/>
        <w:jc w:val="both"/>
        <w:rPr>
          <w:rFonts w:eastAsiaTheme="minorHAnsi"/>
          <w:sz w:val="28"/>
          <w:szCs w:val="28"/>
          <w:lang w:eastAsia="en-US"/>
        </w:rPr>
      </w:pPr>
      <w:r w:rsidRPr="00CF4608">
        <w:rPr>
          <w:rFonts w:eastAsiaTheme="minorHAnsi"/>
          <w:sz w:val="28"/>
          <w:szCs w:val="28"/>
          <w:lang w:eastAsia="en-US"/>
        </w:rPr>
        <w:t>наличии выводов комиссии о надлежащем техническом состоянии общего имущества в многоквартирном доме.</w:t>
      </w:r>
    </w:p>
    <w:p w:rsidR="00654F41" w:rsidRPr="00CF4608" w:rsidRDefault="00654F41" w:rsidP="00654F4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4.3</w:t>
      </w:r>
      <w:r w:rsidRPr="00CF4608">
        <w:rPr>
          <w:rFonts w:eastAsiaTheme="minorHAnsi"/>
          <w:sz w:val="28"/>
          <w:szCs w:val="28"/>
          <w:lang w:eastAsia="en-US"/>
        </w:rPr>
        <w:t xml:space="preserve">.3. О необходимости проведения в многоквартирном доме капитального ремонта определенных конструктивных элементов и (или) </w:t>
      </w:r>
      <w:r w:rsidRPr="00CF4608">
        <w:rPr>
          <w:rFonts w:eastAsiaTheme="minorHAnsi"/>
          <w:sz w:val="28"/>
          <w:szCs w:val="28"/>
          <w:lang w:eastAsia="en-US"/>
        </w:rPr>
        <w:lastRenderedPageBreak/>
        <w:t xml:space="preserve">внутридомовых инженерных систем, предусмотренного для этого многоквартирного дома региональной программой, в случае рассмотрения вопроса, указанного в </w:t>
      </w:r>
      <w:hyperlink r:id="rId15" w:history="1">
        <w:r w:rsidRPr="00CF4608">
          <w:rPr>
            <w:rFonts w:eastAsiaTheme="minorHAnsi"/>
            <w:sz w:val="28"/>
            <w:szCs w:val="28"/>
            <w:lang w:eastAsia="en-US"/>
          </w:rPr>
          <w:t xml:space="preserve">подпункте </w:t>
        </w:r>
        <w:r>
          <w:rPr>
            <w:rFonts w:eastAsiaTheme="minorHAnsi"/>
            <w:sz w:val="28"/>
            <w:szCs w:val="28"/>
            <w:lang w:eastAsia="en-US"/>
          </w:rPr>
          <w:t>1.5.2</w:t>
        </w:r>
      </w:hyperlink>
      <w:r w:rsidRPr="00CF4608">
        <w:rPr>
          <w:rFonts w:eastAsiaTheme="minorHAnsi"/>
          <w:sz w:val="28"/>
          <w:szCs w:val="28"/>
          <w:lang w:eastAsia="en-US"/>
        </w:rPr>
        <w:t xml:space="preserve"> настоящего Порядка.</w:t>
      </w:r>
    </w:p>
    <w:p w:rsidR="00654F41" w:rsidRPr="00CF4608" w:rsidRDefault="00654F41" w:rsidP="00654F41">
      <w:pPr>
        <w:autoSpaceDE w:val="0"/>
        <w:autoSpaceDN w:val="0"/>
        <w:adjustRightInd w:val="0"/>
        <w:ind w:firstLine="709"/>
        <w:jc w:val="both"/>
        <w:rPr>
          <w:rFonts w:eastAsiaTheme="minorHAnsi"/>
          <w:sz w:val="28"/>
          <w:szCs w:val="28"/>
          <w:lang w:eastAsia="en-US"/>
        </w:rPr>
      </w:pPr>
      <w:r w:rsidRPr="00CF4608">
        <w:rPr>
          <w:rFonts w:eastAsiaTheme="minorHAnsi"/>
          <w:sz w:val="28"/>
          <w:szCs w:val="28"/>
          <w:lang w:eastAsia="en-US"/>
        </w:rPr>
        <w:t>Такое решение принимается в одном из следующих случаев:</w:t>
      </w:r>
    </w:p>
    <w:p w:rsidR="00654F41" w:rsidRPr="00CF4608" w:rsidRDefault="00654F41" w:rsidP="00654F41">
      <w:pPr>
        <w:autoSpaceDE w:val="0"/>
        <w:autoSpaceDN w:val="0"/>
        <w:adjustRightInd w:val="0"/>
        <w:ind w:firstLine="709"/>
        <w:jc w:val="both"/>
        <w:rPr>
          <w:rFonts w:eastAsiaTheme="minorHAnsi"/>
          <w:sz w:val="28"/>
          <w:szCs w:val="28"/>
          <w:lang w:eastAsia="en-US"/>
        </w:rPr>
      </w:pPr>
      <w:r w:rsidRPr="00CF4608">
        <w:rPr>
          <w:rFonts w:eastAsiaTheme="minorHAnsi"/>
          <w:sz w:val="28"/>
          <w:szCs w:val="28"/>
          <w:lang w:eastAsia="en-US"/>
        </w:rPr>
        <w:t>если физический износ конструктивного элемента и (или) внутридомовой инженерной системы, относящихся к общему имуществу многоквартирного дома, указанный в техническом паспорте многоквартирного дома, составленном или актуализированном не позднее 3 лет до года принятия решения,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w:t>
      </w:r>
    </w:p>
    <w:p w:rsidR="00654F41" w:rsidRPr="00CF4608" w:rsidRDefault="00654F41" w:rsidP="00654F41">
      <w:pPr>
        <w:autoSpaceDE w:val="0"/>
        <w:autoSpaceDN w:val="0"/>
        <w:adjustRightInd w:val="0"/>
        <w:ind w:firstLine="709"/>
        <w:jc w:val="both"/>
        <w:rPr>
          <w:rFonts w:eastAsiaTheme="minorHAnsi"/>
          <w:sz w:val="28"/>
          <w:szCs w:val="28"/>
          <w:lang w:eastAsia="en-US"/>
        </w:rPr>
      </w:pPr>
      <w:r w:rsidRPr="00CF4608">
        <w:rPr>
          <w:rFonts w:eastAsiaTheme="minorHAnsi"/>
          <w:sz w:val="28"/>
          <w:szCs w:val="28"/>
          <w:lang w:eastAsia="en-US"/>
        </w:rPr>
        <w:t>если актом технического состояния общего имущества собственников помещений в многоквартирном доме, расположенном на территории городского (сельского) поселения, установления факта проведения капитального ремонта выявлена опасность нарушения установленных предельных характеристик надежности и безопасности.</w:t>
      </w:r>
    </w:p>
    <w:p w:rsidR="00654F41" w:rsidRPr="00CF4608" w:rsidRDefault="00654F41" w:rsidP="00654F41">
      <w:pPr>
        <w:autoSpaceDE w:val="0"/>
        <w:autoSpaceDN w:val="0"/>
        <w:adjustRightInd w:val="0"/>
        <w:ind w:firstLine="709"/>
        <w:jc w:val="both"/>
        <w:rPr>
          <w:rFonts w:eastAsiaTheme="minorHAnsi"/>
          <w:sz w:val="28"/>
          <w:szCs w:val="28"/>
          <w:lang w:eastAsia="en-US"/>
        </w:rPr>
      </w:pPr>
      <w:r w:rsidRPr="00CF4608">
        <w:rPr>
          <w:rFonts w:eastAsiaTheme="minorHAnsi"/>
          <w:sz w:val="28"/>
          <w:szCs w:val="28"/>
          <w:lang w:eastAsia="en-US"/>
        </w:rPr>
        <w:t>Такое решение должно содержать указание на вид работ по капитальному ремонту общего имущества, определенный в региональной программе, предельные сроки его проведения.</w:t>
      </w:r>
    </w:p>
    <w:p w:rsidR="00654F41" w:rsidRPr="00CF4608" w:rsidRDefault="00654F41" w:rsidP="00654F4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4.3</w:t>
      </w:r>
      <w:r w:rsidRPr="00CF4608">
        <w:rPr>
          <w:rFonts w:eastAsiaTheme="minorHAnsi"/>
          <w:sz w:val="28"/>
          <w:szCs w:val="28"/>
          <w:lang w:eastAsia="en-US"/>
        </w:rPr>
        <w:t xml:space="preserve">.4. О признании нецелесообразным проведения капитального ремонта общего имущества в многоквартирном доме и направлении документов в межведомственную комиссию, созданную в соответствии с </w:t>
      </w:r>
      <w:hyperlink r:id="rId16" w:history="1">
        <w:r w:rsidRPr="00CF4608">
          <w:rPr>
            <w:rFonts w:eastAsiaTheme="minorHAnsi"/>
            <w:sz w:val="28"/>
            <w:szCs w:val="28"/>
            <w:lang w:eastAsia="en-US"/>
          </w:rPr>
          <w:t>постановлением</w:t>
        </w:r>
      </w:hyperlink>
      <w:r w:rsidRPr="00CF4608">
        <w:rPr>
          <w:rFonts w:eastAsiaTheme="minorHAnsi"/>
          <w:sz w:val="28"/>
          <w:szCs w:val="28"/>
          <w:lang w:eastAsia="en-US"/>
        </w:rPr>
        <w:t xml:space="preserve"> Правительства Российской Федерации от 28.01.2006 </w:t>
      </w:r>
      <w:r>
        <w:rPr>
          <w:rFonts w:eastAsiaTheme="minorHAnsi"/>
          <w:sz w:val="28"/>
          <w:szCs w:val="28"/>
          <w:lang w:eastAsia="en-US"/>
        </w:rPr>
        <w:t>№</w:t>
      </w:r>
      <w:r w:rsidRPr="00CF4608">
        <w:rPr>
          <w:rFonts w:eastAsiaTheme="minorHAnsi"/>
          <w:sz w:val="28"/>
          <w:szCs w:val="28"/>
          <w:lang w:eastAsia="en-US"/>
        </w:rPr>
        <w:t xml:space="preserve"> 47.</w:t>
      </w:r>
    </w:p>
    <w:p w:rsidR="00654F41" w:rsidRDefault="00654F41" w:rsidP="00654F41">
      <w:pPr>
        <w:autoSpaceDE w:val="0"/>
        <w:autoSpaceDN w:val="0"/>
        <w:adjustRightInd w:val="0"/>
        <w:ind w:firstLine="709"/>
        <w:jc w:val="both"/>
        <w:rPr>
          <w:rFonts w:eastAsiaTheme="minorHAnsi"/>
          <w:sz w:val="28"/>
          <w:szCs w:val="28"/>
          <w:lang w:eastAsia="en-US"/>
        </w:rPr>
      </w:pPr>
      <w:r w:rsidRPr="00CF4608">
        <w:rPr>
          <w:rFonts w:eastAsiaTheme="minorHAnsi"/>
          <w:sz w:val="28"/>
          <w:szCs w:val="28"/>
          <w:lang w:eastAsia="en-US"/>
        </w:rPr>
        <w:t>Такое решение принимается при высокой степени износа (более 70 процентов) основных конструктивных элементов (фундамент, стены, крыша) общего имущества в многоквартирном доме в соответствии с актом технического состояния многоквартирного дома, техническим паспортом и должно содержать наименование конструктивных элементов (фундамент, стены, крыша), износ которых составляет более 70 процентов.</w:t>
      </w:r>
    </w:p>
    <w:p w:rsidR="00654F41" w:rsidRPr="00BD0A23" w:rsidRDefault="00654F41" w:rsidP="00654F4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w:t>
      </w:r>
      <w:r w:rsidRPr="00BD0A23">
        <w:rPr>
          <w:rFonts w:eastAsiaTheme="minorHAnsi"/>
          <w:sz w:val="28"/>
          <w:szCs w:val="28"/>
          <w:lang w:eastAsia="en-US"/>
        </w:rPr>
        <w:t xml:space="preserve"> течение </w:t>
      </w:r>
      <w:r>
        <w:rPr>
          <w:rFonts w:eastAsiaTheme="minorHAnsi"/>
          <w:sz w:val="28"/>
          <w:szCs w:val="28"/>
          <w:lang w:eastAsia="en-US"/>
        </w:rPr>
        <w:t>5</w:t>
      </w:r>
      <w:r w:rsidRPr="00BD0A23">
        <w:rPr>
          <w:rFonts w:eastAsiaTheme="minorHAnsi"/>
          <w:sz w:val="28"/>
          <w:szCs w:val="28"/>
          <w:lang w:eastAsia="en-US"/>
        </w:rPr>
        <w:t xml:space="preserve"> рабочих дней со дня </w:t>
      </w:r>
      <w:r>
        <w:rPr>
          <w:rFonts w:eastAsiaTheme="minorHAnsi"/>
          <w:sz w:val="28"/>
          <w:szCs w:val="28"/>
          <w:lang w:eastAsia="en-US"/>
        </w:rPr>
        <w:t>принятия такого решения,</w:t>
      </w:r>
      <w:r w:rsidRPr="00BD0A23">
        <w:rPr>
          <w:rFonts w:eastAsiaTheme="minorHAnsi"/>
          <w:sz w:val="28"/>
          <w:szCs w:val="28"/>
          <w:lang w:eastAsia="en-US"/>
        </w:rPr>
        <w:t xml:space="preserve"> </w:t>
      </w:r>
      <w:r>
        <w:rPr>
          <w:rFonts w:eastAsiaTheme="minorHAnsi"/>
          <w:sz w:val="28"/>
          <w:szCs w:val="28"/>
          <w:lang w:eastAsia="en-US"/>
        </w:rPr>
        <w:t xml:space="preserve">документы передаются секретарем комиссии в </w:t>
      </w:r>
      <w:r w:rsidRPr="00CF4608">
        <w:rPr>
          <w:rFonts w:eastAsiaTheme="minorHAnsi"/>
          <w:sz w:val="28"/>
          <w:szCs w:val="28"/>
          <w:lang w:eastAsia="en-US"/>
        </w:rPr>
        <w:t xml:space="preserve">межведомственную комиссию, созданную в соответствии с </w:t>
      </w:r>
      <w:hyperlink r:id="rId17" w:history="1">
        <w:r w:rsidRPr="00CF4608">
          <w:rPr>
            <w:rFonts w:eastAsiaTheme="minorHAnsi"/>
            <w:sz w:val="28"/>
            <w:szCs w:val="28"/>
            <w:lang w:eastAsia="en-US"/>
          </w:rPr>
          <w:t>постановлением</w:t>
        </w:r>
      </w:hyperlink>
      <w:r w:rsidRPr="00CF4608">
        <w:rPr>
          <w:rFonts w:eastAsiaTheme="minorHAnsi"/>
          <w:sz w:val="28"/>
          <w:szCs w:val="28"/>
          <w:lang w:eastAsia="en-US"/>
        </w:rPr>
        <w:t xml:space="preserve"> Правительства Российской Федерации от 28.01.2006 </w:t>
      </w:r>
      <w:r>
        <w:rPr>
          <w:rFonts w:eastAsiaTheme="minorHAnsi"/>
          <w:sz w:val="28"/>
          <w:szCs w:val="28"/>
          <w:lang w:eastAsia="en-US"/>
        </w:rPr>
        <w:t>№</w:t>
      </w:r>
      <w:r w:rsidRPr="00CF4608">
        <w:rPr>
          <w:rFonts w:eastAsiaTheme="minorHAnsi"/>
          <w:sz w:val="28"/>
          <w:szCs w:val="28"/>
          <w:lang w:eastAsia="en-US"/>
        </w:rPr>
        <w:t xml:space="preserve"> 47</w:t>
      </w:r>
      <w:r>
        <w:rPr>
          <w:rFonts w:eastAsiaTheme="minorHAnsi"/>
          <w:sz w:val="28"/>
          <w:szCs w:val="28"/>
          <w:lang w:eastAsia="en-US"/>
        </w:rPr>
        <w:t>.</w:t>
      </w:r>
    </w:p>
    <w:p w:rsidR="00654F41" w:rsidRPr="00CF4608" w:rsidRDefault="00654F41" w:rsidP="00654F41">
      <w:pPr>
        <w:autoSpaceDE w:val="0"/>
        <w:autoSpaceDN w:val="0"/>
        <w:adjustRightInd w:val="0"/>
        <w:ind w:firstLine="709"/>
        <w:jc w:val="both"/>
        <w:rPr>
          <w:rFonts w:eastAsiaTheme="minorHAnsi"/>
          <w:sz w:val="28"/>
          <w:szCs w:val="28"/>
          <w:lang w:eastAsia="en-US"/>
        </w:rPr>
      </w:pPr>
      <w:bookmarkStart w:id="1" w:name="Par18"/>
      <w:bookmarkEnd w:id="1"/>
      <w:r>
        <w:rPr>
          <w:rFonts w:eastAsiaTheme="minorHAnsi"/>
          <w:sz w:val="28"/>
          <w:szCs w:val="28"/>
          <w:lang w:eastAsia="en-US"/>
        </w:rPr>
        <w:t>4.3</w:t>
      </w:r>
      <w:r w:rsidRPr="00CF4608">
        <w:rPr>
          <w:rFonts w:eastAsiaTheme="minorHAnsi"/>
          <w:sz w:val="28"/>
          <w:szCs w:val="28"/>
          <w:lang w:eastAsia="en-US"/>
        </w:rPr>
        <w:t>.5. О необходимости внесения изменений в региональную программу, формирования и внесения изменений в краткосрочный план реализации региональной программы в связи с изменением сроков проведения капитального ремонта общего имущества многоквартирного дома.</w:t>
      </w:r>
    </w:p>
    <w:p w:rsidR="00654F41" w:rsidRPr="00CF4608" w:rsidRDefault="00654F41" w:rsidP="00654F41">
      <w:pPr>
        <w:autoSpaceDE w:val="0"/>
        <w:autoSpaceDN w:val="0"/>
        <w:adjustRightInd w:val="0"/>
        <w:ind w:firstLine="709"/>
        <w:jc w:val="both"/>
        <w:rPr>
          <w:rFonts w:eastAsiaTheme="minorHAnsi"/>
          <w:sz w:val="28"/>
          <w:szCs w:val="28"/>
          <w:lang w:eastAsia="en-US"/>
        </w:rPr>
      </w:pPr>
      <w:r w:rsidRPr="00CF4608">
        <w:rPr>
          <w:rFonts w:eastAsiaTheme="minorHAnsi"/>
          <w:sz w:val="28"/>
          <w:szCs w:val="28"/>
          <w:lang w:eastAsia="en-US"/>
        </w:rPr>
        <w:t>Такое решение принимается в случае принятия собственниками многоквартирного дома решения о переносе срока проведения капитального ремонта общего имущества многоквартирного дома и наличии выводов комиссии о ненадлежащем (надлежащем) техническом состоянии общего имущества в многоквартирном доме.</w:t>
      </w:r>
    </w:p>
    <w:p w:rsidR="00654F41" w:rsidRPr="00CF4608" w:rsidRDefault="00654F41" w:rsidP="00654F4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4.4</w:t>
      </w:r>
      <w:r w:rsidRPr="00CF4608">
        <w:rPr>
          <w:rFonts w:eastAsiaTheme="minorHAnsi"/>
          <w:sz w:val="28"/>
          <w:szCs w:val="28"/>
          <w:lang w:eastAsia="en-US"/>
        </w:rPr>
        <w:t xml:space="preserve">. В случае принятия решения собственниками помещений о переносе срока проведения капитального ремонта общего имущества в многоквартирном доме на более ранний (поздний), чем предусмотрено региональной программой, комиссия принимает решения, указанные в </w:t>
      </w:r>
      <w:hyperlink w:anchor="Par18" w:history="1">
        <w:r w:rsidRPr="00CF4608">
          <w:rPr>
            <w:rFonts w:eastAsiaTheme="minorHAnsi"/>
            <w:sz w:val="28"/>
            <w:szCs w:val="28"/>
            <w:lang w:eastAsia="en-US"/>
          </w:rPr>
          <w:t>пункте 14.5</w:t>
        </w:r>
      </w:hyperlink>
      <w:r w:rsidRPr="00CF4608">
        <w:rPr>
          <w:rFonts w:eastAsiaTheme="minorHAnsi"/>
          <w:sz w:val="28"/>
          <w:szCs w:val="28"/>
          <w:lang w:eastAsia="en-US"/>
        </w:rPr>
        <w:t xml:space="preserve"> настоящего Порядка, с учетом критериев, установленных </w:t>
      </w:r>
      <w:hyperlink r:id="rId18" w:history="1">
        <w:r w:rsidRPr="00CF4608">
          <w:rPr>
            <w:rFonts w:eastAsiaTheme="minorHAnsi"/>
            <w:sz w:val="28"/>
            <w:szCs w:val="28"/>
            <w:lang w:eastAsia="en-US"/>
          </w:rPr>
          <w:t>частью 1 статьи 7</w:t>
        </w:r>
      </w:hyperlink>
      <w:r w:rsidRPr="00CF4608">
        <w:rPr>
          <w:rFonts w:eastAsiaTheme="minorHAnsi"/>
          <w:sz w:val="28"/>
          <w:szCs w:val="28"/>
          <w:lang w:eastAsia="en-US"/>
        </w:rPr>
        <w:t xml:space="preserve"> Закона Кемеровской области </w:t>
      </w:r>
      <w:r>
        <w:rPr>
          <w:rFonts w:eastAsiaTheme="minorHAnsi"/>
          <w:sz w:val="28"/>
          <w:szCs w:val="28"/>
          <w:lang w:eastAsia="en-US"/>
        </w:rPr>
        <w:t>№</w:t>
      </w:r>
      <w:r w:rsidRPr="00CF4608">
        <w:rPr>
          <w:rFonts w:eastAsiaTheme="minorHAnsi"/>
          <w:sz w:val="28"/>
          <w:szCs w:val="28"/>
          <w:lang w:eastAsia="en-US"/>
        </w:rPr>
        <w:t xml:space="preserve"> 141-ОЗ.</w:t>
      </w:r>
    </w:p>
    <w:p w:rsidR="00654F41" w:rsidRPr="00CF4608" w:rsidRDefault="00654F41" w:rsidP="00654F4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4.5</w:t>
      </w:r>
      <w:r w:rsidRPr="00CF4608">
        <w:rPr>
          <w:rFonts w:eastAsiaTheme="minorHAnsi"/>
          <w:sz w:val="28"/>
          <w:szCs w:val="28"/>
          <w:lang w:eastAsia="en-US"/>
        </w:rPr>
        <w:t xml:space="preserve">. В случае если в отношении многоквартирного дома имеются (имеется) заключения (заключение) специализированной организации, имеющей разрешение на проведение технического обследования зданий и сооружений, и (или) заключение межведомственной комиссии, созданной в соответствии с </w:t>
      </w:r>
      <w:hyperlink r:id="rId19" w:history="1">
        <w:r w:rsidRPr="00CF4608">
          <w:rPr>
            <w:rFonts w:eastAsiaTheme="minorHAnsi"/>
            <w:sz w:val="28"/>
            <w:szCs w:val="28"/>
            <w:lang w:eastAsia="en-US"/>
          </w:rPr>
          <w:t>постановлением</w:t>
        </w:r>
      </w:hyperlink>
      <w:r w:rsidRPr="00CF4608">
        <w:rPr>
          <w:rFonts w:eastAsiaTheme="minorHAnsi"/>
          <w:sz w:val="28"/>
          <w:szCs w:val="28"/>
          <w:lang w:eastAsia="en-US"/>
        </w:rPr>
        <w:t xml:space="preserve"> Правительства Российской Федерации от 28.01.2006 </w:t>
      </w:r>
      <w:r>
        <w:rPr>
          <w:rFonts w:eastAsiaTheme="minorHAnsi"/>
          <w:sz w:val="28"/>
          <w:szCs w:val="28"/>
          <w:lang w:eastAsia="en-US"/>
        </w:rPr>
        <w:t>№</w:t>
      </w:r>
      <w:r w:rsidRPr="00CF4608">
        <w:rPr>
          <w:rFonts w:eastAsiaTheme="minorHAnsi"/>
          <w:sz w:val="28"/>
          <w:szCs w:val="28"/>
          <w:lang w:eastAsia="en-US"/>
        </w:rPr>
        <w:t xml:space="preserve"> 47, о необходимости и возможности проведения капитального ремонта, оценка его технического состояния проводится на основании указанных заключений (указанного заключения).</w:t>
      </w:r>
    </w:p>
    <w:p w:rsidR="00654F41" w:rsidRPr="00BD0A23" w:rsidRDefault="00654F41" w:rsidP="00654F41">
      <w:pPr>
        <w:autoSpaceDE w:val="0"/>
        <w:autoSpaceDN w:val="0"/>
        <w:adjustRightInd w:val="0"/>
        <w:ind w:firstLine="709"/>
        <w:jc w:val="both"/>
        <w:rPr>
          <w:rFonts w:asciiTheme="minorHAnsi" w:eastAsiaTheme="minorHAnsi" w:hAnsiTheme="minorHAnsi" w:cstheme="minorBidi"/>
          <w:sz w:val="22"/>
          <w:szCs w:val="22"/>
          <w:lang w:eastAsia="en-US"/>
        </w:rPr>
      </w:pPr>
      <w:r>
        <w:rPr>
          <w:rFonts w:eastAsiaTheme="minorHAnsi"/>
          <w:sz w:val="28"/>
          <w:szCs w:val="28"/>
          <w:lang w:eastAsia="en-US"/>
        </w:rPr>
        <w:t>4.6</w:t>
      </w:r>
      <w:r w:rsidRPr="00CF4608">
        <w:rPr>
          <w:rFonts w:eastAsiaTheme="minorHAnsi"/>
          <w:sz w:val="28"/>
          <w:szCs w:val="28"/>
          <w:lang w:eastAsia="en-US"/>
        </w:rPr>
        <w:t xml:space="preserve">. Принятое решение комиссии оформляется </w:t>
      </w:r>
      <w:hyperlink r:id="rId20" w:history="1">
        <w:r w:rsidRPr="00CF4608">
          <w:rPr>
            <w:rFonts w:eastAsiaTheme="minorHAnsi"/>
            <w:sz w:val="28"/>
            <w:szCs w:val="28"/>
            <w:lang w:eastAsia="en-US"/>
          </w:rPr>
          <w:t>протоколом</w:t>
        </w:r>
      </w:hyperlink>
      <w:r w:rsidRPr="00CF4608">
        <w:rPr>
          <w:rFonts w:eastAsiaTheme="minorHAnsi"/>
          <w:sz w:val="28"/>
          <w:szCs w:val="28"/>
          <w:lang w:eastAsia="en-US"/>
        </w:rPr>
        <w:t xml:space="preserve"> в трех экземплярах</w:t>
      </w:r>
      <w:r>
        <w:rPr>
          <w:rFonts w:eastAsiaTheme="minorHAnsi"/>
          <w:sz w:val="28"/>
          <w:szCs w:val="28"/>
          <w:lang w:eastAsia="en-US"/>
        </w:rPr>
        <w:t xml:space="preserve">, по форме, согласно </w:t>
      </w:r>
      <w:r w:rsidRPr="00CF4608">
        <w:rPr>
          <w:rFonts w:eastAsiaTheme="minorHAnsi"/>
          <w:sz w:val="28"/>
          <w:szCs w:val="28"/>
          <w:lang w:eastAsia="en-US"/>
        </w:rPr>
        <w:t>приложени</w:t>
      </w:r>
      <w:r>
        <w:rPr>
          <w:rFonts w:eastAsiaTheme="minorHAnsi"/>
          <w:sz w:val="28"/>
          <w:szCs w:val="28"/>
          <w:lang w:eastAsia="en-US"/>
        </w:rPr>
        <w:t>ю</w:t>
      </w:r>
      <w:r w:rsidRPr="00CF4608">
        <w:rPr>
          <w:rFonts w:eastAsiaTheme="minorHAnsi"/>
          <w:sz w:val="28"/>
          <w:szCs w:val="28"/>
          <w:lang w:eastAsia="en-US"/>
        </w:rPr>
        <w:t xml:space="preserve"> </w:t>
      </w:r>
      <w:r>
        <w:rPr>
          <w:rFonts w:eastAsiaTheme="minorHAnsi"/>
          <w:sz w:val="28"/>
          <w:szCs w:val="28"/>
          <w:lang w:eastAsia="en-US"/>
        </w:rPr>
        <w:t>№</w:t>
      </w:r>
      <w:r w:rsidRPr="00CF4608">
        <w:rPr>
          <w:rFonts w:eastAsiaTheme="minorHAnsi"/>
          <w:sz w:val="28"/>
          <w:szCs w:val="28"/>
          <w:lang w:eastAsia="en-US"/>
        </w:rPr>
        <w:t xml:space="preserve"> 2 </w:t>
      </w:r>
      <w:r>
        <w:rPr>
          <w:rFonts w:eastAsiaTheme="minorHAnsi"/>
          <w:sz w:val="28"/>
          <w:szCs w:val="28"/>
          <w:lang w:eastAsia="en-US"/>
        </w:rPr>
        <w:t xml:space="preserve">к </w:t>
      </w:r>
      <w:r w:rsidRPr="00BD0A23">
        <w:rPr>
          <w:rFonts w:eastAsiaTheme="minorHAnsi"/>
          <w:sz w:val="28"/>
          <w:szCs w:val="28"/>
          <w:lang w:eastAsia="en-US"/>
        </w:rPr>
        <w:t>Порядку установления необходимости проведения капитального ремонта общего имущества в многоквартирном доме, утвержденного Постановлением Коллегии Администрации Кемеровской области от 13.11.2017 № 593.</w:t>
      </w:r>
    </w:p>
    <w:p w:rsidR="00654F41" w:rsidRPr="00CF4608" w:rsidRDefault="00654F41" w:rsidP="00654F4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4.7.</w:t>
      </w:r>
      <w:r w:rsidRPr="00CF4608">
        <w:rPr>
          <w:rFonts w:eastAsiaTheme="minorHAnsi"/>
          <w:sz w:val="28"/>
          <w:szCs w:val="28"/>
          <w:lang w:eastAsia="en-US"/>
        </w:rPr>
        <w:t xml:space="preserve"> Решение комиссии может быть обжаловано в установленном законодательством порядке.</w:t>
      </w:r>
    </w:p>
    <w:p w:rsidR="00654F41" w:rsidRPr="00CF4608" w:rsidRDefault="00654F41" w:rsidP="00654F4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4.8</w:t>
      </w:r>
      <w:r w:rsidRPr="00CF4608">
        <w:rPr>
          <w:rFonts w:eastAsiaTheme="minorHAnsi"/>
          <w:sz w:val="28"/>
          <w:szCs w:val="28"/>
          <w:lang w:eastAsia="en-US"/>
        </w:rPr>
        <w:t xml:space="preserve">. Два экземпляра протокола с приложением соответствующих документов в соответствии с </w:t>
      </w:r>
      <w:hyperlink r:id="rId21" w:history="1">
        <w:r w:rsidRPr="00CF4608">
          <w:rPr>
            <w:rFonts w:eastAsiaTheme="minorHAnsi"/>
            <w:sz w:val="28"/>
            <w:szCs w:val="28"/>
            <w:lang w:eastAsia="en-US"/>
          </w:rPr>
          <w:t xml:space="preserve">пунктом </w:t>
        </w:r>
        <w:r>
          <w:rPr>
            <w:rFonts w:eastAsiaTheme="minorHAnsi"/>
            <w:sz w:val="28"/>
            <w:szCs w:val="28"/>
            <w:lang w:eastAsia="en-US"/>
          </w:rPr>
          <w:t>3.3</w:t>
        </w:r>
      </w:hyperlink>
      <w:r w:rsidRPr="00CF4608">
        <w:rPr>
          <w:rFonts w:eastAsiaTheme="minorHAnsi"/>
          <w:sz w:val="28"/>
          <w:szCs w:val="28"/>
          <w:lang w:eastAsia="en-US"/>
        </w:rPr>
        <w:t xml:space="preserve"> настоящего Порядка комиссия направляет в департамент</w:t>
      </w:r>
      <w:r>
        <w:rPr>
          <w:rFonts w:eastAsiaTheme="minorHAnsi"/>
          <w:sz w:val="28"/>
          <w:szCs w:val="28"/>
          <w:lang w:eastAsia="en-US"/>
        </w:rPr>
        <w:t xml:space="preserve"> жилищно-коммунального хозяйства и дорожного комплекса Кемеровской области</w:t>
      </w:r>
      <w:r w:rsidRPr="00CF4608">
        <w:rPr>
          <w:rFonts w:eastAsiaTheme="minorHAnsi"/>
          <w:sz w:val="28"/>
          <w:szCs w:val="28"/>
          <w:lang w:eastAsia="en-US"/>
        </w:rPr>
        <w:t xml:space="preserve"> в течение 5 рабочих дней с момента принятия решения, а также информирует заявителя о принятом решении.</w:t>
      </w:r>
    </w:p>
    <w:p w:rsidR="00654F41" w:rsidRDefault="00654F41" w:rsidP="00654F41">
      <w:pPr>
        <w:rPr>
          <w:sz w:val="28"/>
          <w:szCs w:val="28"/>
        </w:rPr>
      </w:pPr>
    </w:p>
    <w:p w:rsidR="00654F41" w:rsidRDefault="00654F41" w:rsidP="00654F41">
      <w:pPr>
        <w:rPr>
          <w:sz w:val="28"/>
          <w:szCs w:val="28"/>
        </w:rPr>
      </w:pPr>
    </w:p>
    <w:p w:rsidR="00C965C6" w:rsidRDefault="00C965C6" w:rsidP="00654F41">
      <w:pPr>
        <w:rPr>
          <w:sz w:val="28"/>
          <w:szCs w:val="28"/>
        </w:rPr>
      </w:pPr>
      <w:r>
        <w:rPr>
          <w:sz w:val="28"/>
          <w:szCs w:val="28"/>
        </w:rPr>
        <w:t>Заместитель Главы города,</w:t>
      </w:r>
    </w:p>
    <w:p w:rsidR="00654F41" w:rsidRPr="00053735" w:rsidRDefault="00C965C6" w:rsidP="00654F41">
      <w:pPr>
        <w:rPr>
          <w:sz w:val="28"/>
          <w:szCs w:val="28"/>
        </w:rPr>
      </w:pPr>
      <w:r>
        <w:rPr>
          <w:sz w:val="28"/>
          <w:szCs w:val="28"/>
        </w:rPr>
        <w:t xml:space="preserve">руководитель аппарата            </w:t>
      </w:r>
      <w:r w:rsidR="00654F41">
        <w:rPr>
          <w:sz w:val="28"/>
          <w:szCs w:val="28"/>
        </w:rPr>
        <w:t xml:space="preserve">                                                 В.И. </w:t>
      </w:r>
      <w:proofErr w:type="spellStart"/>
      <w:r w:rsidR="00654F41">
        <w:rPr>
          <w:sz w:val="28"/>
          <w:szCs w:val="28"/>
        </w:rPr>
        <w:t>Вылегжанина</w:t>
      </w:r>
      <w:proofErr w:type="spellEnd"/>
    </w:p>
    <w:p w:rsidR="00654F41" w:rsidRDefault="00654F41" w:rsidP="00654F41"/>
    <w:p w:rsidR="00654F41" w:rsidRDefault="00654F41" w:rsidP="00654F41"/>
    <w:p w:rsidR="00654F41" w:rsidRDefault="00654F41" w:rsidP="00654F41"/>
    <w:p w:rsidR="00654F41" w:rsidRDefault="00654F41" w:rsidP="00654F41"/>
    <w:p w:rsidR="00654F41" w:rsidRDefault="00654F41" w:rsidP="00654F41"/>
    <w:p w:rsidR="00654F41" w:rsidRDefault="00654F41" w:rsidP="00654F41"/>
    <w:p w:rsidR="000E36DB" w:rsidRDefault="000E36DB" w:rsidP="00654F41"/>
    <w:p w:rsidR="000E36DB" w:rsidRDefault="000E36DB" w:rsidP="00654F41"/>
    <w:p w:rsidR="000E36DB" w:rsidRDefault="000E36DB" w:rsidP="00654F41"/>
    <w:p w:rsidR="000E36DB" w:rsidRDefault="000E36DB" w:rsidP="00654F41"/>
    <w:p w:rsidR="000E36DB" w:rsidRDefault="000E36DB" w:rsidP="00654F41"/>
    <w:p w:rsidR="000E36DB" w:rsidRDefault="000E36DB" w:rsidP="00654F41"/>
    <w:p w:rsidR="000E36DB" w:rsidRDefault="000E36DB" w:rsidP="00654F41"/>
    <w:p w:rsidR="000E36DB" w:rsidRDefault="000E36DB" w:rsidP="00654F41"/>
    <w:p w:rsidR="000E36DB" w:rsidRDefault="000E36DB" w:rsidP="00654F41"/>
    <w:p w:rsidR="000E36DB" w:rsidRDefault="000E36DB" w:rsidP="00654F41"/>
    <w:p w:rsidR="000E36DB" w:rsidRDefault="000E36DB" w:rsidP="00654F41"/>
    <w:p w:rsidR="000E36DB" w:rsidRDefault="000E36DB" w:rsidP="00654F41"/>
    <w:p w:rsidR="003749C4" w:rsidRDefault="003749C4" w:rsidP="00654F41">
      <w:pPr>
        <w:jc w:val="right"/>
        <w:rPr>
          <w:rFonts w:eastAsiaTheme="minorHAnsi"/>
          <w:sz w:val="28"/>
          <w:szCs w:val="28"/>
          <w:lang w:eastAsia="en-US"/>
        </w:rPr>
      </w:pPr>
    </w:p>
    <w:p w:rsidR="003749C4" w:rsidRDefault="003749C4" w:rsidP="003749C4">
      <w:pPr>
        <w:jc w:val="center"/>
        <w:rPr>
          <w:bCs/>
          <w:color w:val="000000"/>
          <w:sz w:val="28"/>
          <w:szCs w:val="28"/>
        </w:rPr>
      </w:pPr>
      <w:r>
        <w:rPr>
          <w:rFonts w:eastAsiaTheme="minorHAnsi"/>
          <w:sz w:val="28"/>
          <w:szCs w:val="28"/>
          <w:lang w:eastAsia="en-US"/>
        </w:rPr>
        <w:t xml:space="preserve">                                              </w:t>
      </w:r>
      <w:r w:rsidR="00353A2A">
        <w:rPr>
          <w:rFonts w:eastAsiaTheme="minorHAnsi"/>
          <w:sz w:val="28"/>
          <w:szCs w:val="28"/>
          <w:lang w:eastAsia="en-US"/>
        </w:rPr>
        <w:t>Приложение</w:t>
      </w:r>
      <w:r w:rsidR="00654F41" w:rsidRPr="009A2168">
        <w:rPr>
          <w:rFonts w:eastAsiaTheme="minorHAnsi"/>
          <w:sz w:val="28"/>
          <w:szCs w:val="28"/>
          <w:lang w:eastAsia="en-US"/>
        </w:rPr>
        <w:t xml:space="preserve"> к Порядку</w:t>
      </w:r>
    </w:p>
    <w:p w:rsidR="003749C4" w:rsidRDefault="003749C4" w:rsidP="003749C4">
      <w:pPr>
        <w:jc w:val="center"/>
        <w:rPr>
          <w:bCs/>
          <w:color w:val="000000"/>
          <w:sz w:val="28"/>
          <w:szCs w:val="28"/>
        </w:rPr>
      </w:pPr>
      <w:r>
        <w:rPr>
          <w:bCs/>
          <w:color w:val="000000"/>
          <w:sz w:val="28"/>
          <w:szCs w:val="28"/>
        </w:rPr>
        <w:t xml:space="preserve">                                   </w:t>
      </w:r>
      <w:r w:rsidRPr="00555631">
        <w:rPr>
          <w:bCs/>
          <w:color w:val="000000"/>
          <w:sz w:val="28"/>
          <w:szCs w:val="28"/>
        </w:rPr>
        <w:t>деятельности комиссии по установлению необходимости</w:t>
      </w:r>
    </w:p>
    <w:p w:rsidR="003749C4" w:rsidRDefault="003749C4" w:rsidP="003749C4">
      <w:pPr>
        <w:jc w:val="center"/>
        <w:rPr>
          <w:bCs/>
          <w:color w:val="000000"/>
          <w:sz w:val="28"/>
          <w:szCs w:val="28"/>
        </w:rPr>
      </w:pPr>
      <w:r>
        <w:rPr>
          <w:bCs/>
          <w:color w:val="000000"/>
          <w:sz w:val="28"/>
          <w:szCs w:val="28"/>
        </w:rPr>
        <w:t xml:space="preserve">                                      </w:t>
      </w:r>
      <w:r w:rsidRPr="00555631">
        <w:rPr>
          <w:bCs/>
          <w:color w:val="000000"/>
          <w:sz w:val="28"/>
          <w:szCs w:val="28"/>
        </w:rPr>
        <w:t>проведения капитального ремонта общего имущества</w:t>
      </w:r>
    </w:p>
    <w:p w:rsidR="00654F41" w:rsidRPr="009A2168" w:rsidRDefault="003749C4" w:rsidP="003749C4">
      <w:pPr>
        <w:jc w:val="center"/>
        <w:rPr>
          <w:rFonts w:eastAsiaTheme="minorHAnsi"/>
          <w:sz w:val="28"/>
          <w:szCs w:val="28"/>
          <w:lang w:eastAsia="en-US"/>
        </w:rPr>
      </w:pPr>
      <w:r>
        <w:rPr>
          <w:bCs/>
          <w:color w:val="000000"/>
          <w:sz w:val="28"/>
          <w:szCs w:val="28"/>
        </w:rPr>
        <w:t xml:space="preserve">                                            </w:t>
      </w:r>
      <w:r w:rsidRPr="00555631">
        <w:rPr>
          <w:bCs/>
          <w:color w:val="000000"/>
          <w:sz w:val="28"/>
          <w:szCs w:val="28"/>
        </w:rPr>
        <w:t>в многоквартирном</w:t>
      </w:r>
      <w:r>
        <w:rPr>
          <w:bCs/>
          <w:color w:val="000000"/>
          <w:sz w:val="28"/>
          <w:szCs w:val="28"/>
        </w:rPr>
        <w:t xml:space="preserve"> </w:t>
      </w:r>
      <w:r w:rsidRPr="00555631">
        <w:rPr>
          <w:bCs/>
          <w:color w:val="000000"/>
          <w:sz w:val="28"/>
          <w:szCs w:val="28"/>
        </w:rPr>
        <w:t>доме</w:t>
      </w:r>
    </w:p>
    <w:p w:rsidR="00654F41" w:rsidRDefault="00654F41" w:rsidP="00654F41">
      <w:pPr>
        <w:spacing w:after="160" w:line="259" w:lineRule="auto"/>
        <w:rPr>
          <w:rFonts w:eastAsiaTheme="minorHAnsi"/>
          <w:sz w:val="28"/>
          <w:szCs w:val="28"/>
          <w:lang w:eastAsia="en-US"/>
        </w:rPr>
      </w:pPr>
      <w:r w:rsidRPr="009A2168">
        <w:rPr>
          <w:rFonts w:eastAsiaTheme="minorHAnsi"/>
          <w:noProof/>
          <w:sz w:val="28"/>
          <w:szCs w:val="28"/>
        </w:rPr>
        <mc:AlternateContent>
          <mc:Choice Requires="wps">
            <w:drawing>
              <wp:anchor distT="0" distB="0" distL="114935" distR="114935" simplePos="0" relativeHeight="251659264" behindDoc="0" locked="0" layoutInCell="1" allowOverlap="1" wp14:anchorId="6027DE90" wp14:editId="74922EAC">
                <wp:simplePos x="0" y="0"/>
                <wp:positionH relativeFrom="column">
                  <wp:posOffset>2154384</wp:posOffset>
                </wp:positionH>
                <wp:positionV relativeFrom="paragraph">
                  <wp:posOffset>221853</wp:posOffset>
                </wp:positionV>
                <wp:extent cx="3989023" cy="2729552"/>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23" cy="272955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F41" w:rsidRDefault="00654F41" w:rsidP="00654F41">
                            <w:pPr>
                              <w:contextualSpacing/>
                              <w:rPr>
                                <w:sz w:val="28"/>
                                <w:szCs w:val="28"/>
                              </w:rPr>
                            </w:pPr>
                            <w:r w:rsidRPr="00385B95">
                              <w:rPr>
                                <w:sz w:val="28"/>
                                <w:szCs w:val="28"/>
                              </w:rPr>
                              <w:t>Председателю комиссии по установлению необходимости проведения капитального ремонта общего имущества в многоквартирном доме</w:t>
                            </w:r>
                          </w:p>
                          <w:p w:rsidR="00654F41" w:rsidRDefault="00654F41" w:rsidP="00654F41">
                            <w:pPr>
                              <w:contextualSpacing/>
                              <w:rPr>
                                <w:sz w:val="28"/>
                                <w:szCs w:val="28"/>
                              </w:rPr>
                            </w:pPr>
                            <w:r>
                              <w:rPr>
                                <w:sz w:val="28"/>
                                <w:szCs w:val="28"/>
                              </w:rPr>
                              <w:t>С.В. Лысенко</w:t>
                            </w:r>
                          </w:p>
                          <w:p w:rsidR="00654F41" w:rsidRDefault="00654F41" w:rsidP="00654F41">
                            <w:pPr>
                              <w:contextualSpacing/>
                              <w:rPr>
                                <w:sz w:val="28"/>
                                <w:szCs w:val="28"/>
                              </w:rPr>
                            </w:pPr>
                          </w:p>
                          <w:p w:rsidR="00654F41" w:rsidRPr="005447AD" w:rsidRDefault="00654F41" w:rsidP="00654F41">
                            <w:pPr>
                              <w:pStyle w:val="ConsPlusNonformat"/>
                              <w:rPr>
                                <w:rFonts w:ascii="Times New Roman" w:hAnsi="Times New Roman" w:cs="Times New Roman"/>
                                <w:sz w:val="28"/>
                                <w:szCs w:val="28"/>
                              </w:rPr>
                            </w:pPr>
                            <w:r w:rsidRPr="005447AD">
                              <w:rPr>
                                <w:rFonts w:ascii="Times New Roman" w:hAnsi="Times New Roman" w:cs="Times New Roman"/>
                                <w:sz w:val="28"/>
                                <w:szCs w:val="28"/>
                              </w:rPr>
                              <w:t>Заявитель</w:t>
                            </w:r>
                          </w:p>
                          <w:p w:rsidR="00654F41" w:rsidRPr="005447AD" w:rsidRDefault="00654F41" w:rsidP="00654F41">
                            <w:pPr>
                              <w:pStyle w:val="ConsPlusNonformat"/>
                              <w:rPr>
                                <w:rFonts w:ascii="Times New Roman" w:hAnsi="Times New Roman" w:cs="Times New Roman"/>
                                <w:sz w:val="22"/>
                                <w:szCs w:val="22"/>
                              </w:rPr>
                            </w:pPr>
                            <w:r w:rsidRPr="005447AD">
                              <w:rPr>
                                <w:rFonts w:ascii="Times New Roman" w:hAnsi="Times New Roman" w:cs="Times New Roman"/>
                                <w:sz w:val="22"/>
                                <w:szCs w:val="22"/>
                              </w:rPr>
                              <w:t>____________________________________________________</w:t>
                            </w:r>
                          </w:p>
                          <w:p w:rsidR="00654F41" w:rsidRPr="005447AD" w:rsidRDefault="00654F41" w:rsidP="00654F41">
                            <w:pPr>
                              <w:pStyle w:val="ConsPlusNonformat"/>
                              <w:rPr>
                                <w:rFonts w:ascii="Times New Roman" w:hAnsi="Times New Roman" w:cs="Times New Roman"/>
                                <w:sz w:val="22"/>
                                <w:szCs w:val="22"/>
                              </w:rPr>
                            </w:pPr>
                            <w:r w:rsidRPr="005447AD">
                              <w:rPr>
                                <w:rFonts w:ascii="Times New Roman" w:hAnsi="Times New Roman" w:cs="Times New Roman"/>
                                <w:sz w:val="22"/>
                                <w:szCs w:val="22"/>
                              </w:rPr>
                              <w:t xml:space="preserve"> (ФИО, паспортные данные физического лица или полное наименование</w:t>
                            </w:r>
                          </w:p>
                          <w:p w:rsidR="00654F41" w:rsidRPr="005447AD" w:rsidRDefault="00654F41" w:rsidP="00654F41">
                            <w:pPr>
                              <w:pStyle w:val="ConsPlusNonformat"/>
                              <w:rPr>
                                <w:rFonts w:ascii="Times New Roman" w:hAnsi="Times New Roman" w:cs="Times New Roman"/>
                                <w:sz w:val="22"/>
                                <w:szCs w:val="22"/>
                              </w:rPr>
                            </w:pPr>
                            <w:r w:rsidRPr="005447AD">
                              <w:rPr>
                                <w:rFonts w:ascii="Times New Roman" w:hAnsi="Times New Roman" w:cs="Times New Roman"/>
                                <w:sz w:val="22"/>
                                <w:szCs w:val="22"/>
                              </w:rPr>
                              <w:t>_____________________________________________________</w:t>
                            </w:r>
                          </w:p>
                          <w:p w:rsidR="00654F41" w:rsidRPr="005447AD" w:rsidRDefault="00654F41" w:rsidP="00654F41">
                            <w:pPr>
                              <w:pStyle w:val="ConsPlusNonformat"/>
                              <w:rPr>
                                <w:rFonts w:ascii="Times New Roman" w:hAnsi="Times New Roman" w:cs="Times New Roman"/>
                                <w:sz w:val="22"/>
                                <w:szCs w:val="22"/>
                              </w:rPr>
                            </w:pPr>
                            <w:r w:rsidRPr="005447AD">
                              <w:rPr>
                                <w:rFonts w:ascii="Times New Roman" w:hAnsi="Times New Roman" w:cs="Times New Roman"/>
                                <w:sz w:val="22"/>
                                <w:szCs w:val="22"/>
                              </w:rPr>
                              <w:t>организации для юридических лиц, почтовый индекс и адрес, телефон, факс,</w:t>
                            </w:r>
                          </w:p>
                          <w:p w:rsidR="00654F41" w:rsidRPr="005447AD" w:rsidRDefault="00654F41" w:rsidP="00654F41">
                            <w:pPr>
                              <w:pStyle w:val="ConsPlusNonformat"/>
                              <w:rPr>
                                <w:rFonts w:ascii="Times New Roman" w:hAnsi="Times New Roman" w:cs="Times New Roman"/>
                                <w:sz w:val="22"/>
                                <w:szCs w:val="22"/>
                              </w:rPr>
                            </w:pPr>
                            <w:r w:rsidRPr="005447AD">
                              <w:rPr>
                                <w:rFonts w:ascii="Times New Roman" w:hAnsi="Times New Roman" w:cs="Times New Roman"/>
                                <w:sz w:val="22"/>
                                <w:szCs w:val="22"/>
                              </w:rPr>
                              <w:t>_____________________________________________________</w:t>
                            </w:r>
                          </w:p>
                          <w:p w:rsidR="00654F41" w:rsidRPr="005447AD" w:rsidRDefault="00654F41" w:rsidP="00654F41">
                            <w:pPr>
                              <w:pStyle w:val="ConsPlusNonformat"/>
                              <w:rPr>
                                <w:rFonts w:ascii="Times New Roman" w:hAnsi="Times New Roman" w:cs="Times New Roman"/>
                                <w:sz w:val="22"/>
                                <w:szCs w:val="22"/>
                              </w:rPr>
                            </w:pPr>
                            <w:r w:rsidRPr="005447AD">
                              <w:rPr>
                                <w:rFonts w:ascii="Times New Roman" w:hAnsi="Times New Roman" w:cs="Times New Roman"/>
                                <w:sz w:val="22"/>
                                <w:szCs w:val="22"/>
                              </w:rPr>
                              <w:t>адрес электронной почты)</w:t>
                            </w:r>
                          </w:p>
                          <w:p w:rsidR="00654F41" w:rsidRDefault="00654F41" w:rsidP="00654F41">
                            <w:pPr>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027DE90" id="_x0000_t202" coordsize="21600,21600" o:spt="202" path="m,l,21600r21600,l21600,xe">
                <v:stroke joinstyle="miter"/>
                <v:path gradientshapeok="t" o:connecttype="rect"/>
              </v:shapetype>
              <v:shape id="Надпись 1" o:spid="_x0000_s1026" type="#_x0000_t202" style="position:absolute;margin-left:169.65pt;margin-top:17.45pt;width:314.1pt;height:214.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Z5HpAIAACMFAAAOAAAAZHJzL2Uyb0RvYy54bWysVM1u1DAQviPxDpbv2/w0226iZqv+sAip&#10;/EiFB/AmzsbCsY3t3aRUHLjzCrwDBw7ceIXtGzG2N9sWLgiRgzO2x5+/mfnGJ6dDx9GGasOkKHFy&#10;EGNERSVrJlYlfvd2MZlhZCwRNeFS0BLfUINP50+fnPSqoKlsJa+pRgAiTNGrErfWqiKKTNXSjpgD&#10;qaiAzUbqjliY6lVUa9IDesejNI6Pol7qWmlZUWNg9TJs4rnHbxpa2ddNY6hFvMTAzfpR+3Hpxmh+&#10;QoqVJqpl1Y4G+QcWHWECLt1DXRJL0FqzP6A6VmlpZGMPKtlFsmlYRX0MEE0S/xbNdUsU9bFAcoza&#10;p8n8P9jq1eaNRqyG2mEkSAcl2n7dftt+3/7c/rj7fPcFJS5HvTIFuF4rcLbDuRycv4vXqCtZvTdI&#10;yIuWiBU901r2LSU1cPQnowdHA45xIMv+pazhMrK20gMNje4cIKQEATrU6mZfHzpYVMHiYT7L4/QQ&#10;owr20uM0n05Txy4ixXhcaWOfU9khZ5RYgwA8PNlcGRtcRxdPX3JWLxjnfqJXywuu0YaAWBb+C2e5&#10;aklY9YKB60xw9VebhxhcOCQhHWa4LqxACEDA7blgvDJu8yTN4vM0nyyOZseTbJFNJ/lxPJvESX6e&#10;H8VZnl0uPjkGSVa0rK6puGKCjipNsr9Twa5fgr68TlFf4nyaTn1wj9jvwtrFGrtvl99Hbh2z0LSc&#10;dSWe7Z1I4cr+TNQQNiksYTzY0WP6PmWQg/Hvs+JF4nQRFGKH5QAoTjlLWd+AXLSEYoIm4KUBo5X6&#10;I0Y9dG2JzYc10RQj/kKA5FyLj4YejeVoEFHB0RJbjIJ5YcNTsFaarVpADqIW8gxk2TAvmHsWQNlN&#10;oBM9+d2r4Vr94dx73b9t818AAAD//wMAUEsDBBQABgAIAAAAIQDqXJiA3gAAAAoBAAAPAAAAZHJz&#10;L2Rvd25yZXYueG1sTI/BToNAEIbvJr7DZky82cWCFJCl0Rq9GtGk1y1MWQI7S9hti2/veNLbTObP&#10;N99fbhc7ijPOvnek4H4VgUBqXNtTp+Dr8/UuA+GDplaPjlDBN3rYVtdXpS5ad6EPPNehEwwhX2gF&#10;JoSpkNI3Bq32Kzch8e3oZqsDr3Mn21lfGG5HuY6iVFrdE38wesKdwWaoT1ZB/L7e7P1b/bKb9pgP&#10;mX8ejmSUur1Znh5BBFzCXxh+9VkdKnY6uBO1XozMiPOYozwkOQgO5OnmAcRBQZImGciqlP8rVD8A&#10;AAD//wMAUEsBAi0AFAAGAAgAAAAhALaDOJL+AAAA4QEAABMAAAAAAAAAAAAAAAAAAAAAAFtDb250&#10;ZW50X1R5cGVzXS54bWxQSwECLQAUAAYACAAAACEAOP0h/9YAAACUAQAACwAAAAAAAAAAAAAAAAAv&#10;AQAAX3JlbHMvLnJlbHNQSwECLQAUAAYACAAAACEAbOmeR6QCAAAjBQAADgAAAAAAAAAAAAAAAAAu&#10;AgAAZHJzL2Uyb0RvYy54bWxQSwECLQAUAAYACAAAACEA6lyYgN4AAAAKAQAADwAAAAAAAAAAAAAA&#10;AAD+BAAAZHJzL2Rvd25yZXYueG1sUEsFBgAAAAAEAAQA8wAAAAkGAAAAAA==&#10;" stroked="f">
                <v:fill opacity="0"/>
                <v:textbox inset="0,0,0,0">
                  <w:txbxContent>
                    <w:p w:rsidR="00654F41" w:rsidRDefault="00654F41" w:rsidP="00654F41">
                      <w:pPr>
                        <w:contextualSpacing/>
                        <w:rPr>
                          <w:sz w:val="28"/>
                          <w:szCs w:val="28"/>
                        </w:rPr>
                      </w:pPr>
                      <w:r w:rsidRPr="00385B95">
                        <w:rPr>
                          <w:sz w:val="28"/>
                          <w:szCs w:val="28"/>
                        </w:rPr>
                        <w:t>Председателю комиссии по установлению необходимости проведения капитального ремонта общего имущества в многоквартирном доме</w:t>
                      </w:r>
                    </w:p>
                    <w:p w:rsidR="00654F41" w:rsidRDefault="00654F41" w:rsidP="00654F41">
                      <w:pPr>
                        <w:contextualSpacing/>
                        <w:rPr>
                          <w:sz w:val="28"/>
                          <w:szCs w:val="28"/>
                        </w:rPr>
                      </w:pPr>
                      <w:r>
                        <w:rPr>
                          <w:sz w:val="28"/>
                          <w:szCs w:val="28"/>
                        </w:rPr>
                        <w:t>С.В. Лысенко</w:t>
                      </w:r>
                    </w:p>
                    <w:p w:rsidR="00654F41" w:rsidRDefault="00654F41" w:rsidP="00654F41">
                      <w:pPr>
                        <w:contextualSpacing/>
                        <w:rPr>
                          <w:sz w:val="28"/>
                          <w:szCs w:val="28"/>
                        </w:rPr>
                      </w:pPr>
                    </w:p>
                    <w:p w:rsidR="00654F41" w:rsidRPr="005447AD" w:rsidRDefault="00654F41" w:rsidP="00654F41">
                      <w:pPr>
                        <w:pStyle w:val="ConsPlusNonformat"/>
                        <w:rPr>
                          <w:rFonts w:ascii="Times New Roman" w:hAnsi="Times New Roman" w:cs="Times New Roman"/>
                          <w:sz w:val="28"/>
                          <w:szCs w:val="28"/>
                        </w:rPr>
                      </w:pPr>
                      <w:r w:rsidRPr="005447AD">
                        <w:rPr>
                          <w:rFonts w:ascii="Times New Roman" w:hAnsi="Times New Roman" w:cs="Times New Roman"/>
                          <w:sz w:val="28"/>
                          <w:szCs w:val="28"/>
                        </w:rPr>
                        <w:t>Заявитель</w:t>
                      </w:r>
                    </w:p>
                    <w:p w:rsidR="00654F41" w:rsidRPr="005447AD" w:rsidRDefault="00654F41" w:rsidP="00654F41">
                      <w:pPr>
                        <w:pStyle w:val="ConsPlusNonformat"/>
                        <w:rPr>
                          <w:rFonts w:ascii="Times New Roman" w:hAnsi="Times New Roman" w:cs="Times New Roman"/>
                          <w:sz w:val="22"/>
                          <w:szCs w:val="22"/>
                        </w:rPr>
                      </w:pPr>
                      <w:r w:rsidRPr="005447AD">
                        <w:rPr>
                          <w:rFonts w:ascii="Times New Roman" w:hAnsi="Times New Roman" w:cs="Times New Roman"/>
                          <w:sz w:val="22"/>
                          <w:szCs w:val="22"/>
                        </w:rPr>
                        <w:t>____________________________________________________</w:t>
                      </w:r>
                    </w:p>
                    <w:p w:rsidR="00654F41" w:rsidRPr="005447AD" w:rsidRDefault="00654F41" w:rsidP="00654F41">
                      <w:pPr>
                        <w:pStyle w:val="ConsPlusNonformat"/>
                        <w:rPr>
                          <w:rFonts w:ascii="Times New Roman" w:hAnsi="Times New Roman" w:cs="Times New Roman"/>
                          <w:sz w:val="22"/>
                          <w:szCs w:val="22"/>
                        </w:rPr>
                      </w:pPr>
                      <w:r w:rsidRPr="005447AD">
                        <w:rPr>
                          <w:rFonts w:ascii="Times New Roman" w:hAnsi="Times New Roman" w:cs="Times New Roman"/>
                          <w:sz w:val="22"/>
                          <w:szCs w:val="22"/>
                        </w:rPr>
                        <w:t xml:space="preserve"> (ФИО, паспортные данные физического лица или полное наименование</w:t>
                      </w:r>
                    </w:p>
                    <w:p w:rsidR="00654F41" w:rsidRPr="005447AD" w:rsidRDefault="00654F41" w:rsidP="00654F41">
                      <w:pPr>
                        <w:pStyle w:val="ConsPlusNonformat"/>
                        <w:rPr>
                          <w:rFonts w:ascii="Times New Roman" w:hAnsi="Times New Roman" w:cs="Times New Roman"/>
                          <w:sz w:val="22"/>
                          <w:szCs w:val="22"/>
                        </w:rPr>
                      </w:pPr>
                      <w:r w:rsidRPr="005447AD">
                        <w:rPr>
                          <w:rFonts w:ascii="Times New Roman" w:hAnsi="Times New Roman" w:cs="Times New Roman"/>
                          <w:sz w:val="22"/>
                          <w:szCs w:val="22"/>
                        </w:rPr>
                        <w:t>_____________________________________________________</w:t>
                      </w:r>
                    </w:p>
                    <w:p w:rsidR="00654F41" w:rsidRPr="005447AD" w:rsidRDefault="00654F41" w:rsidP="00654F41">
                      <w:pPr>
                        <w:pStyle w:val="ConsPlusNonformat"/>
                        <w:rPr>
                          <w:rFonts w:ascii="Times New Roman" w:hAnsi="Times New Roman" w:cs="Times New Roman"/>
                          <w:sz w:val="22"/>
                          <w:szCs w:val="22"/>
                        </w:rPr>
                      </w:pPr>
                      <w:r w:rsidRPr="005447AD">
                        <w:rPr>
                          <w:rFonts w:ascii="Times New Roman" w:hAnsi="Times New Roman" w:cs="Times New Roman"/>
                          <w:sz w:val="22"/>
                          <w:szCs w:val="22"/>
                        </w:rPr>
                        <w:t>организации для юридических лиц, почтовый индекс и адрес, телефон, факс,</w:t>
                      </w:r>
                    </w:p>
                    <w:p w:rsidR="00654F41" w:rsidRPr="005447AD" w:rsidRDefault="00654F41" w:rsidP="00654F41">
                      <w:pPr>
                        <w:pStyle w:val="ConsPlusNonformat"/>
                        <w:rPr>
                          <w:rFonts w:ascii="Times New Roman" w:hAnsi="Times New Roman" w:cs="Times New Roman"/>
                          <w:sz w:val="22"/>
                          <w:szCs w:val="22"/>
                        </w:rPr>
                      </w:pPr>
                      <w:r w:rsidRPr="005447AD">
                        <w:rPr>
                          <w:rFonts w:ascii="Times New Roman" w:hAnsi="Times New Roman" w:cs="Times New Roman"/>
                          <w:sz w:val="22"/>
                          <w:szCs w:val="22"/>
                        </w:rPr>
                        <w:t>_____________________________________________________</w:t>
                      </w:r>
                    </w:p>
                    <w:p w:rsidR="00654F41" w:rsidRPr="005447AD" w:rsidRDefault="00654F41" w:rsidP="00654F41">
                      <w:pPr>
                        <w:pStyle w:val="ConsPlusNonformat"/>
                        <w:rPr>
                          <w:rFonts w:ascii="Times New Roman" w:hAnsi="Times New Roman" w:cs="Times New Roman"/>
                          <w:sz w:val="22"/>
                          <w:szCs w:val="22"/>
                        </w:rPr>
                      </w:pPr>
                      <w:r w:rsidRPr="005447AD">
                        <w:rPr>
                          <w:rFonts w:ascii="Times New Roman" w:hAnsi="Times New Roman" w:cs="Times New Roman"/>
                          <w:sz w:val="22"/>
                          <w:szCs w:val="22"/>
                        </w:rPr>
                        <w:t>адрес электронной почты)</w:t>
                      </w:r>
                    </w:p>
                    <w:p w:rsidR="00654F41" w:rsidRDefault="00654F41" w:rsidP="00654F41">
                      <w:pPr>
                        <w:rPr>
                          <w:sz w:val="28"/>
                          <w:szCs w:val="28"/>
                        </w:rPr>
                      </w:pPr>
                    </w:p>
                  </w:txbxContent>
                </v:textbox>
              </v:shape>
            </w:pict>
          </mc:Fallback>
        </mc:AlternateContent>
      </w:r>
    </w:p>
    <w:p w:rsidR="00654F41" w:rsidRPr="009A2168" w:rsidRDefault="00654F41" w:rsidP="00654F41">
      <w:pPr>
        <w:spacing w:after="160" w:line="259" w:lineRule="auto"/>
        <w:rPr>
          <w:rFonts w:eastAsiaTheme="minorHAnsi"/>
          <w:sz w:val="28"/>
          <w:szCs w:val="28"/>
          <w:lang w:eastAsia="en-US"/>
        </w:rPr>
      </w:pPr>
    </w:p>
    <w:p w:rsidR="00654F41" w:rsidRPr="009A2168" w:rsidRDefault="00654F41" w:rsidP="00654F41">
      <w:pPr>
        <w:spacing w:after="160" w:line="259" w:lineRule="auto"/>
        <w:rPr>
          <w:rFonts w:eastAsiaTheme="minorHAnsi"/>
          <w:sz w:val="28"/>
          <w:szCs w:val="28"/>
          <w:lang w:eastAsia="en-US"/>
        </w:rPr>
      </w:pPr>
    </w:p>
    <w:p w:rsidR="00654F41" w:rsidRPr="009A2168" w:rsidRDefault="00654F41" w:rsidP="00654F41">
      <w:pPr>
        <w:spacing w:after="160" w:line="259" w:lineRule="auto"/>
        <w:rPr>
          <w:rFonts w:eastAsiaTheme="minorHAnsi"/>
          <w:sz w:val="28"/>
          <w:szCs w:val="28"/>
          <w:lang w:eastAsia="en-US"/>
        </w:rPr>
      </w:pPr>
    </w:p>
    <w:p w:rsidR="00654F41" w:rsidRPr="009A2168" w:rsidRDefault="00654F41" w:rsidP="00654F41">
      <w:pPr>
        <w:spacing w:after="160" w:line="259" w:lineRule="auto"/>
        <w:rPr>
          <w:rFonts w:eastAsiaTheme="minorHAnsi"/>
          <w:sz w:val="28"/>
          <w:szCs w:val="28"/>
          <w:lang w:eastAsia="en-US"/>
        </w:rPr>
      </w:pPr>
    </w:p>
    <w:p w:rsidR="00654F41" w:rsidRPr="009A2168" w:rsidRDefault="00654F41" w:rsidP="00654F41">
      <w:pPr>
        <w:spacing w:after="160" w:line="259" w:lineRule="auto"/>
        <w:rPr>
          <w:rFonts w:eastAsiaTheme="minorHAnsi"/>
          <w:sz w:val="28"/>
          <w:szCs w:val="28"/>
          <w:lang w:eastAsia="en-US"/>
        </w:rPr>
      </w:pPr>
    </w:p>
    <w:p w:rsidR="00654F41" w:rsidRPr="009A2168" w:rsidRDefault="00654F41" w:rsidP="00654F41">
      <w:pPr>
        <w:tabs>
          <w:tab w:val="left" w:pos="1860"/>
        </w:tabs>
        <w:spacing w:after="160" w:line="259" w:lineRule="auto"/>
        <w:rPr>
          <w:rFonts w:eastAsiaTheme="minorHAnsi"/>
          <w:sz w:val="28"/>
          <w:szCs w:val="28"/>
          <w:lang w:eastAsia="en-US"/>
        </w:rPr>
      </w:pPr>
      <w:r w:rsidRPr="009A2168">
        <w:rPr>
          <w:rFonts w:eastAsiaTheme="minorHAnsi"/>
          <w:sz w:val="28"/>
          <w:szCs w:val="28"/>
          <w:lang w:eastAsia="en-US"/>
        </w:rPr>
        <w:tab/>
      </w:r>
    </w:p>
    <w:p w:rsidR="00654F41" w:rsidRPr="009A2168" w:rsidRDefault="00654F41" w:rsidP="00654F41">
      <w:pPr>
        <w:tabs>
          <w:tab w:val="left" w:pos="1860"/>
        </w:tabs>
        <w:spacing w:after="160" w:line="259" w:lineRule="auto"/>
        <w:rPr>
          <w:rFonts w:eastAsiaTheme="minorHAnsi"/>
          <w:sz w:val="28"/>
          <w:szCs w:val="28"/>
          <w:lang w:eastAsia="en-US"/>
        </w:rPr>
      </w:pPr>
    </w:p>
    <w:p w:rsidR="00654F41" w:rsidRDefault="00654F41" w:rsidP="00654F41">
      <w:pPr>
        <w:tabs>
          <w:tab w:val="left" w:pos="1860"/>
        </w:tabs>
        <w:spacing w:after="160" w:line="259" w:lineRule="auto"/>
        <w:rPr>
          <w:rFonts w:eastAsiaTheme="minorHAnsi"/>
          <w:sz w:val="28"/>
          <w:szCs w:val="28"/>
          <w:lang w:eastAsia="en-US"/>
        </w:rPr>
      </w:pPr>
    </w:p>
    <w:p w:rsidR="00654F41" w:rsidRDefault="00654F41" w:rsidP="00654F41">
      <w:pPr>
        <w:tabs>
          <w:tab w:val="left" w:pos="1860"/>
        </w:tabs>
        <w:spacing w:after="160" w:line="259" w:lineRule="auto"/>
        <w:rPr>
          <w:rFonts w:eastAsiaTheme="minorHAnsi"/>
          <w:sz w:val="28"/>
          <w:szCs w:val="28"/>
          <w:lang w:eastAsia="en-US"/>
        </w:rPr>
      </w:pPr>
    </w:p>
    <w:p w:rsidR="00654F41" w:rsidRPr="009A2168" w:rsidRDefault="00654F41" w:rsidP="00654F41">
      <w:pPr>
        <w:tabs>
          <w:tab w:val="left" w:pos="1860"/>
        </w:tabs>
        <w:spacing w:after="160" w:line="259" w:lineRule="auto"/>
        <w:jc w:val="center"/>
        <w:rPr>
          <w:rFonts w:eastAsiaTheme="minorHAnsi"/>
          <w:sz w:val="28"/>
          <w:szCs w:val="28"/>
          <w:lang w:eastAsia="en-US"/>
        </w:rPr>
      </w:pPr>
      <w:r w:rsidRPr="009A2168">
        <w:rPr>
          <w:rFonts w:eastAsiaTheme="minorHAnsi"/>
          <w:sz w:val="28"/>
          <w:szCs w:val="28"/>
          <w:lang w:eastAsia="en-US"/>
        </w:rPr>
        <w:t>Заявление об установлении необходимости проведения капитального ремонта общего имущества в многоквартирном доме</w:t>
      </w:r>
    </w:p>
    <w:p w:rsidR="00654F41" w:rsidRPr="009A2168" w:rsidRDefault="00654F41" w:rsidP="00654F41">
      <w:pPr>
        <w:widowControl w:val="0"/>
        <w:autoSpaceDE w:val="0"/>
        <w:autoSpaceDN w:val="0"/>
        <w:ind w:firstLine="708"/>
        <w:jc w:val="both"/>
        <w:rPr>
          <w:sz w:val="28"/>
          <w:szCs w:val="28"/>
        </w:rPr>
      </w:pPr>
    </w:p>
    <w:p w:rsidR="00654F41" w:rsidRDefault="00654F41" w:rsidP="00654F41">
      <w:pPr>
        <w:widowControl w:val="0"/>
        <w:autoSpaceDE w:val="0"/>
        <w:autoSpaceDN w:val="0"/>
        <w:ind w:right="283" w:firstLine="708"/>
        <w:jc w:val="both"/>
        <w:rPr>
          <w:sz w:val="28"/>
          <w:szCs w:val="28"/>
        </w:rPr>
      </w:pPr>
      <w:r w:rsidRPr="009A2168">
        <w:rPr>
          <w:sz w:val="28"/>
          <w:szCs w:val="28"/>
        </w:rPr>
        <w:t>Прошу рассмотреть вопрос об установлении необходимости проведения капитального ремонта общего имущества в многоквартирном доме, расположенном по адресу: ____________________________________,</w:t>
      </w:r>
    </w:p>
    <w:p w:rsidR="00654F41" w:rsidRPr="009A2168" w:rsidRDefault="00654F41" w:rsidP="00654F41">
      <w:pPr>
        <w:widowControl w:val="0"/>
        <w:autoSpaceDE w:val="0"/>
        <w:autoSpaceDN w:val="0"/>
        <w:ind w:right="283" w:firstLine="708"/>
        <w:jc w:val="both"/>
        <w:rPr>
          <w:sz w:val="28"/>
          <w:szCs w:val="28"/>
        </w:rPr>
      </w:pPr>
    </w:p>
    <w:p w:rsidR="00654F41" w:rsidRPr="009A2168" w:rsidRDefault="00654F41" w:rsidP="00654F41">
      <w:pPr>
        <w:widowControl w:val="0"/>
        <w:autoSpaceDE w:val="0"/>
        <w:autoSpaceDN w:val="0"/>
        <w:jc w:val="both"/>
        <w:rPr>
          <w:sz w:val="28"/>
          <w:szCs w:val="28"/>
        </w:rPr>
      </w:pPr>
      <w:r w:rsidRPr="009A2168">
        <w:rPr>
          <w:sz w:val="28"/>
          <w:szCs w:val="28"/>
        </w:rPr>
        <w:t>в связи с _________________________________________________________.</w:t>
      </w:r>
    </w:p>
    <w:p w:rsidR="00654F41" w:rsidRPr="009A2168" w:rsidRDefault="00654F41" w:rsidP="00654F41">
      <w:pPr>
        <w:widowControl w:val="0"/>
        <w:autoSpaceDE w:val="0"/>
        <w:autoSpaceDN w:val="0"/>
        <w:jc w:val="center"/>
        <w:rPr>
          <w:sz w:val="22"/>
          <w:szCs w:val="22"/>
        </w:rPr>
      </w:pPr>
      <w:r w:rsidRPr="009A2168">
        <w:rPr>
          <w:sz w:val="22"/>
          <w:szCs w:val="22"/>
        </w:rPr>
        <w:t xml:space="preserve">(указывается основание, для рассмотрения вопроса, предусмотренное пунктом </w:t>
      </w:r>
      <w:r>
        <w:rPr>
          <w:sz w:val="22"/>
          <w:szCs w:val="22"/>
        </w:rPr>
        <w:t>1.</w:t>
      </w:r>
      <w:r w:rsidRPr="009A2168">
        <w:rPr>
          <w:sz w:val="22"/>
          <w:szCs w:val="22"/>
        </w:rPr>
        <w:t>5 Порядка)</w:t>
      </w:r>
    </w:p>
    <w:p w:rsidR="00654F41" w:rsidRDefault="00654F41" w:rsidP="00654F41">
      <w:pPr>
        <w:widowControl w:val="0"/>
        <w:autoSpaceDE w:val="0"/>
        <w:autoSpaceDN w:val="0"/>
        <w:rPr>
          <w:sz w:val="22"/>
          <w:szCs w:val="22"/>
        </w:rPr>
      </w:pPr>
    </w:p>
    <w:p w:rsidR="00654F41" w:rsidRPr="009A2168" w:rsidRDefault="00654F41" w:rsidP="00654F41">
      <w:pPr>
        <w:widowControl w:val="0"/>
        <w:autoSpaceDE w:val="0"/>
        <w:autoSpaceDN w:val="0"/>
        <w:rPr>
          <w:sz w:val="22"/>
          <w:szCs w:val="22"/>
        </w:rPr>
      </w:pPr>
    </w:p>
    <w:p w:rsidR="00654F41" w:rsidRPr="005447AD" w:rsidRDefault="00654F41" w:rsidP="00654F41">
      <w:pPr>
        <w:pStyle w:val="ConsPlusNonformat"/>
        <w:jc w:val="both"/>
        <w:rPr>
          <w:rFonts w:ascii="Times New Roman" w:hAnsi="Times New Roman" w:cs="Times New Roman"/>
          <w:sz w:val="28"/>
          <w:szCs w:val="28"/>
        </w:rPr>
      </w:pPr>
      <w:r w:rsidRPr="005447AD">
        <w:rPr>
          <w:rFonts w:ascii="Times New Roman" w:hAnsi="Times New Roman" w:cs="Times New Roman"/>
          <w:sz w:val="28"/>
          <w:szCs w:val="28"/>
        </w:rPr>
        <w:t>Приложение:</w:t>
      </w:r>
    </w:p>
    <w:p w:rsidR="00654F41" w:rsidRPr="005447AD" w:rsidRDefault="00654F41" w:rsidP="00654F41">
      <w:pPr>
        <w:pStyle w:val="ConsPlusNonformat"/>
        <w:jc w:val="both"/>
        <w:rPr>
          <w:rFonts w:ascii="Times New Roman" w:hAnsi="Times New Roman" w:cs="Times New Roman"/>
          <w:sz w:val="28"/>
          <w:szCs w:val="28"/>
        </w:rPr>
      </w:pPr>
      <w:r w:rsidRPr="005447AD">
        <w:rPr>
          <w:rFonts w:ascii="Times New Roman" w:hAnsi="Times New Roman" w:cs="Times New Roman"/>
          <w:sz w:val="28"/>
          <w:szCs w:val="28"/>
        </w:rPr>
        <w:t>_______________________________________________________________</w:t>
      </w:r>
    </w:p>
    <w:p w:rsidR="00654F41" w:rsidRPr="005447AD" w:rsidRDefault="00654F41" w:rsidP="00654F41">
      <w:pPr>
        <w:pStyle w:val="ConsPlusNonformat"/>
        <w:tabs>
          <w:tab w:val="left" w:pos="1504"/>
          <w:tab w:val="center" w:pos="5037"/>
        </w:tabs>
        <w:ind w:firstLine="720"/>
        <w:rPr>
          <w:rFonts w:ascii="Times New Roman" w:hAnsi="Times New Roman" w:cs="Times New Roman"/>
          <w:sz w:val="22"/>
          <w:szCs w:val="22"/>
        </w:rPr>
      </w:pPr>
      <w:r>
        <w:rPr>
          <w:rFonts w:ascii="Times New Roman" w:hAnsi="Times New Roman" w:cs="Times New Roman"/>
          <w:sz w:val="22"/>
          <w:szCs w:val="22"/>
        </w:rPr>
        <w:tab/>
        <w:t xml:space="preserve">           </w:t>
      </w:r>
      <w:r w:rsidRPr="005447AD">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447AD">
        <w:rPr>
          <w:rFonts w:ascii="Times New Roman" w:hAnsi="Times New Roman" w:cs="Times New Roman"/>
          <w:sz w:val="22"/>
          <w:szCs w:val="22"/>
        </w:rPr>
        <w:t>(документы, предоставленные заявителем)</w:t>
      </w:r>
    </w:p>
    <w:p w:rsidR="00654F41" w:rsidRPr="005447AD" w:rsidRDefault="00654F41" w:rsidP="00654F41">
      <w:pPr>
        <w:pStyle w:val="ConsPlusNonformat"/>
        <w:jc w:val="both"/>
        <w:rPr>
          <w:rFonts w:ascii="Times New Roman" w:hAnsi="Times New Roman" w:cs="Times New Roman"/>
          <w:sz w:val="28"/>
          <w:szCs w:val="28"/>
        </w:rPr>
      </w:pPr>
      <w:r w:rsidRPr="005447AD">
        <w:rPr>
          <w:rFonts w:ascii="Times New Roman" w:hAnsi="Times New Roman" w:cs="Times New Roman"/>
          <w:sz w:val="28"/>
          <w:szCs w:val="28"/>
        </w:rPr>
        <w:t>___________________ / ___________________________________________</w:t>
      </w:r>
    </w:p>
    <w:p w:rsidR="00654F41" w:rsidRPr="005447AD" w:rsidRDefault="00654F41" w:rsidP="00654F41">
      <w:pPr>
        <w:pStyle w:val="ConsPlusNonformat"/>
        <w:rPr>
          <w:rFonts w:ascii="Times New Roman" w:hAnsi="Times New Roman" w:cs="Times New Roman"/>
          <w:sz w:val="22"/>
          <w:szCs w:val="22"/>
        </w:rPr>
      </w:pPr>
      <w:r w:rsidRPr="005447AD">
        <w:rPr>
          <w:rFonts w:ascii="Times New Roman" w:hAnsi="Times New Roman" w:cs="Times New Roman"/>
          <w:sz w:val="22"/>
          <w:szCs w:val="22"/>
        </w:rPr>
        <w:t xml:space="preserve">             </w:t>
      </w:r>
      <w:proofErr w:type="gramStart"/>
      <w:r w:rsidRPr="005447AD">
        <w:rPr>
          <w:rFonts w:ascii="Times New Roman" w:hAnsi="Times New Roman" w:cs="Times New Roman"/>
          <w:sz w:val="22"/>
          <w:szCs w:val="22"/>
        </w:rPr>
        <w:t>(личная подпись)</w:t>
      </w:r>
      <w:r w:rsidRPr="005447AD">
        <w:rPr>
          <w:rFonts w:ascii="Times New Roman" w:hAnsi="Times New Roman" w:cs="Times New Roman"/>
          <w:sz w:val="28"/>
          <w:szCs w:val="28"/>
          <w:vertAlign w:val="superscript"/>
        </w:rPr>
        <w:t xml:space="preserve">                                </w:t>
      </w:r>
      <w:r w:rsidRPr="005447AD">
        <w:rPr>
          <w:rFonts w:ascii="Times New Roman" w:hAnsi="Times New Roman" w:cs="Times New Roman"/>
          <w:sz w:val="22"/>
          <w:szCs w:val="22"/>
        </w:rPr>
        <w:t xml:space="preserve">(расшифровка подписи, для организаций – с указанием </w:t>
      </w:r>
      <w:proofErr w:type="gramEnd"/>
    </w:p>
    <w:p w:rsidR="00654F41" w:rsidRPr="005447AD" w:rsidRDefault="00654F41" w:rsidP="00654F41">
      <w:pPr>
        <w:pStyle w:val="ConsPlusNonformat"/>
        <w:rPr>
          <w:rFonts w:ascii="Times New Roman" w:hAnsi="Times New Roman" w:cs="Times New Roman"/>
          <w:sz w:val="22"/>
          <w:szCs w:val="22"/>
        </w:rPr>
      </w:pPr>
      <w:r w:rsidRPr="005447AD">
        <w:rPr>
          <w:rFonts w:ascii="Times New Roman" w:hAnsi="Times New Roman" w:cs="Times New Roman"/>
          <w:sz w:val="22"/>
          <w:szCs w:val="22"/>
        </w:rPr>
        <w:t xml:space="preserve">                                                                            наименования должности руководителя)</w:t>
      </w:r>
    </w:p>
    <w:p w:rsidR="00654F41" w:rsidRPr="005447AD" w:rsidRDefault="00654F41" w:rsidP="00654F41">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5447AD">
        <w:rPr>
          <w:rFonts w:ascii="Times New Roman" w:hAnsi="Times New Roman" w:cs="Times New Roman"/>
          <w:sz w:val="28"/>
          <w:szCs w:val="28"/>
        </w:rPr>
        <w:t>__</w:t>
      </w:r>
      <w:r>
        <w:rPr>
          <w:rFonts w:ascii="Times New Roman" w:hAnsi="Times New Roman" w:cs="Times New Roman"/>
          <w:sz w:val="28"/>
          <w:szCs w:val="28"/>
        </w:rPr>
        <w:t>»</w:t>
      </w:r>
      <w:r w:rsidRPr="005447AD">
        <w:rPr>
          <w:rFonts w:ascii="Times New Roman" w:hAnsi="Times New Roman" w:cs="Times New Roman"/>
          <w:sz w:val="28"/>
          <w:szCs w:val="28"/>
        </w:rPr>
        <w:t xml:space="preserve"> ______________ 20__ г.</w:t>
      </w:r>
    </w:p>
    <w:p w:rsidR="00654F41" w:rsidRPr="009A2168" w:rsidRDefault="00654F41" w:rsidP="00654F41">
      <w:pPr>
        <w:widowControl w:val="0"/>
        <w:autoSpaceDE w:val="0"/>
        <w:autoSpaceDN w:val="0"/>
        <w:jc w:val="both"/>
        <w:rPr>
          <w:sz w:val="28"/>
          <w:szCs w:val="28"/>
        </w:rPr>
      </w:pPr>
    </w:p>
    <w:p w:rsidR="00654F41" w:rsidRDefault="00654F41" w:rsidP="00654F41"/>
    <w:p w:rsidR="00654F41" w:rsidRDefault="00654F41" w:rsidP="00C24972">
      <w:pPr>
        <w:pStyle w:val="a5"/>
        <w:tabs>
          <w:tab w:val="left" w:pos="1134"/>
        </w:tabs>
        <w:ind w:left="0"/>
        <w:jc w:val="center"/>
        <w:rPr>
          <w:sz w:val="28"/>
          <w:szCs w:val="28"/>
        </w:rPr>
      </w:pPr>
    </w:p>
    <w:sectPr w:rsidR="00654F41" w:rsidSect="0053155E">
      <w:pgSz w:w="11906" w:h="16838"/>
      <w:pgMar w:top="1135"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B18FB"/>
    <w:multiLevelType w:val="hybridMultilevel"/>
    <w:tmpl w:val="80F6F9EE"/>
    <w:lvl w:ilvl="0" w:tplc="D6262736">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F14"/>
    <w:rsid w:val="00027A75"/>
    <w:rsid w:val="00053735"/>
    <w:rsid w:val="00080DFC"/>
    <w:rsid w:val="000972A2"/>
    <w:rsid w:val="00097C09"/>
    <w:rsid w:val="000A6761"/>
    <w:rsid w:val="000B31B0"/>
    <w:rsid w:val="000D57D2"/>
    <w:rsid w:val="000E36DB"/>
    <w:rsid w:val="000F0E76"/>
    <w:rsid w:val="000F375B"/>
    <w:rsid w:val="000F7078"/>
    <w:rsid w:val="00103670"/>
    <w:rsid w:val="00137E00"/>
    <w:rsid w:val="00143D81"/>
    <w:rsid w:val="001571B5"/>
    <w:rsid w:val="001664A9"/>
    <w:rsid w:val="001A3D0C"/>
    <w:rsid w:val="001A6A98"/>
    <w:rsid w:val="001B23BD"/>
    <w:rsid w:val="001E6601"/>
    <w:rsid w:val="00200861"/>
    <w:rsid w:val="00252049"/>
    <w:rsid w:val="002647E6"/>
    <w:rsid w:val="0027140A"/>
    <w:rsid w:val="00282686"/>
    <w:rsid w:val="00290FA6"/>
    <w:rsid w:val="002A3DF7"/>
    <w:rsid w:val="002C4E17"/>
    <w:rsid w:val="002D7FB2"/>
    <w:rsid w:val="002E0694"/>
    <w:rsid w:val="00303779"/>
    <w:rsid w:val="0033087C"/>
    <w:rsid w:val="00340ECC"/>
    <w:rsid w:val="00353A2A"/>
    <w:rsid w:val="003749C4"/>
    <w:rsid w:val="003C179D"/>
    <w:rsid w:val="003E0B97"/>
    <w:rsid w:val="003F468C"/>
    <w:rsid w:val="00414617"/>
    <w:rsid w:val="004156CA"/>
    <w:rsid w:val="00417F14"/>
    <w:rsid w:val="00420BEF"/>
    <w:rsid w:val="0042790E"/>
    <w:rsid w:val="004467FE"/>
    <w:rsid w:val="00455025"/>
    <w:rsid w:val="00462D2A"/>
    <w:rsid w:val="004970B1"/>
    <w:rsid w:val="004B2010"/>
    <w:rsid w:val="004D675F"/>
    <w:rsid w:val="00520B6F"/>
    <w:rsid w:val="0053155E"/>
    <w:rsid w:val="00541161"/>
    <w:rsid w:val="00555631"/>
    <w:rsid w:val="005816FB"/>
    <w:rsid w:val="005C726D"/>
    <w:rsid w:val="005C7687"/>
    <w:rsid w:val="005D1214"/>
    <w:rsid w:val="005F2CCC"/>
    <w:rsid w:val="005F6222"/>
    <w:rsid w:val="00621165"/>
    <w:rsid w:val="00632589"/>
    <w:rsid w:val="00634369"/>
    <w:rsid w:val="00646990"/>
    <w:rsid w:val="00654F41"/>
    <w:rsid w:val="00672D1C"/>
    <w:rsid w:val="006A47D7"/>
    <w:rsid w:val="006B0A49"/>
    <w:rsid w:val="006B1015"/>
    <w:rsid w:val="006B7F97"/>
    <w:rsid w:val="006E0844"/>
    <w:rsid w:val="0070467C"/>
    <w:rsid w:val="00722ACD"/>
    <w:rsid w:val="00726AF9"/>
    <w:rsid w:val="00730546"/>
    <w:rsid w:val="00737CF8"/>
    <w:rsid w:val="00793CF0"/>
    <w:rsid w:val="007B6356"/>
    <w:rsid w:val="007D1480"/>
    <w:rsid w:val="007F6802"/>
    <w:rsid w:val="00811070"/>
    <w:rsid w:val="00832064"/>
    <w:rsid w:val="008453E0"/>
    <w:rsid w:val="00845C80"/>
    <w:rsid w:val="008657E0"/>
    <w:rsid w:val="00866ED8"/>
    <w:rsid w:val="00872B32"/>
    <w:rsid w:val="00874121"/>
    <w:rsid w:val="008A40A0"/>
    <w:rsid w:val="008C6661"/>
    <w:rsid w:val="00904CC4"/>
    <w:rsid w:val="00914AF1"/>
    <w:rsid w:val="00926C63"/>
    <w:rsid w:val="00933B03"/>
    <w:rsid w:val="00935749"/>
    <w:rsid w:val="00944C6B"/>
    <w:rsid w:val="00951678"/>
    <w:rsid w:val="00952AF6"/>
    <w:rsid w:val="00965DA5"/>
    <w:rsid w:val="009B1024"/>
    <w:rsid w:val="009F2579"/>
    <w:rsid w:val="00A03457"/>
    <w:rsid w:val="00A063A3"/>
    <w:rsid w:val="00A139FB"/>
    <w:rsid w:val="00A42A96"/>
    <w:rsid w:val="00A52D33"/>
    <w:rsid w:val="00A53BD1"/>
    <w:rsid w:val="00A54332"/>
    <w:rsid w:val="00A54631"/>
    <w:rsid w:val="00A92852"/>
    <w:rsid w:val="00A92886"/>
    <w:rsid w:val="00AA10C6"/>
    <w:rsid w:val="00AE2917"/>
    <w:rsid w:val="00AE3573"/>
    <w:rsid w:val="00AF7136"/>
    <w:rsid w:val="00B1107C"/>
    <w:rsid w:val="00B14D31"/>
    <w:rsid w:val="00B23EE7"/>
    <w:rsid w:val="00B30249"/>
    <w:rsid w:val="00B4749F"/>
    <w:rsid w:val="00B6507A"/>
    <w:rsid w:val="00B721B3"/>
    <w:rsid w:val="00BA49E4"/>
    <w:rsid w:val="00BB294D"/>
    <w:rsid w:val="00BB4D7F"/>
    <w:rsid w:val="00BF2A6D"/>
    <w:rsid w:val="00BF418C"/>
    <w:rsid w:val="00C05AE7"/>
    <w:rsid w:val="00C0687D"/>
    <w:rsid w:val="00C1101F"/>
    <w:rsid w:val="00C1207F"/>
    <w:rsid w:val="00C1237D"/>
    <w:rsid w:val="00C17D0D"/>
    <w:rsid w:val="00C24972"/>
    <w:rsid w:val="00C25C63"/>
    <w:rsid w:val="00C361B8"/>
    <w:rsid w:val="00C47261"/>
    <w:rsid w:val="00C504DD"/>
    <w:rsid w:val="00C77A90"/>
    <w:rsid w:val="00C8027E"/>
    <w:rsid w:val="00C836B5"/>
    <w:rsid w:val="00C965C6"/>
    <w:rsid w:val="00C97D2D"/>
    <w:rsid w:val="00CB08E8"/>
    <w:rsid w:val="00CB7429"/>
    <w:rsid w:val="00CD14E5"/>
    <w:rsid w:val="00CD7E4A"/>
    <w:rsid w:val="00CE1E3D"/>
    <w:rsid w:val="00CE6936"/>
    <w:rsid w:val="00CF2F9F"/>
    <w:rsid w:val="00CF5E89"/>
    <w:rsid w:val="00D13608"/>
    <w:rsid w:val="00D61150"/>
    <w:rsid w:val="00D76E71"/>
    <w:rsid w:val="00DA45C7"/>
    <w:rsid w:val="00DA703A"/>
    <w:rsid w:val="00DB35B1"/>
    <w:rsid w:val="00DB4B03"/>
    <w:rsid w:val="00DC2A1E"/>
    <w:rsid w:val="00DE3178"/>
    <w:rsid w:val="00E01DCF"/>
    <w:rsid w:val="00E03CE4"/>
    <w:rsid w:val="00E14347"/>
    <w:rsid w:val="00E21513"/>
    <w:rsid w:val="00E2616E"/>
    <w:rsid w:val="00E34242"/>
    <w:rsid w:val="00E55C31"/>
    <w:rsid w:val="00E724E0"/>
    <w:rsid w:val="00E77C95"/>
    <w:rsid w:val="00EF50F7"/>
    <w:rsid w:val="00EF6449"/>
    <w:rsid w:val="00F36267"/>
    <w:rsid w:val="00F40639"/>
    <w:rsid w:val="00F40E33"/>
    <w:rsid w:val="00F459D2"/>
    <w:rsid w:val="00F75729"/>
    <w:rsid w:val="00F769DF"/>
    <w:rsid w:val="00FD6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1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17F14"/>
    <w:pPr>
      <w:ind w:firstLine="284"/>
    </w:pPr>
    <w:rPr>
      <w:sz w:val="28"/>
      <w:szCs w:val="20"/>
    </w:rPr>
  </w:style>
  <w:style w:type="character" w:customStyle="1" w:styleId="a4">
    <w:name w:val="Основной текст с отступом Знак"/>
    <w:basedOn w:val="a0"/>
    <w:link w:val="a3"/>
    <w:rsid w:val="00417F14"/>
    <w:rPr>
      <w:rFonts w:ascii="Times New Roman" w:eastAsia="Times New Roman" w:hAnsi="Times New Roman" w:cs="Times New Roman"/>
      <w:sz w:val="28"/>
      <w:szCs w:val="20"/>
      <w:lang w:eastAsia="ru-RU"/>
    </w:rPr>
  </w:style>
  <w:style w:type="paragraph" w:styleId="a5">
    <w:name w:val="List Paragraph"/>
    <w:basedOn w:val="a"/>
    <w:uiPriority w:val="34"/>
    <w:qFormat/>
    <w:rsid w:val="00A54631"/>
    <w:pPr>
      <w:ind w:left="720"/>
      <w:contextualSpacing/>
    </w:pPr>
  </w:style>
  <w:style w:type="paragraph" w:styleId="a6">
    <w:name w:val="Balloon Text"/>
    <w:basedOn w:val="a"/>
    <w:link w:val="a7"/>
    <w:uiPriority w:val="99"/>
    <w:semiHidden/>
    <w:unhideWhenUsed/>
    <w:rsid w:val="00A54631"/>
    <w:rPr>
      <w:rFonts w:ascii="Tahoma" w:hAnsi="Tahoma" w:cs="Tahoma"/>
      <w:sz w:val="16"/>
      <w:szCs w:val="16"/>
    </w:rPr>
  </w:style>
  <w:style w:type="character" w:customStyle="1" w:styleId="a7">
    <w:name w:val="Текст выноски Знак"/>
    <w:basedOn w:val="a0"/>
    <w:link w:val="a6"/>
    <w:uiPriority w:val="99"/>
    <w:semiHidden/>
    <w:rsid w:val="00A54631"/>
    <w:rPr>
      <w:rFonts w:ascii="Tahoma" w:eastAsia="Times New Roman" w:hAnsi="Tahoma" w:cs="Tahoma"/>
      <w:sz w:val="16"/>
      <w:szCs w:val="16"/>
      <w:lang w:eastAsia="ru-RU"/>
    </w:rPr>
  </w:style>
  <w:style w:type="paragraph" w:customStyle="1" w:styleId="Default">
    <w:name w:val="Default"/>
    <w:rsid w:val="00D76E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Hyperlink"/>
    <w:basedOn w:val="a0"/>
    <w:uiPriority w:val="99"/>
    <w:unhideWhenUsed/>
    <w:rsid w:val="006B0A49"/>
    <w:rPr>
      <w:color w:val="0000FF" w:themeColor="hyperlink"/>
      <w:u w:val="single"/>
    </w:rPr>
  </w:style>
  <w:style w:type="character" w:customStyle="1" w:styleId="2Exact">
    <w:name w:val="Основной текст (2) Exact"/>
    <w:rsid w:val="0042790E"/>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link w:val="20"/>
    <w:rsid w:val="0042790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2790E"/>
    <w:pPr>
      <w:widowControl w:val="0"/>
      <w:shd w:val="clear" w:color="auto" w:fill="FFFFFF"/>
      <w:spacing w:before="600" w:line="322" w:lineRule="exact"/>
      <w:jc w:val="both"/>
    </w:pPr>
    <w:rPr>
      <w:sz w:val="28"/>
      <w:szCs w:val="28"/>
      <w:lang w:eastAsia="en-US"/>
    </w:rPr>
  </w:style>
  <w:style w:type="paragraph" w:customStyle="1" w:styleId="ConsPlusNormal">
    <w:name w:val="ConsPlusNormal"/>
    <w:rsid w:val="00C2497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styleId="a9">
    <w:name w:val="Table Grid"/>
    <w:basedOn w:val="a1"/>
    <w:uiPriority w:val="59"/>
    <w:rsid w:val="0010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654F41"/>
    <w:pPr>
      <w:widowControl w:val="0"/>
      <w:suppressAutoHyphens/>
      <w:autoSpaceDE w:val="0"/>
      <w:spacing w:after="0" w:line="240" w:lineRule="auto"/>
    </w:pPr>
    <w:rPr>
      <w:rFonts w:ascii="Courier New" w:eastAsia="Times New Roman"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1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17F14"/>
    <w:pPr>
      <w:ind w:firstLine="284"/>
    </w:pPr>
    <w:rPr>
      <w:sz w:val="28"/>
      <w:szCs w:val="20"/>
    </w:rPr>
  </w:style>
  <w:style w:type="character" w:customStyle="1" w:styleId="a4">
    <w:name w:val="Основной текст с отступом Знак"/>
    <w:basedOn w:val="a0"/>
    <w:link w:val="a3"/>
    <w:rsid w:val="00417F14"/>
    <w:rPr>
      <w:rFonts w:ascii="Times New Roman" w:eastAsia="Times New Roman" w:hAnsi="Times New Roman" w:cs="Times New Roman"/>
      <w:sz w:val="28"/>
      <w:szCs w:val="20"/>
      <w:lang w:eastAsia="ru-RU"/>
    </w:rPr>
  </w:style>
  <w:style w:type="paragraph" w:styleId="a5">
    <w:name w:val="List Paragraph"/>
    <w:basedOn w:val="a"/>
    <w:uiPriority w:val="34"/>
    <w:qFormat/>
    <w:rsid w:val="00A54631"/>
    <w:pPr>
      <w:ind w:left="720"/>
      <w:contextualSpacing/>
    </w:pPr>
  </w:style>
  <w:style w:type="paragraph" w:styleId="a6">
    <w:name w:val="Balloon Text"/>
    <w:basedOn w:val="a"/>
    <w:link w:val="a7"/>
    <w:uiPriority w:val="99"/>
    <w:semiHidden/>
    <w:unhideWhenUsed/>
    <w:rsid w:val="00A54631"/>
    <w:rPr>
      <w:rFonts w:ascii="Tahoma" w:hAnsi="Tahoma" w:cs="Tahoma"/>
      <w:sz w:val="16"/>
      <w:szCs w:val="16"/>
    </w:rPr>
  </w:style>
  <w:style w:type="character" w:customStyle="1" w:styleId="a7">
    <w:name w:val="Текст выноски Знак"/>
    <w:basedOn w:val="a0"/>
    <w:link w:val="a6"/>
    <w:uiPriority w:val="99"/>
    <w:semiHidden/>
    <w:rsid w:val="00A54631"/>
    <w:rPr>
      <w:rFonts w:ascii="Tahoma" w:eastAsia="Times New Roman" w:hAnsi="Tahoma" w:cs="Tahoma"/>
      <w:sz w:val="16"/>
      <w:szCs w:val="16"/>
      <w:lang w:eastAsia="ru-RU"/>
    </w:rPr>
  </w:style>
  <w:style w:type="paragraph" w:customStyle="1" w:styleId="Default">
    <w:name w:val="Default"/>
    <w:rsid w:val="00D76E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Hyperlink"/>
    <w:basedOn w:val="a0"/>
    <w:uiPriority w:val="99"/>
    <w:unhideWhenUsed/>
    <w:rsid w:val="006B0A49"/>
    <w:rPr>
      <w:color w:val="0000FF" w:themeColor="hyperlink"/>
      <w:u w:val="single"/>
    </w:rPr>
  </w:style>
  <w:style w:type="character" w:customStyle="1" w:styleId="2Exact">
    <w:name w:val="Основной текст (2) Exact"/>
    <w:rsid w:val="0042790E"/>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link w:val="20"/>
    <w:rsid w:val="0042790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2790E"/>
    <w:pPr>
      <w:widowControl w:val="0"/>
      <w:shd w:val="clear" w:color="auto" w:fill="FFFFFF"/>
      <w:spacing w:before="600" w:line="322" w:lineRule="exact"/>
      <w:jc w:val="both"/>
    </w:pPr>
    <w:rPr>
      <w:sz w:val="28"/>
      <w:szCs w:val="28"/>
      <w:lang w:eastAsia="en-US"/>
    </w:rPr>
  </w:style>
  <w:style w:type="paragraph" w:customStyle="1" w:styleId="ConsPlusNormal">
    <w:name w:val="ConsPlusNormal"/>
    <w:rsid w:val="00C2497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styleId="a9">
    <w:name w:val="Table Grid"/>
    <w:basedOn w:val="a1"/>
    <w:uiPriority w:val="59"/>
    <w:rsid w:val="0010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654F41"/>
    <w:pPr>
      <w:widowControl w:val="0"/>
      <w:suppressAutoHyphens/>
      <w:autoSpaceDE w:val="0"/>
      <w:spacing w:after="0" w:line="240" w:lineRule="auto"/>
    </w:pPr>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4277">
      <w:bodyDiv w:val="1"/>
      <w:marLeft w:val="0"/>
      <w:marRight w:val="0"/>
      <w:marTop w:val="0"/>
      <w:marBottom w:val="0"/>
      <w:divBdr>
        <w:top w:val="none" w:sz="0" w:space="0" w:color="auto"/>
        <w:left w:val="none" w:sz="0" w:space="0" w:color="auto"/>
        <w:bottom w:val="none" w:sz="0" w:space="0" w:color="auto"/>
        <w:right w:val="none" w:sz="0" w:space="0" w:color="auto"/>
      </w:divBdr>
    </w:div>
    <w:div w:id="82263204">
      <w:bodyDiv w:val="1"/>
      <w:marLeft w:val="0"/>
      <w:marRight w:val="0"/>
      <w:marTop w:val="0"/>
      <w:marBottom w:val="0"/>
      <w:divBdr>
        <w:top w:val="none" w:sz="0" w:space="0" w:color="auto"/>
        <w:left w:val="none" w:sz="0" w:space="0" w:color="auto"/>
        <w:bottom w:val="none" w:sz="0" w:space="0" w:color="auto"/>
        <w:right w:val="none" w:sz="0" w:space="0" w:color="auto"/>
      </w:divBdr>
    </w:div>
    <w:div w:id="177233390">
      <w:bodyDiv w:val="1"/>
      <w:marLeft w:val="0"/>
      <w:marRight w:val="0"/>
      <w:marTop w:val="0"/>
      <w:marBottom w:val="0"/>
      <w:divBdr>
        <w:top w:val="none" w:sz="0" w:space="0" w:color="auto"/>
        <w:left w:val="none" w:sz="0" w:space="0" w:color="auto"/>
        <w:bottom w:val="none" w:sz="0" w:space="0" w:color="auto"/>
        <w:right w:val="none" w:sz="0" w:space="0" w:color="auto"/>
      </w:divBdr>
      <w:divsChild>
        <w:div w:id="395783989">
          <w:marLeft w:val="225"/>
          <w:marRight w:val="0"/>
          <w:marTop w:val="0"/>
          <w:marBottom w:val="105"/>
          <w:divBdr>
            <w:top w:val="none" w:sz="0" w:space="0" w:color="auto"/>
            <w:left w:val="none" w:sz="0" w:space="0" w:color="auto"/>
            <w:bottom w:val="none" w:sz="0" w:space="0" w:color="auto"/>
            <w:right w:val="none" w:sz="0" w:space="0" w:color="auto"/>
          </w:divBdr>
        </w:div>
        <w:div w:id="434524269">
          <w:marLeft w:val="225"/>
          <w:marRight w:val="0"/>
          <w:marTop w:val="0"/>
          <w:marBottom w:val="105"/>
          <w:divBdr>
            <w:top w:val="none" w:sz="0" w:space="0" w:color="auto"/>
            <w:left w:val="none" w:sz="0" w:space="0" w:color="auto"/>
            <w:bottom w:val="none" w:sz="0" w:space="0" w:color="auto"/>
            <w:right w:val="none" w:sz="0" w:space="0" w:color="auto"/>
          </w:divBdr>
        </w:div>
        <w:div w:id="206381105">
          <w:marLeft w:val="225"/>
          <w:marRight w:val="0"/>
          <w:marTop w:val="0"/>
          <w:marBottom w:val="105"/>
          <w:divBdr>
            <w:top w:val="none" w:sz="0" w:space="0" w:color="auto"/>
            <w:left w:val="none" w:sz="0" w:space="0" w:color="auto"/>
            <w:bottom w:val="none" w:sz="0" w:space="0" w:color="auto"/>
            <w:right w:val="none" w:sz="0" w:space="0" w:color="auto"/>
          </w:divBdr>
        </w:div>
        <w:div w:id="359091773">
          <w:marLeft w:val="225"/>
          <w:marRight w:val="0"/>
          <w:marTop w:val="0"/>
          <w:marBottom w:val="105"/>
          <w:divBdr>
            <w:top w:val="none" w:sz="0" w:space="0" w:color="auto"/>
            <w:left w:val="none" w:sz="0" w:space="0" w:color="auto"/>
            <w:bottom w:val="none" w:sz="0" w:space="0" w:color="auto"/>
            <w:right w:val="none" w:sz="0" w:space="0" w:color="auto"/>
          </w:divBdr>
        </w:div>
        <w:div w:id="499739164">
          <w:marLeft w:val="225"/>
          <w:marRight w:val="0"/>
          <w:marTop w:val="0"/>
          <w:marBottom w:val="105"/>
          <w:divBdr>
            <w:top w:val="none" w:sz="0" w:space="0" w:color="auto"/>
            <w:left w:val="none" w:sz="0" w:space="0" w:color="auto"/>
            <w:bottom w:val="none" w:sz="0" w:space="0" w:color="auto"/>
            <w:right w:val="none" w:sz="0" w:space="0" w:color="auto"/>
          </w:divBdr>
        </w:div>
        <w:div w:id="1520045131">
          <w:marLeft w:val="225"/>
          <w:marRight w:val="0"/>
          <w:marTop w:val="0"/>
          <w:marBottom w:val="105"/>
          <w:divBdr>
            <w:top w:val="none" w:sz="0" w:space="0" w:color="auto"/>
            <w:left w:val="none" w:sz="0" w:space="0" w:color="auto"/>
            <w:bottom w:val="none" w:sz="0" w:space="0" w:color="auto"/>
            <w:right w:val="none" w:sz="0" w:space="0" w:color="auto"/>
          </w:divBdr>
        </w:div>
        <w:div w:id="613903655">
          <w:marLeft w:val="225"/>
          <w:marRight w:val="0"/>
          <w:marTop w:val="0"/>
          <w:marBottom w:val="105"/>
          <w:divBdr>
            <w:top w:val="none" w:sz="0" w:space="0" w:color="auto"/>
            <w:left w:val="none" w:sz="0" w:space="0" w:color="auto"/>
            <w:bottom w:val="none" w:sz="0" w:space="0" w:color="auto"/>
            <w:right w:val="none" w:sz="0" w:space="0" w:color="auto"/>
          </w:divBdr>
        </w:div>
        <w:div w:id="220597336">
          <w:marLeft w:val="225"/>
          <w:marRight w:val="0"/>
          <w:marTop w:val="0"/>
          <w:marBottom w:val="105"/>
          <w:divBdr>
            <w:top w:val="none" w:sz="0" w:space="0" w:color="auto"/>
            <w:left w:val="none" w:sz="0" w:space="0" w:color="auto"/>
            <w:bottom w:val="none" w:sz="0" w:space="0" w:color="auto"/>
            <w:right w:val="none" w:sz="0" w:space="0" w:color="auto"/>
          </w:divBdr>
        </w:div>
        <w:div w:id="515850574">
          <w:marLeft w:val="225"/>
          <w:marRight w:val="0"/>
          <w:marTop w:val="0"/>
          <w:marBottom w:val="105"/>
          <w:divBdr>
            <w:top w:val="none" w:sz="0" w:space="0" w:color="auto"/>
            <w:left w:val="none" w:sz="0" w:space="0" w:color="auto"/>
            <w:bottom w:val="none" w:sz="0" w:space="0" w:color="auto"/>
            <w:right w:val="none" w:sz="0" w:space="0" w:color="auto"/>
          </w:divBdr>
        </w:div>
        <w:div w:id="1858884869">
          <w:marLeft w:val="225"/>
          <w:marRight w:val="0"/>
          <w:marTop w:val="0"/>
          <w:marBottom w:val="105"/>
          <w:divBdr>
            <w:top w:val="none" w:sz="0" w:space="0" w:color="auto"/>
            <w:left w:val="none" w:sz="0" w:space="0" w:color="auto"/>
            <w:bottom w:val="none" w:sz="0" w:space="0" w:color="auto"/>
            <w:right w:val="none" w:sz="0" w:space="0" w:color="auto"/>
          </w:divBdr>
        </w:div>
        <w:div w:id="1092122634">
          <w:marLeft w:val="225"/>
          <w:marRight w:val="0"/>
          <w:marTop w:val="0"/>
          <w:marBottom w:val="105"/>
          <w:divBdr>
            <w:top w:val="none" w:sz="0" w:space="0" w:color="auto"/>
            <w:left w:val="none" w:sz="0" w:space="0" w:color="auto"/>
            <w:bottom w:val="none" w:sz="0" w:space="0" w:color="auto"/>
            <w:right w:val="none" w:sz="0" w:space="0" w:color="auto"/>
          </w:divBdr>
        </w:div>
        <w:div w:id="988248193">
          <w:marLeft w:val="225"/>
          <w:marRight w:val="0"/>
          <w:marTop w:val="0"/>
          <w:marBottom w:val="105"/>
          <w:divBdr>
            <w:top w:val="none" w:sz="0" w:space="0" w:color="auto"/>
            <w:left w:val="none" w:sz="0" w:space="0" w:color="auto"/>
            <w:bottom w:val="none" w:sz="0" w:space="0" w:color="auto"/>
            <w:right w:val="none" w:sz="0" w:space="0" w:color="auto"/>
          </w:divBdr>
        </w:div>
        <w:div w:id="499778646">
          <w:marLeft w:val="225"/>
          <w:marRight w:val="0"/>
          <w:marTop w:val="0"/>
          <w:marBottom w:val="105"/>
          <w:divBdr>
            <w:top w:val="none" w:sz="0" w:space="0" w:color="auto"/>
            <w:left w:val="none" w:sz="0" w:space="0" w:color="auto"/>
            <w:bottom w:val="none" w:sz="0" w:space="0" w:color="auto"/>
            <w:right w:val="none" w:sz="0" w:space="0" w:color="auto"/>
          </w:divBdr>
        </w:div>
        <w:div w:id="1566333087">
          <w:marLeft w:val="225"/>
          <w:marRight w:val="0"/>
          <w:marTop w:val="0"/>
          <w:marBottom w:val="105"/>
          <w:divBdr>
            <w:top w:val="none" w:sz="0" w:space="0" w:color="auto"/>
            <w:left w:val="none" w:sz="0" w:space="0" w:color="auto"/>
            <w:bottom w:val="none" w:sz="0" w:space="0" w:color="auto"/>
            <w:right w:val="none" w:sz="0" w:space="0" w:color="auto"/>
          </w:divBdr>
        </w:div>
        <w:div w:id="1985742912">
          <w:marLeft w:val="225"/>
          <w:marRight w:val="0"/>
          <w:marTop w:val="0"/>
          <w:marBottom w:val="105"/>
          <w:divBdr>
            <w:top w:val="none" w:sz="0" w:space="0" w:color="auto"/>
            <w:left w:val="none" w:sz="0" w:space="0" w:color="auto"/>
            <w:bottom w:val="none" w:sz="0" w:space="0" w:color="auto"/>
            <w:right w:val="none" w:sz="0" w:space="0" w:color="auto"/>
          </w:divBdr>
        </w:div>
        <w:div w:id="368646674">
          <w:marLeft w:val="225"/>
          <w:marRight w:val="0"/>
          <w:marTop w:val="0"/>
          <w:marBottom w:val="105"/>
          <w:divBdr>
            <w:top w:val="none" w:sz="0" w:space="0" w:color="auto"/>
            <w:left w:val="none" w:sz="0" w:space="0" w:color="auto"/>
            <w:bottom w:val="none" w:sz="0" w:space="0" w:color="auto"/>
            <w:right w:val="none" w:sz="0" w:space="0" w:color="auto"/>
          </w:divBdr>
        </w:div>
        <w:div w:id="1005983536">
          <w:marLeft w:val="225"/>
          <w:marRight w:val="0"/>
          <w:marTop w:val="0"/>
          <w:marBottom w:val="105"/>
          <w:divBdr>
            <w:top w:val="none" w:sz="0" w:space="0" w:color="auto"/>
            <w:left w:val="none" w:sz="0" w:space="0" w:color="auto"/>
            <w:bottom w:val="none" w:sz="0" w:space="0" w:color="auto"/>
            <w:right w:val="none" w:sz="0" w:space="0" w:color="auto"/>
          </w:divBdr>
        </w:div>
        <w:div w:id="767582341">
          <w:marLeft w:val="225"/>
          <w:marRight w:val="0"/>
          <w:marTop w:val="0"/>
          <w:marBottom w:val="105"/>
          <w:divBdr>
            <w:top w:val="none" w:sz="0" w:space="0" w:color="auto"/>
            <w:left w:val="none" w:sz="0" w:space="0" w:color="auto"/>
            <w:bottom w:val="none" w:sz="0" w:space="0" w:color="auto"/>
            <w:right w:val="none" w:sz="0" w:space="0" w:color="auto"/>
          </w:divBdr>
        </w:div>
        <w:div w:id="1832327260">
          <w:marLeft w:val="225"/>
          <w:marRight w:val="0"/>
          <w:marTop w:val="0"/>
          <w:marBottom w:val="105"/>
          <w:divBdr>
            <w:top w:val="none" w:sz="0" w:space="0" w:color="auto"/>
            <w:left w:val="none" w:sz="0" w:space="0" w:color="auto"/>
            <w:bottom w:val="none" w:sz="0" w:space="0" w:color="auto"/>
            <w:right w:val="none" w:sz="0" w:space="0" w:color="auto"/>
          </w:divBdr>
        </w:div>
      </w:divsChild>
    </w:div>
    <w:div w:id="215244871">
      <w:bodyDiv w:val="1"/>
      <w:marLeft w:val="0"/>
      <w:marRight w:val="0"/>
      <w:marTop w:val="0"/>
      <w:marBottom w:val="0"/>
      <w:divBdr>
        <w:top w:val="none" w:sz="0" w:space="0" w:color="auto"/>
        <w:left w:val="none" w:sz="0" w:space="0" w:color="auto"/>
        <w:bottom w:val="none" w:sz="0" w:space="0" w:color="auto"/>
        <w:right w:val="none" w:sz="0" w:space="0" w:color="auto"/>
      </w:divBdr>
      <w:divsChild>
        <w:div w:id="147795368">
          <w:marLeft w:val="225"/>
          <w:marRight w:val="0"/>
          <w:marTop w:val="0"/>
          <w:marBottom w:val="105"/>
          <w:divBdr>
            <w:top w:val="none" w:sz="0" w:space="0" w:color="auto"/>
            <w:left w:val="none" w:sz="0" w:space="0" w:color="auto"/>
            <w:bottom w:val="none" w:sz="0" w:space="0" w:color="auto"/>
            <w:right w:val="none" w:sz="0" w:space="0" w:color="auto"/>
          </w:divBdr>
        </w:div>
        <w:div w:id="225074328">
          <w:marLeft w:val="225"/>
          <w:marRight w:val="0"/>
          <w:marTop w:val="0"/>
          <w:marBottom w:val="105"/>
          <w:divBdr>
            <w:top w:val="none" w:sz="0" w:space="0" w:color="auto"/>
            <w:left w:val="none" w:sz="0" w:space="0" w:color="auto"/>
            <w:bottom w:val="none" w:sz="0" w:space="0" w:color="auto"/>
            <w:right w:val="none" w:sz="0" w:space="0" w:color="auto"/>
          </w:divBdr>
        </w:div>
        <w:div w:id="1337610335">
          <w:marLeft w:val="225"/>
          <w:marRight w:val="0"/>
          <w:marTop w:val="0"/>
          <w:marBottom w:val="105"/>
          <w:divBdr>
            <w:top w:val="none" w:sz="0" w:space="0" w:color="auto"/>
            <w:left w:val="none" w:sz="0" w:space="0" w:color="auto"/>
            <w:bottom w:val="none" w:sz="0" w:space="0" w:color="auto"/>
            <w:right w:val="none" w:sz="0" w:space="0" w:color="auto"/>
          </w:divBdr>
        </w:div>
        <w:div w:id="1578595580">
          <w:marLeft w:val="225"/>
          <w:marRight w:val="0"/>
          <w:marTop w:val="0"/>
          <w:marBottom w:val="105"/>
          <w:divBdr>
            <w:top w:val="none" w:sz="0" w:space="0" w:color="auto"/>
            <w:left w:val="none" w:sz="0" w:space="0" w:color="auto"/>
            <w:bottom w:val="none" w:sz="0" w:space="0" w:color="auto"/>
            <w:right w:val="none" w:sz="0" w:space="0" w:color="auto"/>
          </w:divBdr>
        </w:div>
        <w:div w:id="333845622">
          <w:marLeft w:val="225"/>
          <w:marRight w:val="0"/>
          <w:marTop w:val="0"/>
          <w:marBottom w:val="105"/>
          <w:divBdr>
            <w:top w:val="none" w:sz="0" w:space="0" w:color="auto"/>
            <w:left w:val="none" w:sz="0" w:space="0" w:color="auto"/>
            <w:bottom w:val="none" w:sz="0" w:space="0" w:color="auto"/>
            <w:right w:val="none" w:sz="0" w:space="0" w:color="auto"/>
          </w:divBdr>
        </w:div>
      </w:divsChild>
    </w:div>
    <w:div w:id="403795437">
      <w:bodyDiv w:val="1"/>
      <w:marLeft w:val="0"/>
      <w:marRight w:val="0"/>
      <w:marTop w:val="0"/>
      <w:marBottom w:val="0"/>
      <w:divBdr>
        <w:top w:val="none" w:sz="0" w:space="0" w:color="auto"/>
        <w:left w:val="none" w:sz="0" w:space="0" w:color="auto"/>
        <w:bottom w:val="none" w:sz="0" w:space="0" w:color="auto"/>
        <w:right w:val="none" w:sz="0" w:space="0" w:color="auto"/>
      </w:divBdr>
      <w:divsChild>
        <w:div w:id="775447953">
          <w:marLeft w:val="0"/>
          <w:marRight w:val="0"/>
          <w:marTop w:val="0"/>
          <w:marBottom w:val="105"/>
          <w:divBdr>
            <w:top w:val="none" w:sz="0" w:space="0" w:color="auto"/>
            <w:left w:val="none" w:sz="0" w:space="0" w:color="auto"/>
            <w:bottom w:val="none" w:sz="0" w:space="0" w:color="auto"/>
            <w:right w:val="none" w:sz="0" w:space="0" w:color="auto"/>
          </w:divBdr>
        </w:div>
        <w:div w:id="491524398">
          <w:marLeft w:val="0"/>
          <w:marRight w:val="0"/>
          <w:marTop w:val="0"/>
          <w:marBottom w:val="105"/>
          <w:divBdr>
            <w:top w:val="none" w:sz="0" w:space="0" w:color="auto"/>
            <w:left w:val="none" w:sz="0" w:space="0" w:color="auto"/>
            <w:bottom w:val="none" w:sz="0" w:space="0" w:color="auto"/>
            <w:right w:val="none" w:sz="0" w:space="0" w:color="auto"/>
          </w:divBdr>
        </w:div>
        <w:div w:id="836993011">
          <w:marLeft w:val="0"/>
          <w:marRight w:val="0"/>
          <w:marTop w:val="0"/>
          <w:marBottom w:val="105"/>
          <w:divBdr>
            <w:top w:val="none" w:sz="0" w:space="0" w:color="auto"/>
            <w:left w:val="none" w:sz="0" w:space="0" w:color="auto"/>
            <w:bottom w:val="none" w:sz="0" w:space="0" w:color="auto"/>
            <w:right w:val="none" w:sz="0" w:space="0" w:color="auto"/>
          </w:divBdr>
        </w:div>
        <w:div w:id="1148085203">
          <w:marLeft w:val="0"/>
          <w:marRight w:val="0"/>
          <w:marTop w:val="0"/>
          <w:marBottom w:val="105"/>
          <w:divBdr>
            <w:top w:val="none" w:sz="0" w:space="0" w:color="auto"/>
            <w:left w:val="none" w:sz="0" w:space="0" w:color="auto"/>
            <w:bottom w:val="none" w:sz="0" w:space="0" w:color="auto"/>
            <w:right w:val="none" w:sz="0" w:space="0" w:color="auto"/>
          </w:divBdr>
        </w:div>
        <w:div w:id="776218165">
          <w:marLeft w:val="0"/>
          <w:marRight w:val="0"/>
          <w:marTop w:val="0"/>
          <w:marBottom w:val="105"/>
          <w:divBdr>
            <w:top w:val="none" w:sz="0" w:space="0" w:color="auto"/>
            <w:left w:val="none" w:sz="0" w:space="0" w:color="auto"/>
            <w:bottom w:val="none" w:sz="0" w:space="0" w:color="auto"/>
            <w:right w:val="none" w:sz="0" w:space="0" w:color="auto"/>
          </w:divBdr>
        </w:div>
        <w:div w:id="1108892756">
          <w:marLeft w:val="0"/>
          <w:marRight w:val="0"/>
          <w:marTop w:val="0"/>
          <w:marBottom w:val="105"/>
          <w:divBdr>
            <w:top w:val="none" w:sz="0" w:space="0" w:color="auto"/>
            <w:left w:val="none" w:sz="0" w:space="0" w:color="auto"/>
            <w:bottom w:val="none" w:sz="0" w:space="0" w:color="auto"/>
            <w:right w:val="none" w:sz="0" w:space="0" w:color="auto"/>
          </w:divBdr>
        </w:div>
        <w:div w:id="729040482">
          <w:marLeft w:val="0"/>
          <w:marRight w:val="0"/>
          <w:marTop w:val="0"/>
          <w:marBottom w:val="105"/>
          <w:divBdr>
            <w:top w:val="none" w:sz="0" w:space="0" w:color="auto"/>
            <w:left w:val="none" w:sz="0" w:space="0" w:color="auto"/>
            <w:bottom w:val="none" w:sz="0" w:space="0" w:color="auto"/>
            <w:right w:val="none" w:sz="0" w:space="0" w:color="auto"/>
          </w:divBdr>
        </w:div>
        <w:div w:id="742141837">
          <w:marLeft w:val="0"/>
          <w:marRight w:val="0"/>
          <w:marTop w:val="0"/>
          <w:marBottom w:val="105"/>
          <w:divBdr>
            <w:top w:val="none" w:sz="0" w:space="0" w:color="auto"/>
            <w:left w:val="none" w:sz="0" w:space="0" w:color="auto"/>
            <w:bottom w:val="none" w:sz="0" w:space="0" w:color="auto"/>
            <w:right w:val="none" w:sz="0" w:space="0" w:color="auto"/>
          </w:divBdr>
        </w:div>
        <w:div w:id="1314219907">
          <w:marLeft w:val="0"/>
          <w:marRight w:val="0"/>
          <w:marTop w:val="0"/>
          <w:marBottom w:val="105"/>
          <w:divBdr>
            <w:top w:val="none" w:sz="0" w:space="0" w:color="auto"/>
            <w:left w:val="none" w:sz="0" w:space="0" w:color="auto"/>
            <w:bottom w:val="none" w:sz="0" w:space="0" w:color="auto"/>
            <w:right w:val="none" w:sz="0" w:space="0" w:color="auto"/>
          </w:divBdr>
        </w:div>
        <w:div w:id="898051525">
          <w:marLeft w:val="0"/>
          <w:marRight w:val="0"/>
          <w:marTop w:val="0"/>
          <w:marBottom w:val="105"/>
          <w:divBdr>
            <w:top w:val="none" w:sz="0" w:space="0" w:color="auto"/>
            <w:left w:val="none" w:sz="0" w:space="0" w:color="auto"/>
            <w:bottom w:val="none" w:sz="0" w:space="0" w:color="auto"/>
            <w:right w:val="none" w:sz="0" w:space="0" w:color="auto"/>
          </w:divBdr>
        </w:div>
        <w:div w:id="1914394067">
          <w:marLeft w:val="0"/>
          <w:marRight w:val="0"/>
          <w:marTop w:val="0"/>
          <w:marBottom w:val="105"/>
          <w:divBdr>
            <w:top w:val="none" w:sz="0" w:space="0" w:color="auto"/>
            <w:left w:val="none" w:sz="0" w:space="0" w:color="auto"/>
            <w:bottom w:val="none" w:sz="0" w:space="0" w:color="auto"/>
            <w:right w:val="none" w:sz="0" w:space="0" w:color="auto"/>
          </w:divBdr>
        </w:div>
        <w:div w:id="753019099">
          <w:marLeft w:val="0"/>
          <w:marRight w:val="0"/>
          <w:marTop w:val="0"/>
          <w:marBottom w:val="105"/>
          <w:divBdr>
            <w:top w:val="none" w:sz="0" w:space="0" w:color="auto"/>
            <w:left w:val="none" w:sz="0" w:space="0" w:color="auto"/>
            <w:bottom w:val="none" w:sz="0" w:space="0" w:color="auto"/>
            <w:right w:val="none" w:sz="0" w:space="0" w:color="auto"/>
          </w:divBdr>
        </w:div>
        <w:div w:id="1959217460">
          <w:marLeft w:val="0"/>
          <w:marRight w:val="0"/>
          <w:marTop w:val="0"/>
          <w:marBottom w:val="105"/>
          <w:divBdr>
            <w:top w:val="none" w:sz="0" w:space="0" w:color="auto"/>
            <w:left w:val="none" w:sz="0" w:space="0" w:color="auto"/>
            <w:bottom w:val="none" w:sz="0" w:space="0" w:color="auto"/>
            <w:right w:val="none" w:sz="0" w:space="0" w:color="auto"/>
          </w:divBdr>
        </w:div>
        <w:div w:id="1879007046">
          <w:marLeft w:val="0"/>
          <w:marRight w:val="0"/>
          <w:marTop w:val="0"/>
          <w:marBottom w:val="105"/>
          <w:divBdr>
            <w:top w:val="none" w:sz="0" w:space="0" w:color="auto"/>
            <w:left w:val="none" w:sz="0" w:space="0" w:color="auto"/>
            <w:bottom w:val="none" w:sz="0" w:space="0" w:color="auto"/>
            <w:right w:val="none" w:sz="0" w:space="0" w:color="auto"/>
          </w:divBdr>
        </w:div>
        <w:div w:id="807938416">
          <w:marLeft w:val="0"/>
          <w:marRight w:val="0"/>
          <w:marTop w:val="0"/>
          <w:marBottom w:val="105"/>
          <w:divBdr>
            <w:top w:val="none" w:sz="0" w:space="0" w:color="auto"/>
            <w:left w:val="none" w:sz="0" w:space="0" w:color="auto"/>
            <w:bottom w:val="none" w:sz="0" w:space="0" w:color="auto"/>
            <w:right w:val="none" w:sz="0" w:space="0" w:color="auto"/>
          </w:divBdr>
        </w:div>
        <w:div w:id="1211576763">
          <w:marLeft w:val="0"/>
          <w:marRight w:val="0"/>
          <w:marTop w:val="0"/>
          <w:marBottom w:val="105"/>
          <w:divBdr>
            <w:top w:val="none" w:sz="0" w:space="0" w:color="auto"/>
            <w:left w:val="none" w:sz="0" w:space="0" w:color="auto"/>
            <w:bottom w:val="none" w:sz="0" w:space="0" w:color="auto"/>
            <w:right w:val="none" w:sz="0" w:space="0" w:color="auto"/>
          </w:divBdr>
        </w:div>
        <w:div w:id="1816337936">
          <w:marLeft w:val="0"/>
          <w:marRight w:val="0"/>
          <w:marTop w:val="0"/>
          <w:marBottom w:val="105"/>
          <w:divBdr>
            <w:top w:val="none" w:sz="0" w:space="0" w:color="auto"/>
            <w:left w:val="none" w:sz="0" w:space="0" w:color="auto"/>
            <w:bottom w:val="none" w:sz="0" w:space="0" w:color="auto"/>
            <w:right w:val="none" w:sz="0" w:space="0" w:color="auto"/>
          </w:divBdr>
        </w:div>
        <w:div w:id="1756047732">
          <w:marLeft w:val="0"/>
          <w:marRight w:val="0"/>
          <w:marTop w:val="0"/>
          <w:marBottom w:val="105"/>
          <w:divBdr>
            <w:top w:val="none" w:sz="0" w:space="0" w:color="auto"/>
            <w:left w:val="none" w:sz="0" w:space="0" w:color="auto"/>
            <w:bottom w:val="none" w:sz="0" w:space="0" w:color="auto"/>
            <w:right w:val="none" w:sz="0" w:space="0" w:color="auto"/>
          </w:divBdr>
        </w:div>
        <w:div w:id="1634941656">
          <w:marLeft w:val="0"/>
          <w:marRight w:val="0"/>
          <w:marTop w:val="0"/>
          <w:marBottom w:val="105"/>
          <w:divBdr>
            <w:top w:val="none" w:sz="0" w:space="0" w:color="auto"/>
            <w:left w:val="none" w:sz="0" w:space="0" w:color="auto"/>
            <w:bottom w:val="none" w:sz="0" w:space="0" w:color="auto"/>
            <w:right w:val="none" w:sz="0" w:space="0" w:color="auto"/>
          </w:divBdr>
        </w:div>
      </w:divsChild>
    </w:div>
    <w:div w:id="484316321">
      <w:bodyDiv w:val="1"/>
      <w:marLeft w:val="0"/>
      <w:marRight w:val="0"/>
      <w:marTop w:val="0"/>
      <w:marBottom w:val="0"/>
      <w:divBdr>
        <w:top w:val="none" w:sz="0" w:space="0" w:color="auto"/>
        <w:left w:val="none" w:sz="0" w:space="0" w:color="auto"/>
        <w:bottom w:val="none" w:sz="0" w:space="0" w:color="auto"/>
        <w:right w:val="none" w:sz="0" w:space="0" w:color="auto"/>
      </w:divBdr>
      <w:divsChild>
        <w:div w:id="720786288">
          <w:marLeft w:val="225"/>
          <w:marRight w:val="0"/>
          <w:marTop w:val="0"/>
          <w:marBottom w:val="105"/>
          <w:divBdr>
            <w:top w:val="none" w:sz="0" w:space="0" w:color="auto"/>
            <w:left w:val="none" w:sz="0" w:space="0" w:color="auto"/>
            <w:bottom w:val="none" w:sz="0" w:space="0" w:color="auto"/>
            <w:right w:val="none" w:sz="0" w:space="0" w:color="auto"/>
          </w:divBdr>
        </w:div>
        <w:div w:id="335618077">
          <w:marLeft w:val="225"/>
          <w:marRight w:val="0"/>
          <w:marTop w:val="0"/>
          <w:marBottom w:val="105"/>
          <w:divBdr>
            <w:top w:val="none" w:sz="0" w:space="0" w:color="auto"/>
            <w:left w:val="none" w:sz="0" w:space="0" w:color="auto"/>
            <w:bottom w:val="none" w:sz="0" w:space="0" w:color="auto"/>
            <w:right w:val="none" w:sz="0" w:space="0" w:color="auto"/>
          </w:divBdr>
        </w:div>
        <w:div w:id="2138643709">
          <w:marLeft w:val="225"/>
          <w:marRight w:val="0"/>
          <w:marTop w:val="0"/>
          <w:marBottom w:val="105"/>
          <w:divBdr>
            <w:top w:val="none" w:sz="0" w:space="0" w:color="auto"/>
            <w:left w:val="none" w:sz="0" w:space="0" w:color="auto"/>
            <w:bottom w:val="none" w:sz="0" w:space="0" w:color="auto"/>
            <w:right w:val="none" w:sz="0" w:space="0" w:color="auto"/>
          </w:divBdr>
        </w:div>
        <w:div w:id="753287122">
          <w:marLeft w:val="225"/>
          <w:marRight w:val="0"/>
          <w:marTop w:val="0"/>
          <w:marBottom w:val="105"/>
          <w:divBdr>
            <w:top w:val="none" w:sz="0" w:space="0" w:color="auto"/>
            <w:left w:val="none" w:sz="0" w:space="0" w:color="auto"/>
            <w:bottom w:val="none" w:sz="0" w:space="0" w:color="auto"/>
            <w:right w:val="none" w:sz="0" w:space="0" w:color="auto"/>
          </w:divBdr>
        </w:div>
        <w:div w:id="1942756339">
          <w:marLeft w:val="225"/>
          <w:marRight w:val="0"/>
          <w:marTop w:val="0"/>
          <w:marBottom w:val="105"/>
          <w:divBdr>
            <w:top w:val="none" w:sz="0" w:space="0" w:color="auto"/>
            <w:left w:val="none" w:sz="0" w:space="0" w:color="auto"/>
            <w:bottom w:val="none" w:sz="0" w:space="0" w:color="auto"/>
            <w:right w:val="none" w:sz="0" w:space="0" w:color="auto"/>
          </w:divBdr>
        </w:div>
        <w:div w:id="1218932999">
          <w:marLeft w:val="225"/>
          <w:marRight w:val="0"/>
          <w:marTop w:val="0"/>
          <w:marBottom w:val="105"/>
          <w:divBdr>
            <w:top w:val="none" w:sz="0" w:space="0" w:color="auto"/>
            <w:left w:val="none" w:sz="0" w:space="0" w:color="auto"/>
            <w:bottom w:val="none" w:sz="0" w:space="0" w:color="auto"/>
            <w:right w:val="none" w:sz="0" w:space="0" w:color="auto"/>
          </w:divBdr>
        </w:div>
        <w:div w:id="1425686447">
          <w:marLeft w:val="225"/>
          <w:marRight w:val="0"/>
          <w:marTop w:val="0"/>
          <w:marBottom w:val="105"/>
          <w:divBdr>
            <w:top w:val="none" w:sz="0" w:space="0" w:color="auto"/>
            <w:left w:val="none" w:sz="0" w:space="0" w:color="auto"/>
            <w:bottom w:val="none" w:sz="0" w:space="0" w:color="auto"/>
            <w:right w:val="none" w:sz="0" w:space="0" w:color="auto"/>
          </w:divBdr>
        </w:div>
        <w:div w:id="920870354">
          <w:marLeft w:val="225"/>
          <w:marRight w:val="0"/>
          <w:marTop w:val="0"/>
          <w:marBottom w:val="105"/>
          <w:divBdr>
            <w:top w:val="none" w:sz="0" w:space="0" w:color="auto"/>
            <w:left w:val="none" w:sz="0" w:space="0" w:color="auto"/>
            <w:bottom w:val="none" w:sz="0" w:space="0" w:color="auto"/>
            <w:right w:val="none" w:sz="0" w:space="0" w:color="auto"/>
          </w:divBdr>
        </w:div>
        <w:div w:id="1708484002">
          <w:marLeft w:val="225"/>
          <w:marRight w:val="0"/>
          <w:marTop w:val="0"/>
          <w:marBottom w:val="105"/>
          <w:divBdr>
            <w:top w:val="none" w:sz="0" w:space="0" w:color="auto"/>
            <w:left w:val="none" w:sz="0" w:space="0" w:color="auto"/>
            <w:bottom w:val="none" w:sz="0" w:space="0" w:color="auto"/>
            <w:right w:val="none" w:sz="0" w:space="0" w:color="auto"/>
          </w:divBdr>
        </w:div>
        <w:div w:id="311058162">
          <w:marLeft w:val="225"/>
          <w:marRight w:val="0"/>
          <w:marTop w:val="0"/>
          <w:marBottom w:val="105"/>
          <w:divBdr>
            <w:top w:val="none" w:sz="0" w:space="0" w:color="auto"/>
            <w:left w:val="none" w:sz="0" w:space="0" w:color="auto"/>
            <w:bottom w:val="none" w:sz="0" w:space="0" w:color="auto"/>
            <w:right w:val="none" w:sz="0" w:space="0" w:color="auto"/>
          </w:divBdr>
        </w:div>
        <w:div w:id="68038430">
          <w:marLeft w:val="225"/>
          <w:marRight w:val="0"/>
          <w:marTop w:val="0"/>
          <w:marBottom w:val="105"/>
          <w:divBdr>
            <w:top w:val="none" w:sz="0" w:space="0" w:color="auto"/>
            <w:left w:val="none" w:sz="0" w:space="0" w:color="auto"/>
            <w:bottom w:val="none" w:sz="0" w:space="0" w:color="auto"/>
            <w:right w:val="none" w:sz="0" w:space="0" w:color="auto"/>
          </w:divBdr>
        </w:div>
      </w:divsChild>
    </w:div>
    <w:div w:id="815143773">
      <w:bodyDiv w:val="1"/>
      <w:marLeft w:val="0"/>
      <w:marRight w:val="0"/>
      <w:marTop w:val="0"/>
      <w:marBottom w:val="0"/>
      <w:divBdr>
        <w:top w:val="none" w:sz="0" w:space="0" w:color="auto"/>
        <w:left w:val="none" w:sz="0" w:space="0" w:color="auto"/>
        <w:bottom w:val="none" w:sz="0" w:space="0" w:color="auto"/>
        <w:right w:val="none" w:sz="0" w:space="0" w:color="auto"/>
      </w:divBdr>
      <w:divsChild>
        <w:div w:id="1847087749">
          <w:marLeft w:val="225"/>
          <w:marRight w:val="0"/>
          <w:marTop w:val="0"/>
          <w:marBottom w:val="105"/>
          <w:divBdr>
            <w:top w:val="none" w:sz="0" w:space="0" w:color="auto"/>
            <w:left w:val="none" w:sz="0" w:space="0" w:color="auto"/>
            <w:bottom w:val="none" w:sz="0" w:space="0" w:color="auto"/>
            <w:right w:val="none" w:sz="0" w:space="0" w:color="auto"/>
          </w:divBdr>
        </w:div>
        <w:div w:id="1331105717">
          <w:marLeft w:val="225"/>
          <w:marRight w:val="0"/>
          <w:marTop w:val="0"/>
          <w:marBottom w:val="105"/>
          <w:divBdr>
            <w:top w:val="none" w:sz="0" w:space="0" w:color="auto"/>
            <w:left w:val="none" w:sz="0" w:space="0" w:color="auto"/>
            <w:bottom w:val="none" w:sz="0" w:space="0" w:color="auto"/>
            <w:right w:val="none" w:sz="0" w:space="0" w:color="auto"/>
          </w:divBdr>
        </w:div>
        <w:div w:id="345179587">
          <w:marLeft w:val="225"/>
          <w:marRight w:val="0"/>
          <w:marTop w:val="0"/>
          <w:marBottom w:val="105"/>
          <w:divBdr>
            <w:top w:val="none" w:sz="0" w:space="0" w:color="auto"/>
            <w:left w:val="none" w:sz="0" w:space="0" w:color="auto"/>
            <w:bottom w:val="none" w:sz="0" w:space="0" w:color="auto"/>
            <w:right w:val="none" w:sz="0" w:space="0" w:color="auto"/>
          </w:divBdr>
        </w:div>
        <w:div w:id="559679880">
          <w:marLeft w:val="225"/>
          <w:marRight w:val="0"/>
          <w:marTop w:val="0"/>
          <w:marBottom w:val="105"/>
          <w:divBdr>
            <w:top w:val="none" w:sz="0" w:space="0" w:color="auto"/>
            <w:left w:val="none" w:sz="0" w:space="0" w:color="auto"/>
            <w:bottom w:val="none" w:sz="0" w:space="0" w:color="auto"/>
            <w:right w:val="none" w:sz="0" w:space="0" w:color="auto"/>
          </w:divBdr>
        </w:div>
        <w:div w:id="686560343">
          <w:marLeft w:val="225"/>
          <w:marRight w:val="0"/>
          <w:marTop w:val="0"/>
          <w:marBottom w:val="105"/>
          <w:divBdr>
            <w:top w:val="none" w:sz="0" w:space="0" w:color="auto"/>
            <w:left w:val="none" w:sz="0" w:space="0" w:color="auto"/>
            <w:bottom w:val="none" w:sz="0" w:space="0" w:color="auto"/>
            <w:right w:val="none" w:sz="0" w:space="0" w:color="auto"/>
          </w:divBdr>
        </w:div>
        <w:div w:id="1568956916">
          <w:marLeft w:val="225"/>
          <w:marRight w:val="0"/>
          <w:marTop w:val="0"/>
          <w:marBottom w:val="105"/>
          <w:divBdr>
            <w:top w:val="none" w:sz="0" w:space="0" w:color="auto"/>
            <w:left w:val="none" w:sz="0" w:space="0" w:color="auto"/>
            <w:bottom w:val="none" w:sz="0" w:space="0" w:color="auto"/>
            <w:right w:val="none" w:sz="0" w:space="0" w:color="auto"/>
          </w:divBdr>
        </w:div>
        <w:div w:id="2061589591">
          <w:marLeft w:val="225"/>
          <w:marRight w:val="0"/>
          <w:marTop w:val="0"/>
          <w:marBottom w:val="105"/>
          <w:divBdr>
            <w:top w:val="none" w:sz="0" w:space="0" w:color="auto"/>
            <w:left w:val="none" w:sz="0" w:space="0" w:color="auto"/>
            <w:bottom w:val="none" w:sz="0" w:space="0" w:color="auto"/>
            <w:right w:val="none" w:sz="0" w:space="0" w:color="auto"/>
          </w:divBdr>
        </w:div>
        <w:div w:id="523594323">
          <w:marLeft w:val="225"/>
          <w:marRight w:val="0"/>
          <w:marTop w:val="0"/>
          <w:marBottom w:val="105"/>
          <w:divBdr>
            <w:top w:val="none" w:sz="0" w:space="0" w:color="auto"/>
            <w:left w:val="none" w:sz="0" w:space="0" w:color="auto"/>
            <w:bottom w:val="none" w:sz="0" w:space="0" w:color="auto"/>
            <w:right w:val="none" w:sz="0" w:space="0" w:color="auto"/>
          </w:divBdr>
        </w:div>
        <w:div w:id="263149467">
          <w:marLeft w:val="225"/>
          <w:marRight w:val="0"/>
          <w:marTop w:val="0"/>
          <w:marBottom w:val="105"/>
          <w:divBdr>
            <w:top w:val="none" w:sz="0" w:space="0" w:color="auto"/>
            <w:left w:val="none" w:sz="0" w:space="0" w:color="auto"/>
            <w:bottom w:val="none" w:sz="0" w:space="0" w:color="auto"/>
            <w:right w:val="none" w:sz="0" w:space="0" w:color="auto"/>
          </w:divBdr>
        </w:div>
        <w:div w:id="147407455">
          <w:marLeft w:val="225"/>
          <w:marRight w:val="0"/>
          <w:marTop w:val="0"/>
          <w:marBottom w:val="105"/>
          <w:divBdr>
            <w:top w:val="none" w:sz="0" w:space="0" w:color="auto"/>
            <w:left w:val="none" w:sz="0" w:space="0" w:color="auto"/>
            <w:bottom w:val="none" w:sz="0" w:space="0" w:color="auto"/>
            <w:right w:val="none" w:sz="0" w:space="0" w:color="auto"/>
          </w:divBdr>
        </w:div>
        <w:div w:id="1375352582">
          <w:marLeft w:val="225"/>
          <w:marRight w:val="0"/>
          <w:marTop w:val="0"/>
          <w:marBottom w:val="105"/>
          <w:divBdr>
            <w:top w:val="none" w:sz="0" w:space="0" w:color="auto"/>
            <w:left w:val="none" w:sz="0" w:space="0" w:color="auto"/>
            <w:bottom w:val="none" w:sz="0" w:space="0" w:color="auto"/>
            <w:right w:val="none" w:sz="0" w:space="0" w:color="auto"/>
          </w:divBdr>
        </w:div>
        <w:div w:id="181941342">
          <w:marLeft w:val="225"/>
          <w:marRight w:val="0"/>
          <w:marTop w:val="0"/>
          <w:marBottom w:val="105"/>
          <w:divBdr>
            <w:top w:val="none" w:sz="0" w:space="0" w:color="auto"/>
            <w:left w:val="none" w:sz="0" w:space="0" w:color="auto"/>
            <w:bottom w:val="none" w:sz="0" w:space="0" w:color="auto"/>
            <w:right w:val="none" w:sz="0" w:space="0" w:color="auto"/>
          </w:divBdr>
        </w:div>
        <w:div w:id="63770501">
          <w:marLeft w:val="225"/>
          <w:marRight w:val="0"/>
          <w:marTop w:val="0"/>
          <w:marBottom w:val="105"/>
          <w:divBdr>
            <w:top w:val="none" w:sz="0" w:space="0" w:color="auto"/>
            <w:left w:val="none" w:sz="0" w:space="0" w:color="auto"/>
            <w:bottom w:val="none" w:sz="0" w:space="0" w:color="auto"/>
            <w:right w:val="none" w:sz="0" w:space="0" w:color="auto"/>
          </w:divBdr>
        </w:div>
        <w:div w:id="1624116419">
          <w:marLeft w:val="225"/>
          <w:marRight w:val="0"/>
          <w:marTop w:val="0"/>
          <w:marBottom w:val="105"/>
          <w:divBdr>
            <w:top w:val="none" w:sz="0" w:space="0" w:color="auto"/>
            <w:left w:val="none" w:sz="0" w:space="0" w:color="auto"/>
            <w:bottom w:val="none" w:sz="0" w:space="0" w:color="auto"/>
            <w:right w:val="none" w:sz="0" w:space="0" w:color="auto"/>
          </w:divBdr>
        </w:div>
        <w:div w:id="447547017">
          <w:marLeft w:val="225"/>
          <w:marRight w:val="0"/>
          <w:marTop w:val="0"/>
          <w:marBottom w:val="105"/>
          <w:divBdr>
            <w:top w:val="none" w:sz="0" w:space="0" w:color="auto"/>
            <w:left w:val="none" w:sz="0" w:space="0" w:color="auto"/>
            <w:bottom w:val="none" w:sz="0" w:space="0" w:color="auto"/>
            <w:right w:val="none" w:sz="0" w:space="0" w:color="auto"/>
          </w:divBdr>
        </w:div>
        <w:div w:id="824904753">
          <w:marLeft w:val="225"/>
          <w:marRight w:val="0"/>
          <w:marTop w:val="0"/>
          <w:marBottom w:val="105"/>
          <w:divBdr>
            <w:top w:val="none" w:sz="0" w:space="0" w:color="auto"/>
            <w:left w:val="none" w:sz="0" w:space="0" w:color="auto"/>
            <w:bottom w:val="none" w:sz="0" w:space="0" w:color="auto"/>
            <w:right w:val="none" w:sz="0" w:space="0" w:color="auto"/>
          </w:divBdr>
        </w:div>
        <w:div w:id="1374379572">
          <w:marLeft w:val="225"/>
          <w:marRight w:val="0"/>
          <w:marTop w:val="0"/>
          <w:marBottom w:val="105"/>
          <w:divBdr>
            <w:top w:val="none" w:sz="0" w:space="0" w:color="auto"/>
            <w:left w:val="none" w:sz="0" w:space="0" w:color="auto"/>
            <w:bottom w:val="none" w:sz="0" w:space="0" w:color="auto"/>
            <w:right w:val="none" w:sz="0" w:space="0" w:color="auto"/>
          </w:divBdr>
        </w:div>
        <w:div w:id="246429737">
          <w:marLeft w:val="225"/>
          <w:marRight w:val="0"/>
          <w:marTop w:val="0"/>
          <w:marBottom w:val="105"/>
          <w:divBdr>
            <w:top w:val="none" w:sz="0" w:space="0" w:color="auto"/>
            <w:left w:val="none" w:sz="0" w:space="0" w:color="auto"/>
            <w:bottom w:val="none" w:sz="0" w:space="0" w:color="auto"/>
            <w:right w:val="none" w:sz="0" w:space="0" w:color="auto"/>
          </w:divBdr>
        </w:div>
        <w:div w:id="386146978">
          <w:marLeft w:val="225"/>
          <w:marRight w:val="0"/>
          <w:marTop w:val="0"/>
          <w:marBottom w:val="105"/>
          <w:divBdr>
            <w:top w:val="none" w:sz="0" w:space="0" w:color="auto"/>
            <w:left w:val="none" w:sz="0" w:space="0" w:color="auto"/>
            <w:bottom w:val="none" w:sz="0" w:space="0" w:color="auto"/>
            <w:right w:val="none" w:sz="0" w:space="0" w:color="auto"/>
          </w:divBdr>
        </w:div>
        <w:div w:id="869295783">
          <w:marLeft w:val="225"/>
          <w:marRight w:val="0"/>
          <w:marTop w:val="0"/>
          <w:marBottom w:val="105"/>
          <w:divBdr>
            <w:top w:val="none" w:sz="0" w:space="0" w:color="auto"/>
            <w:left w:val="none" w:sz="0" w:space="0" w:color="auto"/>
            <w:bottom w:val="none" w:sz="0" w:space="0" w:color="auto"/>
            <w:right w:val="none" w:sz="0" w:space="0" w:color="auto"/>
          </w:divBdr>
        </w:div>
      </w:divsChild>
    </w:div>
    <w:div w:id="1432432975">
      <w:bodyDiv w:val="1"/>
      <w:marLeft w:val="0"/>
      <w:marRight w:val="0"/>
      <w:marTop w:val="0"/>
      <w:marBottom w:val="0"/>
      <w:divBdr>
        <w:top w:val="none" w:sz="0" w:space="0" w:color="auto"/>
        <w:left w:val="none" w:sz="0" w:space="0" w:color="auto"/>
        <w:bottom w:val="none" w:sz="0" w:space="0" w:color="auto"/>
        <w:right w:val="none" w:sz="0" w:space="0" w:color="auto"/>
      </w:divBdr>
      <w:divsChild>
        <w:div w:id="1332755839">
          <w:marLeft w:val="225"/>
          <w:marRight w:val="0"/>
          <w:marTop w:val="0"/>
          <w:marBottom w:val="105"/>
          <w:divBdr>
            <w:top w:val="none" w:sz="0" w:space="0" w:color="auto"/>
            <w:left w:val="none" w:sz="0" w:space="0" w:color="auto"/>
            <w:bottom w:val="none" w:sz="0" w:space="0" w:color="auto"/>
            <w:right w:val="none" w:sz="0" w:space="0" w:color="auto"/>
          </w:divBdr>
        </w:div>
        <w:div w:id="1023093120">
          <w:marLeft w:val="225"/>
          <w:marRight w:val="0"/>
          <w:marTop w:val="0"/>
          <w:marBottom w:val="105"/>
          <w:divBdr>
            <w:top w:val="none" w:sz="0" w:space="0" w:color="auto"/>
            <w:left w:val="none" w:sz="0" w:space="0" w:color="auto"/>
            <w:bottom w:val="none" w:sz="0" w:space="0" w:color="auto"/>
            <w:right w:val="none" w:sz="0" w:space="0" w:color="auto"/>
          </w:divBdr>
        </w:div>
        <w:div w:id="691567537">
          <w:marLeft w:val="225"/>
          <w:marRight w:val="0"/>
          <w:marTop w:val="0"/>
          <w:marBottom w:val="105"/>
          <w:divBdr>
            <w:top w:val="none" w:sz="0" w:space="0" w:color="auto"/>
            <w:left w:val="none" w:sz="0" w:space="0" w:color="auto"/>
            <w:bottom w:val="none" w:sz="0" w:space="0" w:color="auto"/>
            <w:right w:val="none" w:sz="0" w:space="0" w:color="auto"/>
          </w:divBdr>
        </w:div>
        <w:div w:id="1942182776">
          <w:marLeft w:val="225"/>
          <w:marRight w:val="0"/>
          <w:marTop w:val="0"/>
          <w:marBottom w:val="105"/>
          <w:divBdr>
            <w:top w:val="none" w:sz="0" w:space="0" w:color="auto"/>
            <w:left w:val="none" w:sz="0" w:space="0" w:color="auto"/>
            <w:bottom w:val="none" w:sz="0" w:space="0" w:color="auto"/>
            <w:right w:val="none" w:sz="0" w:space="0" w:color="auto"/>
          </w:divBdr>
        </w:div>
        <w:div w:id="1072660431">
          <w:marLeft w:val="225"/>
          <w:marRight w:val="0"/>
          <w:marTop w:val="0"/>
          <w:marBottom w:val="105"/>
          <w:divBdr>
            <w:top w:val="none" w:sz="0" w:space="0" w:color="auto"/>
            <w:left w:val="none" w:sz="0" w:space="0" w:color="auto"/>
            <w:bottom w:val="none" w:sz="0" w:space="0" w:color="auto"/>
            <w:right w:val="none" w:sz="0" w:space="0" w:color="auto"/>
          </w:divBdr>
        </w:div>
        <w:div w:id="1747803189">
          <w:marLeft w:val="225"/>
          <w:marRight w:val="0"/>
          <w:marTop w:val="0"/>
          <w:marBottom w:val="105"/>
          <w:divBdr>
            <w:top w:val="none" w:sz="0" w:space="0" w:color="auto"/>
            <w:left w:val="none" w:sz="0" w:space="0" w:color="auto"/>
            <w:bottom w:val="none" w:sz="0" w:space="0" w:color="auto"/>
            <w:right w:val="none" w:sz="0" w:space="0" w:color="auto"/>
          </w:divBdr>
        </w:div>
        <w:div w:id="117727176">
          <w:marLeft w:val="225"/>
          <w:marRight w:val="0"/>
          <w:marTop w:val="0"/>
          <w:marBottom w:val="105"/>
          <w:divBdr>
            <w:top w:val="none" w:sz="0" w:space="0" w:color="auto"/>
            <w:left w:val="none" w:sz="0" w:space="0" w:color="auto"/>
            <w:bottom w:val="none" w:sz="0" w:space="0" w:color="auto"/>
            <w:right w:val="none" w:sz="0" w:space="0" w:color="auto"/>
          </w:divBdr>
        </w:div>
        <w:div w:id="662390358">
          <w:marLeft w:val="225"/>
          <w:marRight w:val="0"/>
          <w:marTop w:val="0"/>
          <w:marBottom w:val="105"/>
          <w:divBdr>
            <w:top w:val="none" w:sz="0" w:space="0" w:color="auto"/>
            <w:left w:val="none" w:sz="0" w:space="0" w:color="auto"/>
            <w:bottom w:val="none" w:sz="0" w:space="0" w:color="auto"/>
            <w:right w:val="none" w:sz="0" w:space="0" w:color="auto"/>
          </w:divBdr>
        </w:div>
        <w:div w:id="5330568">
          <w:marLeft w:val="225"/>
          <w:marRight w:val="0"/>
          <w:marTop w:val="0"/>
          <w:marBottom w:val="105"/>
          <w:divBdr>
            <w:top w:val="none" w:sz="0" w:space="0" w:color="auto"/>
            <w:left w:val="none" w:sz="0" w:space="0" w:color="auto"/>
            <w:bottom w:val="none" w:sz="0" w:space="0" w:color="auto"/>
            <w:right w:val="none" w:sz="0" w:space="0" w:color="auto"/>
          </w:divBdr>
        </w:div>
        <w:div w:id="950863562">
          <w:marLeft w:val="225"/>
          <w:marRight w:val="0"/>
          <w:marTop w:val="0"/>
          <w:marBottom w:val="105"/>
          <w:divBdr>
            <w:top w:val="none" w:sz="0" w:space="0" w:color="auto"/>
            <w:left w:val="none" w:sz="0" w:space="0" w:color="auto"/>
            <w:bottom w:val="none" w:sz="0" w:space="0" w:color="auto"/>
            <w:right w:val="none" w:sz="0" w:space="0" w:color="auto"/>
          </w:divBdr>
        </w:div>
        <w:div w:id="2131043847">
          <w:marLeft w:val="225"/>
          <w:marRight w:val="0"/>
          <w:marTop w:val="0"/>
          <w:marBottom w:val="105"/>
          <w:divBdr>
            <w:top w:val="none" w:sz="0" w:space="0" w:color="auto"/>
            <w:left w:val="none" w:sz="0" w:space="0" w:color="auto"/>
            <w:bottom w:val="none" w:sz="0" w:space="0" w:color="auto"/>
            <w:right w:val="none" w:sz="0" w:space="0" w:color="auto"/>
          </w:divBdr>
        </w:div>
        <w:div w:id="1946185245">
          <w:marLeft w:val="225"/>
          <w:marRight w:val="0"/>
          <w:marTop w:val="0"/>
          <w:marBottom w:val="105"/>
          <w:divBdr>
            <w:top w:val="none" w:sz="0" w:space="0" w:color="auto"/>
            <w:left w:val="none" w:sz="0" w:space="0" w:color="auto"/>
            <w:bottom w:val="none" w:sz="0" w:space="0" w:color="auto"/>
            <w:right w:val="none" w:sz="0" w:space="0" w:color="auto"/>
          </w:divBdr>
        </w:div>
        <w:div w:id="75440192">
          <w:marLeft w:val="225"/>
          <w:marRight w:val="0"/>
          <w:marTop w:val="0"/>
          <w:marBottom w:val="105"/>
          <w:divBdr>
            <w:top w:val="none" w:sz="0" w:space="0" w:color="auto"/>
            <w:left w:val="none" w:sz="0" w:space="0" w:color="auto"/>
            <w:bottom w:val="none" w:sz="0" w:space="0" w:color="auto"/>
            <w:right w:val="none" w:sz="0" w:space="0" w:color="auto"/>
          </w:divBdr>
        </w:div>
        <w:div w:id="945573513">
          <w:marLeft w:val="225"/>
          <w:marRight w:val="0"/>
          <w:marTop w:val="0"/>
          <w:marBottom w:val="105"/>
          <w:divBdr>
            <w:top w:val="none" w:sz="0" w:space="0" w:color="auto"/>
            <w:left w:val="none" w:sz="0" w:space="0" w:color="auto"/>
            <w:bottom w:val="none" w:sz="0" w:space="0" w:color="auto"/>
            <w:right w:val="none" w:sz="0" w:space="0" w:color="auto"/>
          </w:divBdr>
        </w:div>
        <w:div w:id="1872574761">
          <w:marLeft w:val="225"/>
          <w:marRight w:val="0"/>
          <w:marTop w:val="0"/>
          <w:marBottom w:val="105"/>
          <w:divBdr>
            <w:top w:val="none" w:sz="0" w:space="0" w:color="auto"/>
            <w:left w:val="none" w:sz="0" w:space="0" w:color="auto"/>
            <w:bottom w:val="none" w:sz="0" w:space="0" w:color="auto"/>
            <w:right w:val="none" w:sz="0" w:space="0" w:color="auto"/>
          </w:divBdr>
        </w:div>
        <w:div w:id="2023848687">
          <w:marLeft w:val="225"/>
          <w:marRight w:val="0"/>
          <w:marTop w:val="0"/>
          <w:marBottom w:val="105"/>
          <w:divBdr>
            <w:top w:val="none" w:sz="0" w:space="0" w:color="auto"/>
            <w:left w:val="none" w:sz="0" w:space="0" w:color="auto"/>
            <w:bottom w:val="none" w:sz="0" w:space="0" w:color="auto"/>
            <w:right w:val="none" w:sz="0" w:space="0" w:color="auto"/>
          </w:divBdr>
        </w:div>
        <w:div w:id="1184054753">
          <w:marLeft w:val="225"/>
          <w:marRight w:val="0"/>
          <w:marTop w:val="0"/>
          <w:marBottom w:val="105"/>
          <w:divBdr>
            <w:top w:val="none" w:sz="0" w:space="0" w:color="auto"/>
            <w:left w:val="none" w:sz="0" w:space="0" w:color="auto"/>
            <w:bottom w:val="none" w:sz="0" w:space="0" w:color="auto"/>
            <w:right w:val="none" w:sz="0" w:space="0" w:color="auto"/>
          </w:divBdr>
        </w:div>
        <w:div w:id="108163825">
          <w:marLeft w:val="225"/>
          <w:marRight w:val="0"/>
          <w:marTop w:val="0"/>
          <w:marBottom w:val="105"/>
          <w:divBdr>
            <w:top w:val="none" w:sz="0" w:space="0" w:color="auto"/>
            <w:left w:val="none" w:sz="0" w:space="0" w:color="auto"/>
            <w:bottom w:val="none" w:sz="0" w:space="0" w:color="auto"/>
            <w:right w:val="none" w:sz="0" w:space="0" w:color="auto"/>
          </w:divBdr>
        </w:div>
        <w:div w:id="1096175012">
          <w:marLeft w:val="225"/>
          <w:marRight w:val="0"/>
          <w:marTop w:val="0"/>
          <w:marBottom w:val="105"/>
          <w:divBdr>
            <w:top w:val="none" w:sz="0" w:space="0" w:color="auto"/>
            <w:left w:val="none" w:sz="0" w:space="0" w:color="auto"/>
            <w:bottom w:val="none" w:sz="0" w:space="0" w:color="auto"/>
            <w:right w:val="none" w:sz="0" w:space="0" w:color="auto"/>
          </w:divBdr>
        </w:div>
        <w:div w:id="1045520590">
          <w:marLeft w:val="225"/>
          <w:marRight w:val="0"/>
          <w:marTop w:val="0"/>
          <w:marBottom w:val="105"/>
          <w:divBdr>
            <w:top w:val="none" w:sz="0" w:space="0" w:color="auto"/>
            <w:left w:val="none" w:sz="0" w:space="0" w:color="auto"/>
            <w:bottom w:val="none" w:sz="0" w:space="0" w:color="auto"/>
            <w:right w:val="none" w:sz="0" w:space="0" w:color="auto"/>
          </w:divBdr>
        </w:div>
      </w:divsChild>
    </w:div>
    <w:div w:id="2018848625">
      <w:bodyDiv w:val="1"/>
      <w:marLeft w:val="0"/>
      <w:marRight w:val="0"/>
      <w:marTop w:val="0"/>
      <w:marBottom w:val="0"/>
      <w:divBdr>
        <w:top w:val="none" w:sz="0" w:space="0" w:color="auto"/>
        <w:left w:val="none" w:sz="0" w:space="0" w:color="auto"/>
        <w:bottom w:val="none" w:sz="0" w:space="0" w:color="auto"/>
        <w:right w:val="none" w:sz="0" w:space="0" w:color="auto"/>
      </w:divBdr>
      <w:divsChild>
        <w:div w:id="297497409">
          <w:marLeft w:val="225"/>
          <w:marRight w:val="0"/>
          <w:marTop w:val="0"/>
          <w:marBottom w:val="105"/>
          <w:divBdr>
            <w:top w:val="none" w:sz="0" w:space="0" w:color="auto"/>
            <w:left w:val="none" w:sz="0" w:space="0" w:color="auto"/>
            <w:bottom w:val="none" w:sz="0" w:space="0" w:color="auto"/>
            <w:right w:val="none" w:sz="0" w:space="0" w:color="auto"/>
          </w:divBdr>
        </w:div>
        <w:div w:id="1008678640">
          <w:marLeft w:val="225"/>
          <w:marRight w:val="0"/>
          <w:marTop w:val="0"/>
          <w:marBottom w:val="105"/>
          <w:divBdr>
            <w:top w:val="none" w:sz="0" w:space="0" w:color="auto"/>
            <w:left w:val="none" w:sz="0" w:space="0" w:color="auto"/>
            <w:bottom w:val="none" w:sz="0" w:space="0" w:color="auto"/>
            <w:right w:val="none" w:sz="0" w:space="0" w:color="auto"/>
          </w:divBdr>
        </w:div>
        <w:div w:id="773787428">
          <w:marLeft w:val="225"/>
          <w:marRight w:val="0"/>
          <w:marTop w:val="0"/>
          <w:marBottom w:val="105"/>
          <w:divBdr>
            <w:top w:val="none" w:sz="0" w:space="0" w:color="auto"/>
            <w:left w:val="none" w:sz="0" w:space="0" w:color="auto"/>
            <w:bottom w:val="none" w:sz="0" w:space="0" w:color="auto"/>
            <w:right w:val="none" w:sz="0" w:space="0" w:color="auto"/>
          </w:divBdr>
        </w:div>
        <w:div w:id="1680698145">
          <w:marLeft w:val="225"/>
          <w:marRight w:val="0"/>
          <w:marTop w:val="0"/>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g_n_bw_m.bmp" TargetMode="External"/><Relationship Id="rId13" Type="http://schemas.openxmlformats.org/officeDocument/2006/relationships/hyperlink" Target="consultantplus://offline/ref=D2F398E61C58DD7BB5DAAC3538F65F307D501E6B50A5CDAC693E445B92D8F24A4669794C4C152C67kA28L" TargetMode="External"/><Relationship Id="rId18" Type="http://schemas.openxmlformats.org/officeDocument/2006/relationships/hyperlink" Target="consultantplus://offline/ref=D2F398E61C58DD7BB5DAB2382E9A03357B53476451A3C7FC30611F06C5D1F81D0126200E08192860ABB84Ek022L" TargetMode="External"/><Relationship Id="rId3" Type="http://schemas.openxmlformats.org/officeDocument/2006/relationships/styles" Target="styles.xml"/><Relationship Id="rId21" Type="http://schemas.openxmlformats.org/officeDocument/2006/relationships/hyperlink" Target="consultantplus://offline/ref=D2F398E61C58DD7BB5DAB2382E9A03357B53476451A2C1FC34611F06C5D1F81D0126200E08192860ABB84Ak02BL" TargetMode="External"/><Relationship Id="rId7" Type="http://schemas.openxmlformats.org/officeDocument/2006/relationships/image" Target="media/image1.png"/><Relationship Id="rId12" Type="http://schemas.openxmlformats.org/officeDocument/2006/relationships/hyperlink" Target="consultantplus://offline/ref=D2F398E61C58DD7BB5DAB2382E9A03357B53476451A3C7FC30611F06C5D1F81D0126200E08192860ABB949k027L" TargetMode="External"/><Relationship Id="rId17" Type="http://schemas.openxmlformats.org/officeDocument/2006/relationships/hyperlink" Target="consultantplus://offline/ref=D2F398E61C58DD7BB5DAAC3538F65F307D511B6B5AA7CDAC693E445B92kD28L" TargetMode="External"/><Relationship Id="rId2" Type="http://schemas.openxmlformats.org/officeDocument/2006/relationships/numbering" Target="numbering.xml"/><Relationship Id="rId16" Type="http://schemas.openxmlformats.org/officeDocument/2006/relationships/hyperlink" Target="consultantplus://offline/ref=D2F398E61C58DD7BB5DAAC3538F65F307D511B6B5AA7CDAC693E445B92kD28L" TargetMode="External"/><Relationship Id="rId20" Type="http://schemas.openxmlformats.org/officeDocument/2006/relationships/hyperlink" Target="consultantplus://offline/ref=D2F398E61C58DD7BB5DAB2382E9A03357B53476451A2C1FC34611F06C5D1F81D0126200E08192860ABB94Dk023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F398E61C58DD7BB5DAAC3538F65F307D501E6B50A5CDAC693E445B92D8F24A4669794C4C152C67kA28L" TargetMode="External"/><Relationship Id="rId5" Type="http://schemas.openxmlformats.org/officeDocument/2006/relationships/settings" Target="settings.xml"/><Relationship Id="rId15" Type="http://schemas.openxmlformats.org/officeDocument/2006/relationships/hyperlink" Target="consultantplus://offline/ref=D2F398E61C58DD7BB5DAB2382E9A03357B53476451A2C1FC34611F06C5D1F81D0126200E08192860ABB84Ak021L" TargetMode="External"/><Relationship Id="rId23" Type="http://schemas.openxmlformats.org/officeDocument/2006/relationships/theme" Target="theme/theme1.xml"/><Relationship Id="rId10" Type="http://schemas.openxmlformats.org/officeDocument/2006/relationships/hyperlink" Target="consultantplus://offline/ref=4B4E7C2D78AF7C7705EB4777B0103F6A5D5A6AE28EA872D7DFF8851E0973474DD4E8CB6460B2BAC2D95FF1W0tDM" TargetMode="External"/><Relationship Id="rId19" Type="http://schemas.openxmlformats.org/officeDocument/2006/relationships/hyperlink" Target="consultantplus://offline/ref=D2F398E61C58DD7BB5DAAC3538F65F307D511B6B5AA7CDAC693E445B92kD28L" TargetMode="External"/><Relationship Id="rId4" Type="http://schemas.microsoft.com/office/2007/relationships/stylesWithEffects" Target="stylesWithEffects.xml"/><Relationship Id="rId9" Type="http://schemas.openxmlformats.org/officeDocument/2006/relationships/hyperlink" Target="consultantplus://offline/ref=B4AE70087DF628BA6CAC1C74F90338BDC2AB348CC56D6612F69D9E343A833B9B54DA736B3507D077638232f7T0F" TargetMode="External"/><Relationship Id="rId14" Type="http://schemas.openxmlformats.org/officeDocument/2006/relationships/hyperlink" Target="consultantplus://offline/ref=D2F398E61C58DD7BB5DAB2382E9A03357B53476451A3C7FC30611F06C5D1F81D0126200E08192860ABB949k027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724FA-0ED2-4AEB-8EA1-0F41819E0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11</Pages>
  <Words>3751</Words>
  <Characters>21383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Protokol</cp:lastModifiedBy>
  <cp:revision>15</cp:revision>
  <cp:lastPrinted>2018-07-23T03:16:00Z</cp:lastPrinted>
  <dcterms:created xsi:type="dcterms:W3CDTF">2018-04-11T13:01:00Z</dcterms:created>
  <dcterms:modified xsi:type="dcterms:W3CDTF">2018-07-24T02:46:00Z</dcterms:modified>
</cp:coreProperties>
</file>