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809C87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9F0605">
        <w:rPr>
          <w:rFonts w:ascii="Times New Roman" w:eastAsia="Times New Roman" w:hAnsi="Times New Roman" w:cs="Times New Roman"/>
          <w:sz w:val="28"/>
          <w:szCs w:val="28"/>
        </w:rPr>
        <w:t xml:space="preserve">26.01.2026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9F0605">
        <w:rPr>
          <w:rFonts w:ascii="Times New Roman" w:eastAsia="Times New Roman" w:hAnsi="Times New Roman" w:cs="Times New Roman"/>
          <w:sz w:val="28"/>
          <w:szCs w:val="28"/>
        </w:rPr>
        <w:t>165</w:t>
      </w:r>
    </w:p>
    <w:p w14:paraId="4EB375D7" w14:textId="7352CFA8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AF55E6F" w14:textId="77777777" w:rsidR="00CC6354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4234B2A6" w:rsidR="00B43C2D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AB65A7A" w14:textId="77777777" w:rsidR="00CC6354" w:rsidRPr="007E5068" w:rsidRDefault="00CC6354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7BBCD5CB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«ЭнергоПаритет»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134205006320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5262491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5A77DD0" w:rsidR="007E5068" w:rsidRPr="001B5C15" w:rsidRDefault="007E5068" w:rsidP="00A670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земельных участков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кадастровыми номерами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42:24:0101030:17676  (68 кв.м);42:24:0101030:17680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(5 кв.м);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>42:24:0101030:17693  (1 кв.м);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>42:24:0101030:17959  (35 кв.м)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</w:t>
      </w:r>
      <w:r w:rsidR="003F19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в целях эксплуатации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«КЛ-10 кВ от РУ-10 кВ 2КТП-630/10 до соединительной муфты в сторону ввод 2 РУ-10 кВ ТП с</w:t>
      </w:r>
      <w:r w:rsidR="00A6701F">
        <w:rPr>
          <w:rFonts w:ascii="Times New Roman" w:eastAsia="Times New Roman" w:hAnsi="Times New Roman" w:cs="Times New Roman"/>
          <w:sz w:val="28"/>
          <w:szCs w:val="28"/>
        </w:rPr>
        <w:t>тр. 1» с целью оказания услуг</w:t>
      </w:r>
      <w:r w:rsidR="00A6701F" w:rsidRPr="00A6701F">
        <w:rPr>
          <w:rFonts w:ascii="Times New Roman" w:eastAsia="Times New Roman" w:hAnsi="Times New Roman" w:cs="Times New Roman"/>
          <w:sz w:val="28"/>
          <w:szCs w:val="28"/>
        </w:rPr>
        <w:t xml:space="preserve"> электроснабжения населения и подключения (технологического присоединения) к сетям инженерно-технического обеспечения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A281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9C719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Право собственности подтверждается справкой о ба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лансовой принадлежности от 21.10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.2025 №11-02/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1621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БП-</w:t>
      </w:r>
      <w:r w:rsidR="005F3DBE">
        <w:rPr>
          <w:rFonts w:ascii="Times New Roman" w:eastAsia="Times New Roman" w:hAnsi="Times New Roman" w:cs="Times New Roman"/>
          <w:sz w:val="28"/>
          <w:szCs w:val="28"/>
        </w:rPr>
        <w:t>001534</w:t>
      </w:r>
      <w:r w:rsidR="007C48E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12159E34" w14:textId="551E72C7" w:rsidR="00757B78" w:rsidRPr="001B5C15" w:rsidRDefault="00594392" w:rsidP="00FA281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0E7610C" w:rsidR="007E5068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C6354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ED6A12" w14:textId="68264493" w:rsidR="00A566BF" w:rsidRPr="00A566BF" w:rsidRDefault="00334066" w:rsidP="00C50B6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C50B62"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C50B62" w:rsidRPr="00C50B62">
        <w:rPr>
          <w:rFonts w:ascii="Times New Roman" w:eastAsia="Times New Roman" w:hAnsi="Times New Roman" w:cs="Times New Roman"/>
          <w:sz w:val="28"/>
          <w:szCs w:val="28"/>
        </w:rPr>
        <w:t xml:space="preserve">ООО «ЭнергоПаритет» 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28D6F781" w14:textId="77777777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</w:t>
      </w:r>
    </w:p>
    <w:p w14:paraId="46FB47AA" w14:textId="77777777" w:rsidR="00C50B62" w:rsidRDefault="00C50B62" w:rsidP="00A566B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0B14AC" w14:textId="49F3EFFA" w:rsidR="00A566BF" w:rsidRPr="00A566BF" w:rsidRDefault="00C50B62" w:rsidP="00C50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4A345F" wp14:editId="693EDC27">
                <wp:simplePos x="0" y="0"/>
                <wp:positionH relativeFrom="column">
                  <wp:posOffset>2995295</wp:posOffset>
                </wp:positionH>
                <wp:positionV relativeFrom="paragraph">
                  <wp:posOffset>-357505</wp:posOffset>
                </wp:positionV>
                <wp:extent cx="914400" cy="3238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CB8F2E" w14:textId="60DD93B5" w:rsidR="00C50B62" w:rsidRDefault="00C50B62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4A345F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5.85pt;margin-top:-28.15pt;width:1in;height:25.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" fillcolor="white [3201]" strokecolor="white [3212]" strokeweight=".5pt">
                <v:textbox>
                  <w:txbxContent>
                    <w:p w14:paraId="61CB8F2E" w14:textId="60DD93B5" w:rsidR="00C50B62" w:rsidRDefault="00C50B62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позднее 6 месяцев со дня принятия настоящего постановления.</w:t>
      </w:r>
    </w:p>
    <w:p w14:paraId="029A32DB" w14:textId="1C1DACAC" w:rsidR="00A566BF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A566BF" w:rsidRPr="00A566BF">
        <w:rPr>
          <w:rFonts w:ascii="Times New Roman" w:eastAsia="Times New Roman" w:hAnsi="Times New Roman" w:cs="Times New Roman"/>
          <w:sz w:val="28"/>
          <w:szCs w:val="28"/>
        </w:rPr>
        <w:t>.2. 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</w:t>
      </w:r>
      <w:r w:rsidR="00A566B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1D365E2" w14:textId="0071CD20" w:rsidR="00C50B62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З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аключить соглашение с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правообладателями   земельных</w:t>
      </w:r>
      <w:r w:rsidRPr="0033406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участков  </w:t>
      </w:r>
      <w:r w:rsidRPr="0084416F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отношении которых</w:t>
      </w:r>
      <w:r w:rsidRPr="00C50B62">
        <w:t xml:space="preserve"> </w:t>
      </w:r>
      <w:r>
        <w:t xml:space="preserve"> </w:t>
      </w:r>
      <w:r w:rsidRPr="00C50B62">
        <w:rPr>
          <w:rFonts w:ascii="Times New Roman" w:eastAsia="Times New Roman" w:hAnsi="Times New Roman" w:cs="Times New Roman"/>
          <w:sz w:val="28"/>
          <w:szCs w:val="28"/>
        </w:rPr>
        <w:t>устанавливается публичный сервитут.</w:t>
      </w:r>
    </w:p>
    <w:p w14:paraId="4750D876" w14:textId="68D08474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038CFAB7" w14:textId="2DB943B9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27AFBC5" w14:textId="2834F515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4.1, 4</w:t>
      </w:r>
      <w:r w:rsidRPr="006209E4">
        <w:rPr>
          <w:rFonts w:ascii="Times New Roman" w:eastAsia="Times New Roman" w:hAnsi="Times New Roman" w:cs="Times New Roman"/>
          <w:sz w:val="28"/>
          <w:szCs w:val="28"/>
        </w:rPr>
        <w:t>.2 настоящего постановления;</w:t>
      </w:r>
    </w:p>
    <w:p w14:paraId="5319A4BC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19D196EB" w14:textId="284E42C0" w:rsidR="006209E4" w:rsidRPr="006209E4" w:rsidRDefault="00C50B62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209E4" w:rsidRPr="006209E4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89767F3" w14:textId="77777777" w:rsidR="006209E4" w:rsidRPr="006209E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1C3E03AA" w14:textId="5616B5E8" w:rsidR="003B2504" w:rsidRDefault="006209E4" w:rsidP="006209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09E4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66E501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074A4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414EF68D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1F38101E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CC635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F68DF6D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C50B62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0A526738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0404E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E195C84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FEDBBD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5501165" w14:textId="77777777" w:rsidR="00C50B62" w:rsidRDefault="00C50B6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40CCCF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FDF173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62490DB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B676512" w14:textId="5AAEE9C9" w:rsidR="00FB5E68" w:rsidRDefault="005360A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4B9A44" wp14:editId="0DE8671B">
                <wp:simplePos x="0" y="0"/>
                <wp:positionH relativeFrom="column">
                  <wp:posOffset>3023870</wp:posOffset>
                </wp:positionH>
                <wp:positionV relativeFrom="paragraph">
                  <wp:posOffset>-481330</wp:posOffset>
                </wp:positionV>
                <wp:extent cx="914400" cy="45720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003E28" w14:textId="2585827A" w:rsidR="005360AA" w:rsidRDefault="005360AA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4B9A44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38.1pt;margin-top:-37.9pt;width:1in;height:36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" fillcolor="white [3201]" strokecolor="white [3212]" strokeweight=".5pt">
                <v:textbox>
                  <w:txbxContent>
                    <w:p w14:paraId="48003E28" w14:textId="2585827A" w:rsidR="005360AA" w:rsidRDefault="005360AA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67666958" w14:textId="3E262903" w:rsidR="001C3FC3" w:rsidRPr="001C3FC3" w:rsidRDefault="001C3FC3" w:rsidP="001C3F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ПРИЛОЖЕНИЕ №2</w:t>
      </w:r>
    </w:p>
    <w:p w14:paraId="5EE44476" w14:textId="77777777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62352F5" w14:textId="77777777" w:rsidR="001C3FC3" w:rsidRPr="001C3FC3" w:rsidRDefault="001C3FC3" w:rsidP="001C3FC3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44327704" w14:textId="5F1C9F7A" w:rsidR="001C3FC3" w:rsidRPr="001C3FC3" w:rsidRDefault="001C3FC3" w:rsidP="001C3FC3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1C3FC3">
        <w:rPr>
          <w:rFonts w:ascii="Times New Roman" w:eastAsia="Times New Roman" w:hAnsi="Times New Roman" w:cs="Times New Roman"/>
          <w:sz w:val="28"/>
          <w:szCs w:val="28"/>
        </w:rPr>
        <w:t xml:space="preserve">    от</w:t>
      </w:r>
      <w:r w:rsidR="009F0605">
        <w:rPr>
          <w:rFonts w:ascii="Times New Roman" w:eastAsia="Times New Roman" w:hAnsi="Times New Roman" w:cs="Times New Roman"/>
          <w:sz w:val="28"/>
          <w:szCs w:val="28"/>
        </w:rPr>
        <w:t xml:space="preserve"> 26.01.</w:t>
      </w:r>
      <w:r w:rsidRPr="001C3FC3">
        <w:rPr>
          <w:rFonts w:ascii="Times New Roman" w:eastAsia="Times New Roman" w:hAnsi="Times New Roman" w:cs="Times New Roman"/>
          <w:sz w:val="28"/>
          <w:szCs w:val="28"/>
        </w:rPr>
        <w:t>2026 №</w:t>
      </w:r>
      <w:r w:rsidR="009F0605">
        <w:rPr>
          <w:rFonts w:ascii="Times New Roman" w:eastAsia="Times New Roman" w:hAnsi="Times New Roman" w:cs="Times New Roman"/>
          <w:sz w:val="28"/>
          <w:szCs w:val="28"/>
        </w:rPr>
        <w:t xml:space="preserve"> 165</w:t>
      </w:r>
    </w:p>
    <w:p w14:paraId="5F0CB196" w14:textId="77777777" w:rsidR="001C3FC3" w:rsidRPr="007C79B9" w:rsidRDefault="001C3FC3" w:rsidP="001C3FC3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0505BF3B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885F7F3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568603FC" w14:textId="7B2D3DAC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7164ED" w:rsidRPr="007164ED">
        <w:rPr>
          <w:rFonts w:ascii="Times New Roman" w:eastAsia="Times New Roman" w:hAnsi="Times New Roman" w:cs="Times New Roman"/>
          <w:sz w:val="28"/>
          <w:szCs w:val="28"/>
        </w:rPr>
        <w:t>ООО «ЭнергоПаритет»</w:t>
      </w:r>
      <w:r w:rsidR="007164E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E53CB29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1C3FC3" w:rsidRPr="00511638" w14:paraId="493336AC" w14:textId="77777777" w:rsidTr="005504CF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5E453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5048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B16E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21AAFC7B" w14:textId="77777777" w:rsidR="001C3FC3" w:rsidRPr="00BE3850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7A4BC9F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4F39B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264F6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08C8218A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B5B77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09DC7" w14:textId="77777777" w:rsidR="001C3FC3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48A1A1F4" w14:textId="77777777" w:rsidR="001C3FC3" w:rsidRPr="00511638" w:rsidRDefault="001C3FC3" w:rsidP="005504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D7A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33680E4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52F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C1612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B9B07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B3E37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2AB12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DA62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F5701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824A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6825DE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7E0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AA8A2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783C85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A9DCA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08359E5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1C94D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7A0B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D8B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087CEA5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8A7E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E2E2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59CE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49F1B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C025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82377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96C0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1F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063A0DC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F59F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FB6A9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035FBF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1071B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BE7A01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69DE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147C4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EBE8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58FE6682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8338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F6D00F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C9F24C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6111C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47DD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8BE2C4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874E3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A6F1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67A4664D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65E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58FF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CF9A1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565AA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DFFE9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37162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85B0AC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937F5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1405F5E0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58FE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9F963E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853C13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028E640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15FBB7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668CD9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33633DA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015EE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9D6AA57" w14:textId="77777777" w:rsidTr="005504CF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63E82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88DA8B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34CDC1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634FD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B9983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1AFF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B16B66" w14:textId="77777777" w:rsidR="001C3FC3" w:rsidRPr="00511638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1FBD3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:rsidRPr="00511638" w14:paraId="284BE41C" w14:textId="77777777" w:rsidTr="005504CF">
        <w:trPr>
          <w:trHeight w:val="131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CC8630" w14:textId="77777777" w:rsidR="00BB4845" w:rsidRDefault="001C3FC3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344BA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  <w:r w:rsidR="007164ED"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целях эксплуата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7164ED"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объекта электро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7164ED"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сетевого хозяйства «КЛ-10 кВ от РУ-10 кВ 2КТП-630/10 до соедини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7164ED"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тельной муфты в сторону ввод</w:t>
            </w:r>
          </w:p>
          <w:p w14:paraId="2B519988" w14:textId="7B7EA6CB" w:rsidR="007164ED" w:rsidRPr="0026389A" w:rsidRDefault="007164ED" w:rsidP="007164E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 РУ-10 кВ ТП стр. 1» с целью оказания услуг 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электро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 населения и подключе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ния (технологи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присоеди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нения) к сетям инженерно-техничес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кого обеспе</w:t>
            </w:r>
            <w:r w:rsidR="00BB48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716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чения</w:t>
            </w:r>
          </w:p>
          <w:p w14:paraId="747BCCA5" w14:textId="11A3E3C7" w:rsidR="001C3FC3" w:rsidRPr="0026389A" w:rsidRDefault="001C3FC3" w:rsidP="005504CF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71D3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28183A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B7CD14" w14:textId="222B9C7E" w:rsidR="001C3FC3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B0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42:24:0101030:17959  </w:t>
            </w:r>
            <w:r w:rsidR="001C3FC3" w:rsidRPr="002E69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13434E10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6857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B15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BFF9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C9F41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A4F5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64B0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E0345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44D57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BDB9E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E57631" w14:textId="77777777" w:rsidR="001C3FC3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360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1366937,15</w:t>
            </w:r>
          </w:p>
          <w:p w14:paraId="0C7752D9" w14:textId="79957CE6" w:rsidR="005360AA" w:rsidRPr="00511638" w:rsidRDefault="005360AA" w:rsidP="00536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210E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FE9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E0589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316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7A072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7112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EED01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B176E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2AEAA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7A1DF4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DC06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EFC6A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42DC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14D7B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249438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571D4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C27EE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64B333" w14:textId="77777777" w:rsidR="00A87248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064B7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7D584D" w14:textId="69ACF09E" w:rsidR="001C3FC3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  <w:r w:rsidR="001C3FC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DB16B7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74D135" w14:textId="77777777" w:rsidR="001C3FC3" w:rsidRPr="001A12BC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A65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1C010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60C7A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D7540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EDFD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9E126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349D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9D989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F40D8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70B98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981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C7ED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A733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53DE6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7D6F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F328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531D1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90F63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419E0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583F6B" w14:textId="4A53EE1E" w:rsidR="001C3FC3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13087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10E2D0C4" w14:textId="77777777" w:rsidR="00B04A38" w:rsidRDefault="00B04A3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1ED5D2" w14:textId="77777777" w:rsidR="00EE42E9" w:rsidRDefault="00EE42E9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85D3A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1550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7167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B48DD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B36CE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66431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8D3BF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0330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C2A26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E3EB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18A36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E2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288AD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62A462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49147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593D" w14:textId="77777777" w:rsidR="001C3FC3" w:rsidRDefault="001C3FC3" w:rsidP="005504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4674B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F87E8E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BBA8B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D03FB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29F5F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D3F4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42A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672C40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1991C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FB5DB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7BD3A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A492157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9101DC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3424D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832A7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1BED3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026E1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45F5C5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F24DB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9D87A8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6A07C1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B85B25" w14:textId="77777777" w:rsidR="001C3FC3" w:rsidRPr="00511638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D60B9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C48196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AC0C0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55DBF4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0C0F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AF955C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01B247" w14:textId="77777777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12F0C" w14:textId="3B2DCBF4" w:rsidR="001C3FC3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61D0A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C4FAD4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D74399" w14:textId="77777777" w:rsidR="006B0980" w:rsidRDefault="006B0980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16D6B9" w14:textId="38066384" w:rsidR="001C3FC3" w:rsidRDefault="00A87248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0,37</w:t>
            </w:r>
          </w:p>
          <w:p w14:paraId="1A38383F" w14:textId="77777777" w:rsidR="001C3FC3" w:rsidRPr="000E188E" w:rsidRDefault="001C3FC3" w:rsidP="005504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95D6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ECB217D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71D07DDE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6799619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1801F03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B329F71" w14:textId="77777777" w:rsidR="001C3FC3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01B745D" w14:textId="77777777" w:rsidR="001C3FC3" w:rsidRPr="00511638" w:rsidRDefault="001C3FC3" w:rsidP="005504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C3FC3" w14:paraId="3E3C708C" w14:textId="77777777" w:rsidTr="00550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AD53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52B763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95215FA" w14:textId="77777777" w:rsidR="001C3FC3" w:rsidRPr="001F41B8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ED76" w14:textId="77777777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299FB94F" w14:textId="3831C7A8" w:rsidR="001C3FC3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23B67EB" w14:textId="35DB26C0" w:rsidR="00A87248" w:rsidRPr="007A2030" w:rsidRDefault="00A87248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0,37</w:t>
            </w:r>
          </w:p>
          <w:p w14:paraId="6F94E5AF" w14:textId="77777777" w:rsidR="001C3FC3" w:rsidRPr="009568C9" w:rsidRDefault="001C3FC3" w:rsidP="005504CF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p w14:paraId="2FB67C0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6342A5" wp14:editId="7B312483">
                <wp:simplePos x="0" y="0"/>
                <wp:positionH relativeFrom="column">
                  <wp:posOffset>3076147</wp:posOffset>
                </wp:positionH>
                <wp:positionV relativeFrom="paragraph">
                  <wp:posOffset>-3255689</wp:posOffset>
                </wp:positionV>
                <wp:extent cx="914400" cy="297711"/>
                <wp:effectExtent l="0" t="0" r="25400" b="2667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77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E092DC9" w14:textId="77777777" w:rsidR="001C3FC3" w:rsidRDefault="001C3FC3" w:rsidP="001C3FC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6342A5" id="Надпись 2" o:spid="_x0000_s1028" type="#_x0000_t202" style="position:absolute;left:0;text-align:left;margin-left:242.2pt;margin-top:-256.35pt;width:1in;height:23.4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" fillcolor="window" strokecolor="window" strokeweight=".5pt">
                <v:textbox>
                  <w:txbxContent>
                    <w:p w14:paraId="3E092DC9" w14:textId="77777777" w:rsidR="001C3FC3" w:rsidRDefault="001C3FC3" w:rsidP="001C3FC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6C027B4" w14:textId="4EFA71B9" w:rsidR="001C3FC3" w:rsidRPr="003E70E5" w:rsidRDefault="00BB4845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 (пятнадцать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>) лет –</w:t>
      </w:r>
      <w:r w:rsidR="001C3FC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5,55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C3FC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4BFE91A" w14:textId="77777777" w:rsidR="001C3FC3" w:rsidRPr="003E70E5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215E5394" w14:textId="2B863030" w:rsidR="001C3FC3" w:rsidRPr="003E70E5" w:rsidRDefault="00D915EF" w:rsidP="001C3FC3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07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1C3FC3">
        <w:rPr>
          <w:rFonts w:ascii="Times New Roman" w:eastAsia="Times New Roman" w:hAnsi="Times New Roman" w:cs="Times New Roman"/>
          <w:sz w:val="28"/>
          <w:szCs w:val="28"/>
        </w:rPr>
        <w:t>6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BB484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7248">
        <w:rPr>
          <w:rFonts w:ascii="Times New Roman" w:eastAsia="Times New Roman" w:hAnsi="Times New Roman" w:cs="Times New Roman"/>
          <w:sz w:val="28"/>
          <w:szCs w:val="28"/>
        </w:rPr>
        <w:t>5,55</w:t>
      </w:r>
      <w:r w:rsidR="001C3FC3" w:rsidRPr="00256852">
        <w:rPr>
          <w:rFonts w:ascii="Times New Roman" w:eastAsia="Times New Roman" w:hAnsi="Times New Roman" w:cs="Times New Roman"/>
          <w:sz w:val="28"/>
          <w:szCs w:val="28"/>
        </w:rPr>
        <w:t>руб. без учета НДС</w:t>
      </w:r>
    </w:p>
    <w:p w14:paraId="3AB91308" w14:textId="2F5D90A9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915EF">
        <w:rPr>
          <w:rFonts w:ascii="Times New Roman" w:eastAsia="Times New Roman" w:hAnsi="Times New Roman" w:cs="Times New Roman"/>
          <w:sz w:val="28"/>
          <w:szCs w:val="28"/>
        </w:rPr>
        <w:t>09.07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BB4845" w:rsidRPr="00A872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7248" w:rsidRPr="00A87248">
        <w:rPr>
          <w:rFonts w:ascii="Times New Roman" w:eastAsia="Times New Roman" w:hAnsi="Times New Roman" w:cs="Times New Roman"/>
          <w:sz w:val="28"/>
          <w:szCs w:val="28"/>
        </w:rPr>
        <w:t xml:space="preserve">5,55 </w:t>
      </w:r>
      <w:r w:rsidRPr="00A87248">
        <w:rPr>
          <w:rFonts w:ascii="Times New Roman" w:eastAsia="Times New Roman" w:hAnsi="Times New Roman" w:cs="Times New Roman"/>
          <w:sz w:val="28"/>
          <w:szCs w:val="28"/>
        </w:rPr>
        <w:t>руб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91BF192" w14:textId="77777777" w:rsidR="001C3FC3" w:rsidRDefault="001C3FC3" w:rsidP="001C3FC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4DB2E9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420501001;</w:t>
      </w:r>
    </w:p>
    <w:p w14:paraId="76D547AB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Pr="00602FBF">
        <w:t xml:space="preserve"> </w:t>
      </w:r>
      <w:r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F2B5FB5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6E0394DE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1A72FB11" w14:textId="77777777" w:rsidR="002D60AD" w:rsidRPr="00795C0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48167CBD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21BC3607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4C717C70" w14:textId="77777777" w:rsidR="002D60AD" w:rsidRDefault="002D60AD" w:rsidP="002D60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0C9726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30F7BFF" w14:textId="77777777" w:rsidR="001C3FC3" w:rsidRPr="003E70E5" w:rsidRDefault="001C3FC3" w:rsidP="000D1DA7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414D4C2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32D843" w14:textId="77777777" w:rsidR="001C3FC3" w:rsidRDefault="001C3FC3" w:rsidP="001C3FC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9F6E9C" w14:textId="77777777" w:rsidR="001C3FC3" w:rsidRPr="008849A8" w:rsidRDefault="001C3FC3" w:rsidP="001C3FC3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3B17" w14:textId="77777777" w:rsidR="00FB5E68" w:rsidRDefault="00FB5E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64E75DC" w14:textId="5B0C3A55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6BEAB" w14:textId="7BC0F279" w:rsidR="00CC6354" w:rsidRDefault="00CC635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4C86ECDA" w:rsidR="001D7F1C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1D7F1C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08AA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4A45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1DA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5CA8"/>
    <w:rsid w:val="001A663C"/>
    <w:rsid w:val="001A6FF2"/>
    <w:rsid w:val="001A7726"/>
    <w:rsid w:val="001B19D1"/>
    <w:rsid w:val="001B21AC"/>
    <w:rsid w:val="001B5C15"/>
    <w:rsid w:val="001B5DA3"/>
    <w:rsid w:val="001B622B"/>
    <w:rsid w:val="001B6C04"/>
    <w:rsid w:val="001C35A4"/>
    <w:rsid w:val="001C3FC3"/>
    <w:rsid w:val="001C4089"/>
    <w:rsid w:val="001C44C6"/>
    <w:rsid w:val="001C476E"/>
    <w:rsid w:val="001C6F5A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7D9A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D60AD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66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2504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0AA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4AFC"/>
    <w:rsid w:val="005B5540"/>
    <w:rsid w:val="005B7C16"/>
    <w:rsid w:val="005C1FD8"/>
    <w:rsid w:val="005D01D5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3DBE"/>
    <w:rsid w:val="005F5C08"/>
    <w:rsid w:val="00600AA3"/>
    <w:rsid w:val="00601BBF"/>
    <w:rsid w:val="00601D18"/>
    <w:rsid w:val="00601E0B"/>
    <w:rsid w:val="00603A5C"/>
    <w:rsid w:val="006066A8"/>
    <w:rsid w:val="00606C15"/>
    <w:rsid w:val="00607D68"/>
    <w:rsid w:val="00610DDB"/>
    <w:rsid w:val="0061264C"/>
    <w:rsid w:val="006171EE"/>
    <w:rsid w:val="006209E4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0980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164ED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498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48E8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3E4F"/>
    <w:rsid w:val="0084416F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613"/>
    <w:rsid w:val="009B0EE9"/>
    <w:rsid w:val="009B191C"/>
    <w:rsid w:val="009B2BA0"/>
    <w:rsid w:val="009B56A5"/>
    <w:rsid w:val="009B708B"/>
    <w:rsid w:val="009C1518"/>
    <w:rsid w:val="009C7197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0605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6BF"/>
    <w:rsid w:val="00A56D39"/>
    <w:rsid w:val="00A60D51"/>
    <w:rsid w:val="00A6112A"/>
    <w:rsid w:val="00A62D7F"/>
    <w:rsid w:val="00A6701F"/>
    <w:rsid w:val="00A6799B"/>
    <w:rsid w:val="00A714A9"/>
    <w:rsid w:val="00A74062"/>
    <w:rsid w:val="00A77DA7"/>
    <w:rsid w:val="00A77FCC"/>
    <w:rsid w:val="00A81085"/>
    <w:rsid w:val="00A84507"/>
    <w:rsid w:val="00A84D29"/>
    <w:rsid w:val="00A87248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EC2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4A38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84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0B62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354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15EF"/>
    <w:rsid w:val="00D927AF"/>
    <w:rsid w:val="00D932B0"/>
    <w:rsid w:val="00D9702E"/>
    <w:rsid w:val="00D9726D"/>
    <w:rsid w:val="00DA08DA"/>
    <w:rsid w:val="00DA0A68"/>
    <w:rsid w:val="00DA7DE5"/>
    <w:rsid w:val="00DB1059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E42E9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4C91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1B"/>
    <w:rsid w:val="00FA717C"/>
    <w:rsid w:val="00FB014A"/>
    <w:rsid w:val="00FB4B45"/>
    <w:rsid w:val="00FB4FE3"/>
    <w:rsid w:val="00FB5E68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0B626-29D8-419F-86D2-F9F9BD12A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954</Words>
  <Characters>5443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2026-01-26T07:39:00Z</dcterms:created>
  <dcterms:modified xsi:type="dcterms:W3CDTF">2026-01-26T07:39:00Z</dcterms:modified>
</cp:coreProperties>
</file>